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BFE539" w14:textId="1E814993" w:rsidR="009A2656" w:rsidRDefault="009961E9" w:rsidP="00F86B4D">
      <w:pPr>
        <w:tabs>
          <w:tab w:val="left" w:pos="284"/>
        </w:tabs>
        <w:spacing w:line="240" w:lineRule="auto"/>
        <w:jc w:val="center"/>
        <w:rPr>
          <w:rFonts w:cs="Times New Roman"/>
          <w:b/>
          <w:bCs/>
          <w:color w:val="EE0000"/>
          <w:szCs w:val="24"/>
        </w:rPr>
      </w:pPr>
      <w:bookmarkStart w:id="0" w:name="_Toc225016245"/>
      <w:r w:rsidRPr="00CD0EED">
        <w:rPr>
          <w:rFonts w:cs="Times New Roman"/>
          <w:b/>
          <w:bCs/>
          <w:color w:val="EE0000"/>
          <w:szCs w:val="24"/>
        </w:rPr>
        <w:t>CHƯƠNG I. VẬT LÍ NH</w:t>
      </w:r>
      <w:r w:rsidR="0042498A" w:rsidRPr="00CD0EED">
        <w:rPr>
          <w:rFonts w:cs="Times New Roman"/>
          <w:b/>
          <w:bCs/>
          <w:color w:val="EE0000"/>
          <w:szCs w:val="24"/>
        </w:rPr>
        <w:t>IỆT</w:t>
      </w:r>
      <w:r w:rsidR="004A1F65" w:rsidRPr="00CD0EED">
        <w:rPr>
          <w:rFonts w:cs="Times New Roman"/>
          <w:b/>
          <w:bCs/>
          <w:color w:val="EE0000"/>
          <w:szCs w:val="24"/>
        </w:rPr>
        <w:t xml:space="preserve"> </w:t>
      </w:r>
      <w:bookmarkEnd w:id="0"/>
      <w:r w:rsidR="00CD0EED">
        <w:rPr>
          <w:rFonts w:cs="Times New Roman"/>
          <w:b/>
          <w:bCs/>
          <w:color w:val="EE0000"/>
          <w:szCs w:val="24"/>
        </w:rPr>
        <w:t xml:space="preserve">- </w:t>
      </w:r>
      <w:r w:rsidR="0042231C" w:rsidRPr="00CD0EED">
        <w:rPr>
          <w:rFonts w:cs="Times New Roman"/>
          <w:b/>
          <w:bCs/>
          <w:color w:val="EE0000"/>
          <w:szCs w:val="24"/>
        </w:rPr>
        <w:t xml:space="preserve">CÔNG THỨC </w:t>
      </w:r>
      <w:r w:rsidR="00F86B4D">
        <w:rPr>
          <w:rFonts w:cs="Times New Roman"/>
          <w:b/>
          <w:bCs/>
          <w:color w:val="EE0000"/>
          <w:szCs w:val="24"/>
        </w:rPr>
        <w:t>TRỌNG TÂM</w:t>
      </w:r>
    </w:p>
    <w:p w14:paraId="7F224620" w14:textId="77777777" w:rsidR="00F86B4D" w:rsidRDefault="00F86B4D" w:rsidP="00F86B4D">
      <w:pPr>
        <w:tabs>
          <w:tab w:val="left" w:pos="284"/>
        </w:tabs>
        <w:spacing w:line="240" w:lineRule="auto"/>
        <w:jc w:val="center"/>
        <w:rPr>
          <w:rFonts w:cs="Times New Roman"/>
          <w:b/>
          <w:bCs/>
          <w:color w:val="EE0000"/>
          <w:szCs w:val="24"/>
        </w:rPr>
      </w:pPr>
    </w:p>
    <w:p w14:paraId="5E97ABC9" w14:textId="77777777" w:rsidR="009B33A7" w:rsidRPr="00CD0EED" w:rsidRDefault="009B33A7" w:rsidP="00F86B4D">
      <w:pPr>
        <w:tabs>
          <w:tab w:val="left" w:pos="284"/>
        </w:tabs>
        <w:spacing w:line="240" w:lineRule="auto"/>
        <w:jc w:val="center"/>
        <w:rPr>
          <w:rFonts w:cs="Times New Roman"/>
          <w:b/>
          <w:bCs/>
          <w:color w:val="EE0000"/>
          <w:szCs w:val="24"/>
        </w:rPr>
      </w:pPr>
    </w:p>
    <w:tbl>
      <w:tblPr>
        <w:tblStyle w:val="TableGrid"/>
        <w:tblW w:w="0" w:type="auto"/>
        <w:tblBorders>
          <w:top w:val="single" w:sz="4" w:space="0" w:color="CC3300"/>
          <w:left w:val="single" w:sz="4" w:space="0" w:color="CC3300"/>
          <w:bottom w:val="single" w:sz="4" w:space="0" w:color="CC3300"/>
          <w:right w:val="single" w:sz="4" w:space="0" w:color="CC3300"/>
          <w:insideH w:val="single" w:sz="4" w:space="0" w:color="CC3300"/>
          <w:insideV w:val="single" w:sz="4" w:space="0" w:color="CC3300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CD0EED" w:rsidRPr="00CD0EED" w14:paraId="3927F344" w14:textId="77777777" w:rsidTr="00CD0EED">
        <w:tc>
          <w:tcPr>
            <w:tcW w:w="4814" w:type="dxa"/>
          </w:tcPr>
          <w:p w14:paraId="287F43CA" w14:textId="77777777" w:rsidR="00CD0EED" w:rsidRPr="00CD0EED" w:rsidRDefault="00CD0EED" w:rsidP="00F86B4D">
            <w:pPr>
              <w:pStyle w:val="Heading2"/>
              <w:spacing w:before="0" w:after="0"/>
              <w:rPr>
                <w:rFonts w:ascii="Times New Roman" w:hAnsi="Times New Roman" w:cs="Times New Roman"/>
              </w:rPr>
            </w:pPr>
            <w:r w:rsidRPr="00CD0EED">
              <w:rPr>
                <w:rFonts w:ascii="Times New Roman" w:hAnsi="Times New Roman" w:cs="Times New Roman"/>
              </w:rPr>
              <w:t>1. Nội năng – Định luật I nhiệt động lực học</w:t>
            </w:r>
          </w:p>
          <w:p w14:paraId="35585BA0" w14:textId="77777777" w:rsidR="00CD0EED" w:rsidRPr="00CD0EED" w:rsidRDefault="00000000" w:rsidP="00F86B4D">
            <w:pPr>
              <w:tabs>
                <w:tab w:val="left" w:pos="284"/>
              </w:tabs>
              <w:rPr>
                <w:rFonts w:ascii="Times New Roman" w:eastAsiaTheme="minorEastAsia" w:hAnsi="Times New Roman" w:cs="Times New Roman"/>
                <w:b/>
                <w:bCs/>
                <w:color w:val="CC3300"/>
                <w:sz w:val="28"/>
                <w:szCs w:val="32"/>
              </w:rPr>
            </w:pPr>
            <m:oMathPara>
              <m:oMath>
                <m:borderBox>
                  <m:borderBoxPr>
                    <m:ctrlPr>
                      <w:rPr>
                        <w:rFonts w:ascii="Cambria Math" w:hAnsi="Cambria Math" w:cs="Times New Roman"/>
                        <w:b/>
                        <w:bCs/>
                        <w:color w:val="CC3300"/>
                        <w:sz w:val="28"/>
                        <w:szCs w:val="32"/>
                      </w:rPr>
                    </m:ctrlPr>
                  </m:borderBoxPr>
                  <m:e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color w:val="CC3300"/>
                        <w:sz w:val="28"/>
                        <w:szCs w:val="32"/>
                      </w:rPr>
                      <m:t>Δ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CC3300"/>
                        <w:sz w:val="28"/>
                        <w:szCs w:val="32"/>
                      </w:rPr>
                      <m:t>U=A+Q</m:t>
                    </m:r>
                  </m:e>
                </m:borderBox>
              </m:oMath>
            </m:oMathPara>
          </w:p>
          <w:p w14:paraId="6D739D71" w14:textId="77777777" w:rsidR="00CD0EED" w:rsidRPr="00CD0EED" w:rsidRDefault="00CD0EED" w:rsidP="00F86B4D">
            <w:pPr>
              <w:numPr>
                <w:ilvl w:val="0"/>
                <w:numId w:val="29"/>
              </w:numPr>
              <w:tabs>
                <w:tab w:val="left" w:pos="284"/>
              </w:tabs>
              <w:rPr>
                <w:rFonts w:ascii="Times New Roman" w:hAnsi="Times New Roman" w:cs="Times New Roman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Times New Roman"/>
                  <w:szCs w:val="24"/>
                </w:rPr>
                <m:t>Δ</m:t>
              </m:r>
              <m:r>
                <w:rPr>
                  <w:rFonts w:ascii="Cambria Math" w:hAnsi="Cambria Math" w:cs="Times New Roman"/>
                  <w:szCs w:val="24"/>
                </w:rPr>
                <m:t>U</m:t>
              </m:r>
            </m:oMath>
            <w:r w:rsidRPr="00CD0EED">
              <w:rPr>
                <w:rFonts w:ascii="Times New Roman" w:hAnsi="Times New Roman" w:cs="Times New Roman"/>
                <w:szCs w:val="24"/>
              </w:rPr>
              <w:t xml:space="preserve">: độ biến thiên nội năng (J). </w:t>
            </w:r>
          </w:p>
          <w:p w14:paraId="076BDABC" w14:textId="77777777" w:rsidR="00CD0EED" w:rsidRPr="00CD0EED" w:rsidRDefault="00CD0EED" w:rsidP="00F86B4D">
            <w:pPr>
              <w:numPr>
                <w:ilvl w:val="0"/>
                <w:numId w:val="29"/>
              </w:numPr>
              <w:tabs>
                <w:tab w:val="left" w:pos="284"/>
              </w:tabs>
              <w:rPr>
                <w:rFonts w:ascii="Times New Roman" w:hAnsi="Times New Roman" w:cs="Times New Roman"/>
                <w:szCs w:val="24"/>
              </w:rPr>
            </w:pPr>
            <m:oMath>
              <m:r>
                <w:rPr>
                  <w:rFonts w:ascii="Cambria Math" w:hAnsi="Cambria Math" w:cs="Times New Roman"/>
                  <w:szCs w:val="24"/>
                </w:rPr>
                <m:t>A</m:t>
              </m:r>
            </m:oMath>
            <w:r w:rsidRPr="00CD0EED">
              <w:rPr>
                <w:rFonts w:ascii="Times New Roman" w:hAnsi="Times New Roman" w:cs="Times New Roman"/>
                <w:szCs w:val="24"/>
              </w:rPr>
              <w:t xml:space="preserve">: công mà vật nhận được (J). </w:t>
            </w:r>
          </w:p>
          <w:p w14:paraId="4FB31A50" w14:textId="77777777" w:rsidR="00CD0EED" w:rsidRPr="00CD0EED" w:rsidRDefault="00CD0EED" w:rsidP="00F86B4D">
            <w:pPr>
              <w:numPr>
                <w:ilvl w:val="0"/>
                <w:numId w:val="29"/>
              </w:numPr>
              <w:tabs>
                <w:tab w:val="left" w:pos="284"/>
              </w:tabs>
              <w:rPr>
                <w:rFonts w:ascii="Times New Roman" w:hAnsi="Times New Roman" w:cs="Times New Roman"/>
                <w:szCs w:val="24"/>
              </w:rPr>
            </w:pPr>
            <m:oMath>
              <m:r>
                <w:rPr>
                  <w:rFonts w:ascii="Cambria Math" w:hAnsi="Cambria Math" w:cs="Times New Roman"/>
                  <w:szCs w:val="24"/>
                </w:rPr>
                <m:t>Q</m:t>
              </m:r>
            </m:oMath>
            <w:r w:rsidRPr="00CD0EED">
              <w:rPr>
                <w:rFonts w:ascii="Times New Roman" w:hAnsi="Times New Roman" w:cs="Times New Roman"/>
                <w:szCs w:val="24"/>
              </w:rPr>
              <w:t xml:space="preserve">: nhiệt lượng vật nhận được (J). </w:t>
            </w:r>
          </w:p>
          <w:p w14:paraId="25055BDC" w14:textId="77777777" w:rsidR="00CD0EED" w:rsidRPr="00CD0EED" w:rsidRDefault="00CD0EED" w:rsidP="00F86B4D">
            <w:pPr>
              <w:tabs>
                <w:tab w:val="left" w:pos="284"/>
              </w:tabs>
              <w:rPr>
                <w:rFonts w:ascii="Times New Roman" w:hAnsi="Times New Roman" w:cs="Times New Roman"/>
                <w:szCs w:val="24"/>
              </w:rPr>
            </w:pPr>
            <w:r w:rsidRPr="00CD0EED">
              <w:rPr>
                <w:rFonts w:ascii="Times New Roman" w:hAnsi="Times New Roman" w:cs="Times New Roman"/>
                <w:szCs w:val="24"/>
              </w:rPr>
              <w:t>Quy ước:</w:t>
            </w:r>
          </w:p>
          <w:p w14:paraId="59A1D6DE" w14:textId="77777777" w:rsidR="00CD0EED" w:rsidRPr="00CD0EED" w:rsidRDefault="00CD0EED" w:rsidP="00F86B4D">
            <w:pPr>
              <w:numPr>
                <w:ilvl w:val="0"/>
                <w:numId w:val="30"/>
              </w:numPr>
              <w:tabs>
                <w:tab w:val="left" w:pos="284"/>
              </w:tabs>
              <w:rPr>
                <w:rFonts w:ascii="Times New Roman" w:hAnsi="Times New Roman" w:cs="Times New Roman"/>
                <w:szCs w:val="24"/>
              </w:rPr>
            </w:pPr>
            <m:oMath>
              <m:r>
                <w:rPr>
                  <w:rFonts w:ascii="Cambria Math" w:hAnsi="Cambria Math" w:cs="Times New Roman"/>
                  <w:szCs w:val="24"/>
                </w:rPr>
                <m:t>Q&gt;0</m:t>
              </m:r>
            </m:oMath>
            <w:r w:rsidRPr="00CD0EED">
              <w:rPr>
                <w:rFonts w:ascii="Times New Roman" w:hAnsi="Times New Roman" w:cs="Times New Roman"/>
                <w:szCs w:val="24"/>
              </w:rPr>
              <w:t xml:space="preserve">: vật nhận nhiệt; </w:t>
            </w:r>
            <m:oMath>
              <m:r>
                <w:rPr>
                  <w:rFonts w:ascii="Cambria Math" w:hAnsi="Cambria Math" w:cs="Times New Roman"/>
                  <w:szCs w:val="24"/>
                </w:rPr>
                <m:t>Q&lt;0</m:t>
              </m:r>
            </m:oMath>
            <w:r w:rsidRPr="00CD0EED">
              <w:rPr>
                <w:rFonts w:ascii="Times New Roman" w:hAnsi="Times New Roman" w:cs="Times New Roman"/>
                <w:szCs w:val="24"/>
              </w:rPr>
              <w:t xml:space="preserve">: vật tỏa nhiệt. </w:t>
            </w:r>
          </w:p>
          <w:p w14:paraId="26BF0FFF" w14:textId="3E39FC8E" w:rsidR="00CD0EED" w:rsidRPr="00CD0EED" w:rsidRDefault="00CD0EED" w:rsidP="00F86B4D">
            <w:pPr>
              <w:numPr>
                <w:ilvl w:val="0"/>
                <w:numId w:val="30"/>
              </w:numPr>
              <w:tabs>
                <w:tab w:val="left" w:pos="284"/>
              </w:tabs>
              <w:rPr>
                <w:rFonts w:ascii="Times New Roman" w:hAnsi="Times New Roman" w:cs="Times New Roman"/>
                <w:szCs w:val="24"/>
              </w:rPr>
            </w:pPr>
            <m:oMath>
              <m:r>
                <w:rPr>
                  <w:rFonts w:ascii="Cambria Math" w:hAnsi="Cambria Math" w:cs="Times New Roman"/>
                  <w:szCs w:val="24"/>
                </w:rPr>
                <m:t>A&gt;0</m:t>
              </m:r>
            </m:oMath>
            <w:r w:rsidRPr="00CD0EED">
              <w:rPr>
                <w:rFonts w:ascii="Times New Roman" w:hAnsi="Times New Roman" w:cs="Times New Roman"/>
                <w:szCs w:val="24"/>
              </w:rPr>
              <w:t xml:space="preserve">: vật nhận công; </w:t>
            </w:r>
            <m:oMath>
              <m:r>
                <w:rPr>
                  <w:rFonts w:ascii="Cambria Math" w:hAnsi="Cambria Math" w:cs="Times New Roman"/>
                  <w:szCs w:val="24"/>
                </w:rPr>
                <m:t>A&lt;0</m:t>
              </m:r>
            </m:oMath>
            <w:r w:rsidRPr="00CD0EED">
              <w:rPr>
                <w:rFonts w:ascii="Times New Roman" w:hAnsi="Times New Roman" w:cs="Times New Roman"/>
                <w:szCs w:val="24"/>
              </w:rPr>
              <w:t>: vật thực hiện công.</w:t>
            </w:r>
          </w:p>
        </w:tc>
        <w:tc>
          <w:tcPr>
            <w:tcW w:w="4815" w:type="dxa"/>
          </w:tcPr>
          <w:p w14:paraId="7737EBA7" w14:textId="77777777" w:rsidR="00CD0EED" w:rsidRPr="00CD0EED" w:rsidRDefault="00CD0EED" w:rsidP="00F86B4D">
            <w:pPr>
              <w:pStyle w:val="Heading2"/>
              <w:spacing w:before="0" w:after="0"/>
              <w:rPr>
                <w:rFonts w:ascii="Times New Roman" w:hAnsi="Times New Roman" w:cs="Times New Roman"/>
              </w:rPr>
            </w:pPr>
            <w:r w:rsidRPr="00CD0EED">
              <w:rPr>
                <w:rFonts w:ascii="Times New Roman" w:hAnsi="Times New Roman" w:cs="Times New Roman"/>
              </w:rPr>
              <w:t>4. Nhiệt lượng</w:t>
            </w:r>
          </w:p>
          <w:p w14:paraId="37585157" w14:textId="7CB05885" w:rsidR="00CD0EED" w:rsidRPr="00CD0EED" w:rsidRDefault="00000000" w:rsidP="00F86B4D">
            <w:pPr>
              <w:tabs>
                <w:tab w:val="left" w:pos="284"/>
              </w:tabs>
              <w:rPr>
                <w:rFonts w:ascii="Times New Roman" w:hAnsi="Times New Roman" w:cs="Times New Roman"/>
                <w:szCs w:val="24"/>
              </w:rPr>
            </w:pPr>
            <m:oMathPara>
              <m:oMath>
                <m:borderBox>
                  <m:borderBoxPr>
                    <m:ctrlPr>
                      <w:rPr>
                        <w:rFonts w:ascii="Cambria Math" w:hAnsi="Cambria Math" w:cs="Times New Roman"/>
                        <w:b/>
                        <w:bCs/>
                        <w:color w:val="CC3300"/>
                        <w:sz w:val="28"/>
                        <w:szCs w:val="32"/>
                      </w:rPr>
                    </m:ctrlPr>
                  </m:borderBox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CC3300"/>
                        <w:sz w:val="28"/>
                        <w:szCs w:val="32"/>
                      </w:rPr>
                      <m:t>Q=mc</m:t>
                    </m:r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color w:val="CC3300"/>
                        <w:sz w:val="28"/>
                        <w:szCs w:val="32"/>
                      </w:rPr>
                      <m:t>Δ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CC3300"/>
                        <w:sz w:val="28"/>
                        <w:szCs w:val="32"/>
                      </w:rPr>
                      <m:t>t</m:t>
                    </m:r>
                  </m:e>
                </m:borderBox>
              </m:oMath>
            </m:oMathPara>
          </w:p>
          <w:p w14:paraId="52355131" w14:textId="77777777" w:rsidR="00CD0EED" w:rsidRPr="00CD0EED" w:rsidRDefault="00CD0EED" w:rsidP="00F86B4D">
            <w:pPr>
              <w:numPr>
                <w:ilvl w:val="0"/>
                <w:numId w:val="33"/>
              </w:numPr>
              <w:tabs>
                <w:tab w:val="left" w:pos="284"/>
              </w:tabs>
              <w:rPr>
                <w:rFonts w:ascii="Times New Roman" w:hAnsi="Times New Roman" w:cs="Times New Roman"/>
                <w:szCs w:val="24"/>
              </w:rPr>
            </w:pPr>
            <m:oMath>
              <m:r>
                <w:rPr>
                  <w:rFonts w:ascii="Cambria Math" w:hAnsi="Cambria Math" w:cs="Times New Roman"/>
                  <w:szCs w:val="24"/>
                </w:rPr>
                <m:t>Q</m:t>
              </m:r>
            </m:oMath>
            <w:r w:rsidRPr="00CD0EED">
              <w:rPr>
                <w:rFonts w:ascii="Times New Roman" w:hAnsi="Times New Roman" w:cs="Times New Roman"/>
                <w:szCs w:val="24"/>
              </w:rPr>
              <w:t xml:space="preserve">: nhiệt lượng (J). </w:t>
            </w:r>
          </w:p>
          <w:p w14:paraId="6278B5CA" w14:textId="77777777" w:rsidR="00CD0EED" w:rsidRPr="00CD0EED" w:rsidRDefault="00CD0EED" w:rsidP="00F86B4D">
            <w:pPr>
              <w:numPr>
                <w:ilvl w:val="0"/>
                <w:numId w:val="33"/>
              </w:numPr>
              <w:tabs>
                <w:tab w:val="left" w:pos="284"/>
              </w:tabs>
              <w:rPr>
                <w:rFonts w:ascii="Times New Roman" w:hAnsi="Times New Roman" w:cs="Times New Roman"/>
                <w:szCs w:val="24"/>
              </w:rPr>
            </w:pPr>
            <m:oMath>
              <m:r>
                <w:rPr>
                  <w:rFonts w:ascii="Cambria Math" w:hAnsi="Cambria Math" w:cs="Times New Roman"/>
                  <w:szCs w:val="24"/>
                </w:rPr>
                <m:t>m</m:t>
              </m:r>
            </m:oMath>
            <w:r w:rsidRPr="00CD0EED">
              <w:rPr>
                <w:rFonts w:ascii="Times New Roman" w:hAnsi="Times New Roman" w:cs="Times New Roman"/>
                <w:szCs w:val="24"/>
              </w:rPr>
              <w:t xml:space="preserve">: khối lượng (kg). </w:t>
            </w:r>
          </w:p>
          <w:p w14:paraId="4BE3034A" w14:textId="77777777" w:rsidR="00CD0EED" w:rsidRPr="00CD0EED" w:rsidRDefault="00CD0EED" w:rsidP="00F86B4D">
            <w:pPr>
              <w:numPr>
                <w:ilvl w:val="0"/>
                <w:numId w:val="33"/>
              </w:numPr>
              <w:tabs>
                <w:tab w:val="left" w:pos="284"/>
              </w:tabs>
              <w:rPr>
                <w:rFonts w:ascii="Times New Roman" w:hAnsi="Times New Roman" w:cs="Times New Roman"/>
                <w:szCs w:val="24"/>
              </w:rPr>
            </w:pPr>
            <m:oMath>
              <m:r>
                <w:rPr>
                  <w:rFonts w:ascii="Cambria Math" w:hAnsi="Cambria Math" w:cs="Times New Roman"/>
                  <w:szCs w:val="24"/>
                </w:rPr>
                <m:t>c</m:t>
              </m:r>
            </m:oMath>
            <w:r w:rsidRPr="00CD0EED">
              <w:rPr>
                <w:rFonts w:ascii="Times New Roman" w:hAnsi="Times New Roman" w:cs="Times New Roman"/>
                <w:szCs w:val="24"/>
              </w:rPr>
              <w:t xml:space="preserve">: nhiệt dung riêng </w:t>
            </w:r>
            <m:oMath>
              <m:d>
                <m:dPr>
                  <m:ctrlPr>
                    <w:rPr>
                      <w:rFonts w:ascii="Cambria Math" w:hAnsi="Cambria Math" w:cs="Times New Roman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Cs w:val="24"/>
                    </w:rPr>
                    <m:t>J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4"/>
                    </w:rPr>
                    <m:t>/</m:t>
                  </m:r>
                  <m:r>
                    <w:rPr>
                      <w:rFonts w:ascii="Cambria Math" w:hAnsi="Cambria Math" w:cs="Times New Roman"/>
                      <w:szCs w:val="24"/>
                    </w:rPr>
                    <m:t>kg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4"/>
                    </w:rPr>
                    <m:t>.</m:t>
                  </m:r>
                  <m:r>
                    <w:rPr>
                      <w:rFonts w:ascii="Cambria Math" w:hAnsi="Cambria Math" w:cs="Times New Roman"/>
                      <w:szCs w:val="24"/>
                    </w:rPr>
                    <m:t>K</m:t>
                  </m:r>
                </m:e>
              </m:d>
            </m:oMath>
            <w:r w:rsidRPr="00CD0EED">
              <w:rPr>
                <w:rFonts w:ascii="Times New Roman" w:hAnsi="Times New Roman" w:cs="Times New Roman"/>
                <w:szCs w:val="24"/>
              </w:rPr>
              <w:t xml:space="preserve">. </w:t>
            </w:r>
          </w:p>
          <w:p w14:paraId="5F01FFDA" w14:textId="77777777" w:rsidR="00CD0EED" w:rsidRPr="00CD0EED" w:rsidRDefault="00CD0EED" w:rsidP="00F86B4D">
            <w:pPr>
              <w:numPr>
                <w:ilvl w:val="0"/>
                <w:numId w:val="33"/>
              </w:numPr>
              <w:tabs>
                <w:tab w:val="left" w:pos="284"/>
              </w:tabs>
              <w:rPr>
                <w:rFonts w:ascii="Times New Roman" w:hAnsi="Times New Roman" w:cs="Times New Roman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Times New Roman"/>
                  <w:szCs w:val="24"/>
                </w:rPr>
                <m:t>Δ</m:t>
              </m:r>
              <m:r>
                <w:rPr>
                  <w:rFonts w:ascii="Cambria Math" w:hAnsi="Cambria Math" w:cs="Times New Roman"/>
                  <w:szCs w:val="24"/>
                </w:rPr>
                <m:t>t</m:t>
              </m:r>
            </m:oMath>
            <w:r w:rsidRPr="00CD0EED">
              <w:rPr>
                <w:rFonts w:ascii="Times New Roman" w:hAnsi="Times New Roman" w:cs="Times New Roman"/>
                <w:szCs w:val="24"/>
              </w:rPr>
              <w:t xml:space="preserve">: độ biến thiên nhiệt độ </w:t>
            </w:r>
            <m:oMath>
              <m:d>
                <m:dPr>
                  <m:begChr m:val=""/>
                  <m:ctrlPr>
                    <w:rPr>
                      <w:rFonts w:ascii="Cambria Math" w:hAnsi="Cambria Math" w:cs="Times New Roman"/>
                      <w:szCs w:val="24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Cs w:val="24"/>
                        </w:rPr>
                        <m:t>(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Cs w:val="24"/>
                        </w:rPr>
                        <m:t>∘</m:t>
                      </m:r>
                    </m:sup>
                  </m:sSup>
                  <m:r>
                    <w:rPr>
                      <w:rFonts w:ascii="Cambria Math" w:hAnsi="Cambria Math" w:cs="Times New Roman"/>
                      <w:szCs w:val="24"/>
                    </w:rPr>
                    <m:t>C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Cs w:val="24"/>
                    </w:rPr>
                    <m:t> hoặc </m:t>
                  </m:r>
                  <m:r>
                    <w:rPr>
                      <w:rFonts w:ascii="Cambria Math" w:hAnsi="Cambria Math" w:cs="Times New Roman"/>
                      <w:szCs w:val="24"/>
                    </w:rPr>
                    <m:t>K</m:t>
                  </m:r>
                </m:e>
              </m:d>
            </m:oMath>
            <w:r w:rsidRPr="00CD0EED">
              <w:rPr>
                <w:rFonts w:ascii="Times New Roman" w:hAnsi="Times New Roman" w:cs="Times New Roman"/>
                <w:szCs w:val="24"/>
              </w:rPr>
              <w:t xml:space="preserve">. </w:t>
            </w:r>
          </w:p>
          <w:p w14:paraId="1345C39C" w14:textId="5DC6E19B" w:rsidR="00CD0EED" w:rsidRPr="00CD0EED" w:rsidRDefault="00CD0EED" w:rsidP="00F86B4D">
            <w:pPr>
              <w:tabs>
                <w:tab w:val="left" w:pos="284"/>
              </w:tabs>
              <w:rPr>
                <w:rFonts w:ascii="Times New Roman" w:hAnsi="Times New Roman" w:cs="Times New Roman"/>
                <w:szCs w:val="24"/>
              </w:rPr>
            </w:pPr>
            <w:r w:rsidRPr="00CD0EED">
              <w:rPr>
                <w:rFonts w:ascii="Times New Roman" w:hAnsi="Times New Roman" w:cs="Times New Roman"/>
                <w:szCs w:val="24"/>
              </w:rPr>
              <w:t>Giá trị cần nhớ:</w:t>
            </w:r>
            <w:r w:rsidR="00F86B4D">
              <w:rPr>
                <w:rFonts w:ascii="Times New Roman" w:hAnsi="Times New Roman" w:cs="Times New Roman"/>
                <w:szCs w:val="24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4"/>
                    </w:rPr>
                    <m:t>c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Cs w:val="24"/>
                    </w:rPr>
                    <m:t>nước</m:t>
                  </m:r>
                </m:sub>
              </m:sSub>
              <m:r>
                <w:rPr>
                  <w:rFonts w:ascii="Cambria Math" w:hAnsi="Cambria Math" w:cs="Times New Roman"/>
                  <w:szCs w:val="24"/>
                </w:rPr>
                <m:t>=4200</m:t>
              </m:r>
              <m:r>
                <m:rPr>
                  <m:nor/>
                </m:rPr>
                <w:rPr>
                  <w:rFonts w:ascii="Times New Roman" w:hAnsi="Times New Roman" w:cs="Times New Roman"/>
                  <w:szCs w:val="24"/>
                </w:rPr>
                <m:t> </m:t>
              </m:r>
              <m:r>
                <w:rPr>
                  <w:rFonts w:ascii="Cambria Math" w:hAnsi="Cambria Math" w:cs="Times New Roman"/>
                  <w:szCs w:val="24"/>
                </w:rPr>
                <m:t>J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4"/>
                </w:rPr>
                <m:t>/</m:t>
              </m:r>
              <m:r>
                <w:rPr>
                  <w:rFonts w:ascii="Cambria Math" w:hAnsi="Cambria Math" w:cs="Times New Roman"/>
                  <w:szCs w:val="24"/>
                </w:rPr>
                <m:t>(kg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4"/>
                </w:rPr>
                <m:t>.</m:t>
              </m:r>
              <m:r>
                <w:rPr>
                  <w:rFonts w:ascii="Cambria Math" w:hAnsi="Cambria Math" w:cs="Times New Roman"/>
                  <w:szCs w:val="24"/>
                </w:rPr>
                <m:t>K)</m:t>
              </m:r>
            </m:oMath>
          </w:p>
          <w:p w14:paraId="0AD56FA0" w14:textId="77777777" w:rsidR="00CD0EED" w:rsidRPr="00CD0EED" w:rsidRDefault="00CD0EED" w:rsidP="00F86B4D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bCs/>
                <w:color w:val="EE0000"/>
                <w:szCs w:val="24"/>
              </w:rPr>
            </w:pPr>
          </w:p>
        </w:tc>
      </w:tr>
      <w:tr w:rsidR="00CD0EED" w:rsidRPr="00CD0EED" w14:paraId="204BCA85" w14:textId="77777777" w:rsidTr="00CD0EED">
        <w:tc>
          <w:tcPr>
            <w:tcW w:w="4814" w:type="dxa"/>
          </w:tcPr>
          <w:p w14:paraId="6A0A70C6" w14:textId="77777777" w:rsidR="00CD0EED" w:rsidRPr="00CD0EED" w:rsidRDefault="00CD0EED" w:rsidP="00F86B4D">
            <w:pPr>
              <w:pStyle w:val="Heading2"/>
              <w:spacing w:before="0" w:after="0"/>
              <w:rPr>
                <w:rFonts w:ascii="Times New Roman" w:hAnsi="Times New Roman" w:cs="Times New Roman"/>
              </w:rPr>
            </w:pPr>
            <w:r w:rsidRPr="00CD0EED">
              <w:rPr>
                <w:rFonts w:ascii="Times New Roman" w:hAnsi="Times New Roman" w:cs="Times New Roman"/>
              </w:rPr>
              <w:t>2. Hiệu suất động cơ nhiệt</w:t>
            </w:r>
          </w:p>
          <w:p w14:paraId="2D954BF3" w14:textId="3FA5ABD7" w:rsidR="00CD0EED" w:rsidRPr="009B33A7" w:rsidRDefault="00000000" w:rsidP="00F86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borderBox>
                  <m:borderBoxPr>
                    <m:ctrlPr>
                      <w:rPr>
                        <w:rFonts w:ascii="Cambria Math" w:hAnsi="Cambria Math" w:cs="Times New Roman"/>
                        <w:b/>
                        <w:bCs/>
                        <w:color w:val="CC3300"/>
                        <w:sz w:val="24"/>
                        <w:szCs w:val="28"/>
                      </w:rPr>
                    </m:ctrlPr>
                  </m:borderBox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CC3300"/>
                        <w:sz w:val="24"/>
                        <w:szCs w:val="28"/>
                      </w:rPr>
                      <m:t>H=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b/>
                            <w:bCs/>
                            <w:color w:val="CC3300"/>
                            <w:sz w:val="24"/>
                            <w:szCs w:val="28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color w:val="CC3300"/>
                            <w:sz w:val="24"/>
                            <w:szCs w:val="28"/>
                          </w:rPr>
                          <m:t>A</m:t>
                        </m:r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b/>
                                <w:bCs/>
                                <w:color w:val="CC3300"/>
                                <w:sz w:val="24"/>
                                <w:szCs w:val="28"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color w:val="CC3300"/>
                                <w:sz w:val="24"/>
                                <w:szCs w:val="28"/>
                              </w:rPr>
                              <m:t>Q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color w:val="CC3300"/>
                                <w:sz w:val="24"/>
                                <w:szCs w:val="28"/>
                              </w:rPr>
                              <m:t>1</m:t>
                            </m:r>
                          </m:sub>
                        </m:sSub>
                      </m:den>
                    </m:f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CC3300"/>
                        <w:sz w:val="24"/>
                        <w:szCs w:val="28"/>
                      </w:rPr>
                      <m:t>⋅100</m:t>
                    </m:r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color w:val="CC3300"/>
                        <w:sz w:val="24"/>
                        <w:szCs w:val="28"/>
                      </w:rPr>
                      <m:t>%</m:t>
                    </m:r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color w:val="CC3300"/>
                        <w:sz w:val="24"/>
                        <w:szCs w:val="28"/>
                      </w:rPr>
                      <m:t>=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color w:val="CC3300"/>
                            <w:szCs w:val="28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b/>
                                <w:color w:val="CC3300"/>
                                <w:szCs w:val="28"/>
                              </w:rPr>
                            </m:ctrlPr>
                          </m:sSubPr>
                          <m:e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cs="Times New Roman"/>
                                <w:color w:val="CC3300"/>
                                <w:sz w:val="24"/>
                                <w:szCs w:val="28"/>
                              </w:rPr>
                              <m:t>Q</m:t>
                            </m:r>
                          </m:e>
                          <m:sub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cs="Times New Roman"/>
                                <w:color w:val="CC3300"/>
                                <w:sz w:val="24"/>
                                <w:szCs w:val="28"/>
                              </w:rPr>
                              <m:t>1</m:t>
                            </m:r>
                          </m:sub>
                        </m:sSub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color w:val="CC3300"/>
                            <w:szCs w:val="28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b/>
                                <w:i/>
                                <w:color w:val="CC3300"/>
                                <w:szCs w:val="28"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color w:val="CC3300"/>
                                <w:szCs w:val="28"/>
                              </w:rPr>
                              <m:t>Q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color w:val="CC3300"/>
                                <w:szCs w:val="28"/>
                              </w:rPr>
                              <m:t>2</m:t>
                            </m:r>
                          </m:sub>
                        </m:sSub>
                        <m:ctrlPr>
                          <w:rPr>
                            <w:rFonts w:ascii="Cambria Math" w:hAnsi="Cambria Math" w:cs="Times New Roman"/>
                            <w:b/>
                            <w:color w:val="CC3300"/>
                            <w:szCs w:val="28"/>
                          </w:rPr>
                        </m:ctrlPr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b/>
                                <w:i/>
                                <w:color w:val="CC3300"/>
                                <w:szCs w:val="28"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color w:val="CC3300"/>
                                <w:szCs w:val="28"/>
                              </w:rPr>
                              <m:t>Q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color w:val="CC3300"/>
                                <w:szCs w:val="28"/>
                              </w:rPr>
                              <m:t>1</m:t>
                            </m:r>
                          </m:sub>
                        </m:sSub>
                      </m:den>
                    </m:f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CC3300"/>
                        <w:szCs w:val="28"/>
                      </w:rPr>
                      <m:t>.100%</m:t>
                    </m:r>
                  </m:e>
                </m:borderBox>
              </m:oMath>
            </m:oMathPara>
          </w:p>
          <w:p w14:paraId="4113A530" w14:textId="77777777" w:rsidR="00CD0EED" w:rsidRPr="00CD0EED" w:rsidRDefault="00CD0EED" w:rsidP="00F86B4D">
            <w:pPr>
              <w:numPr>
                <w:ilvl w:val="0"/>
                <w:numId w:val="31"/>
              </w:numPr>
              <w:rPr>
                <w:rFonts w:ascii="Times New Roman" w:hAnsi="Times New Roman" w:cs="Times New Roman"/>
              </w:rPr>
            </w:pPr>
            <m:oMath>
              <m:r>
                <w:rPr>
                  <w:rFonts w:ascii="Cambria Math" w:hAnsi="Cambria Math" w:cs="Times New Roman"/>
                </w:rPr>
                <m:t>H</m:t>
              </m:r>
            </m:oMath>
            <w:r w:rsidRPr="00CD0EED">
              <w:rPr>
                <w:rFonts w:ascii="Times New Roman" w:hAnsi="Times New Roman" w:cs="Times New Roman"/>
              </w:rPr>
              <w:t xml:space="preserve">: hiệu suất (%). </w:t>
            </w:r>
          </w:p>
          <w:p w14:paraId="29B4EC78" w14:textId="77777777" w:rsidR="00CD0EED" w:rsidRPr="00CD0EED" w:rsidRDefault="00CD0EED" w:rsidP="00F86B4D">
            <w:pPr>
              <w:numPr>
                <w:ilvl w:val="0"/>
                <w:numId w:val="31"/>
              </w:numPr>
              <w:rPr>
                <w:rFonts w:ascii="Times New Roman" w:hAnsi="Times New Roman" w:cs="Times New Roman"/>
              </w:rPr>
            </w:pPr>
            <m:oMath>
              <m:r>
                <w:rPr>
                  <w:rFonts w:ascii="Cambria Math" w:hAnsi="Cambria Math" w:cs="Times New Roman"/>
                </w:rPr>
                <m:t>A</m:t>
              </m:r>
            </m:oMath>
            <w:r w:rsidRPr="00CD0EED">
              <w:rPr>
                <w:rFonts w:ascii="Times New Roman" w:hAnsi="Times New Roman" w:cs="Times New Roman"/>
              </w:rPr>
              <w:t xml:space="preserve">: công có ích của động cơ (J). </w:t>
            </w:r>
          </w:p>
          <w:p w14:paraId="4CAC3CA3" w14:textId="0A83E0C0" w:rsidR="00CD0EED" w:rsidRPr="00CD0EED" w:rsidRDefault="00000000" w:rsidP="00F86B4D">
            <w:pPr>
              <w:numPr>
                <w:ilvl w:val="0"/>
                <w:numId w:val="31"/>
              </w:numPr>
              <w:rPr>
                <w:rFonts w:ascii="Times New Roman" w:hAnsi="Times New Roman" w:cs="Times New Roman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1</m:t>
                  </m:r>
                </m:sub>
              </m:sSub>
            </m:oMath>
            <w:r w:rsidR="00CD0EED" w:rsidRPr="00CD0EED">
              <w:rPr>
                <w:rFonts w:ascii="Times New Roman" w:hAnsi="Times New Roman" w:cs="Times New Roman"/>
              </w:rPr>
              <w:t>: nhiệt lượng nhận từ nguồn nóng (J).</w:t>
            </w:r>
          </w:p>
        </w:tc>
        <w:tc>
          <w:tcPr>
            <w:tcW w:w="4815" w:type="dxa"/>
          </w:tcPr>
          <w:p w14:paraId="62F0253C" w14:textId="77777777" w:rsidR="00CD0EED" w:rsidRPr="00CD0EED" w:rsidRDefault="00CD0EED" w:rsidP="00F86B4D">
            <w:pPr>
              <w:pStyle w:val="Heading2"/>
              <w:spacing w:before="0" w:after="0"/>
              <w:rPr>
                <w:rFonts w:ascii="Times New Roman" w:hAnsi="Times New Roman" w:cs="Times New Roman"/>
              </w:rPr>
            </w:pPr>
            <w:r w:rsidRPr="00CD0EED">
              <w:rPr>
                <w:rFonts w:ascii="Times New Roman" w:hAnsi="Times New Roman" w:cs="Times New Roman"/>
              </w:rPr>
              <w:t>5. Nhiệt nóng chảy riêng</w:t>
            </w:r>
          </w:p>
          <w:p w14:paraId="31D16B07" w14:textId="5A274ACF" w:rsidR="00CD0EED" w:rsidRPr="00CD0EED" w:rsidRDefault="00000000" w:rsidP="00F86B4D">
            <w:pPr>
              <w:tabs>
                <w:tab w:val="left" w:pos="284"/>
              </w:tabs>
              <w:rPr>
                <w:rFonts w:ascii="Times New Roman" w:hAnsi="Times New Roman" w:cs="Times New Roman"/>
                <w:szCs w:val="24"/>
              </w:rPr>
            </w:pPr>
            <m:oMathPara>
              <m:oMath>
                <m:borderBox>
                  <m:borderBoxPr>
                    <m:ctrlPr>
                      <w:rPr>
                        <w:rFonts w:ascii="Cambria Math" w:hAnsi="Cambria Math" w:cs="Times New Roman"/>
                        <w:b/>
                        <w:bCs/>
                        <w:color w:val="CC3300"/>
                        <w:sz w:val="28"/>
                        <w:szCs w:val="32"/>
                      </w:rPr>
                    </m:ctrlPr>
                  </m:borderBox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CC3300"/>
                        <w:sz w:val="28"/>
                        <w:szCs w:val="32"/>
                      </w:rPr>
                      <m:t>Q=λm</m:t>
                    </m:r>
                  </m:e>
                </m:borderBox>
              </m:oMath>
            </m:oMathPara>
          </w:p>
          <w:p w14:paraId="4A03CB87" w14:textId="77777777" w:rsidR="00CD0EED" w:rsidRPr="00CD0EED" w:rsidRDefault="00CD0EED" w:rsidP="00F86B4D">
            <w:pPr>
              <w:numPr>
                <w:ilvl w:val="0"/>
                <w:numId w:val="34"/>
              </w:numPr>
              <w:tabs>
                <w:tab w:val="left" w:pos="284"/>
              </w:tabs>
              <w:rPr>
                <w:rFonts w:ascii="Times New Roman" w:hAnsi="Times New Roman" w:cs="Times New Roman"/>
                <w:szCs w:val="24"/>
              </w:rPr>
            </w:pPr>
            <m:oMath>
              <m:r>
                <w:rPr>
                  <w:rFonts w:ascii="Cambria Math" w:hAnsi="Cambria Math" w:cs="Times New Roman"/>
                  <w:szCs w:val="24"/>
                </w:rPr>
                <m:t>Q</m:t>
              </m:r>
            </m:oMath>
            <w:r w:rsidRPr="00CD0EED">
              <w:rPr>
                <w:rFonts w:ascii="Times New Roman" w:hAnsi="Times New Roman" w:cs="Times New Roman"/>
                <w:szCs w:val="24"/>
              </w:rPr>
              <w:t xml:space="preserve">: nhiệt lượng nóng chảy (J). </w:t>
            </w:r>
          </w:p>
          <w:p w14:paraId="0EA3C7AC" w14:textId="77777777" w:rsidR="00CD0EED" w:rsidRPr="00CD0EED" w:rsidRDefault="00CD0EED" w:rsidP="00F86B4D">
            <w:pPr>
              <w:numPr>
                <w:ilvl w:val="0"/>
                <w:numId w:val="34"/>
              </w:numPr>
              <w:tabs>
                <w:tab w:val="left" w:pos="284"/>
              </w:tabs>
              <w:rPr>
                <w:rFonts w:ascii="Times New Roman" w:hAnsi="Times New Roman" w:cs="Times New Roman"/>
                <w:szCs w:val="24"/>
              </w:rPr>
            </w:pPr>
            <m:oMath>
              <m:r>
                <w:rPr>
                  <w:rFonts w:ascii="Cambria Math" w:hAnsi="Cambria Math" w:cs="Times New Roman"/>
                  <w:szCs w:val="24"/>
                </w:rPr>
                <m:t>m</m:t>
              </m:r>
            </m:oMath>
            <w:r w:rsidRPr="00CD0EED">
              <w:rPr>
                <w:rFonts w:ascii="Times New Roman" w:hAnsi="Times New Roman" w:cs="Times New Roman"/>
                <w:szCs w:val="24"/>
              </w:rPr>
              <w:t xml:space="preserve">: khối lượng chất nóng chảy (kg). </w:t>
            </w:r>
          </w:p>
          <w:p w14:paraId="3C2FCBDB" w14:textId="77777777" w:rsidR="00CD0EED" w:rsidRPr="00CD0EED" w:rsidRDefault="00CD0EED" w:rsidP="00F86B4D">
            <w:pPr>
              <w:numPr>
                <w:ilvl w:val="0"/>
                <w:numId w:val="34"/>
              </w:numPr>
              <w:tabs>
                <w:tab w:val="left" w:pos="284"/>
              </w:tabs>
              <w:rPr>
                <w:rFonts w:ascii="Times New Roman" w:hAnsi="Times New Roman" w:cs="Times New Roman"/>
                <w:szCs w:val="24"/>
              </w:rPr>
            </w:pPr>
            <m:oMath>
              <m:r>
                <w:rPr>
                  <w:rFonts w:ascii="Cambria Math" w:hAnsi="Cambria Math" w:cs="Times New Roman"/>
                  <w:szCs w:val="24"/>
                </w:rPr>
                <m:t>λ</m:t>
              </m:r>
            </m:oMath>
            <w:r w:rsidRPr="00CD0EED">
              <w:rPr>
                <w:rFonts w:ascii="Times New Roman" w:hAnsi="Times New Roman" w:cs="Times New Roman"/>
                <w:szCs w:val="24"/>
              </w:rPr>
              <w:t xml:space="preserve">: nhiệt nóng chảy riêng </w:t>
            </w:r>
            <m:oMath>
              <m:d>
                <m:dPr>
                  <m:ctrlPr>
                    <w:rPr>
                      <w:rFonts w:ascii="Cambria Math" w:hAnsi="Cambria Math" w:cs="Times New Roman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Cs w:val="24"/>
                    </w:rPr>
                    <m:t>J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4"/>
                    </w:rPr>
                    <m:t>/</m:t>
                  </m:r>
                  <m:r>
                    <w:rPr>
                      <w:rFonts w:ascii="Cambria Math" w:hAnsi="Cambria Math" w:cs="Times New Roman"/>
                      <w:szCs w:val="24"/>
                    </w:rPr>
                    <m:t>kg</m:t>
                  </m:r>
                </m:e>
              </m:d>
            </m:oMath>
            <w:r w:rsidRPr="00CD0EED">
              <w:rPr>
                <w:rFonts w:ascii="Times New Roman" w:hAnsi="Times New Roman" w:cs="Times New Roman"/>
                <w:szCs w:val="24"/>
              </w:rPr>
              <w:t xml:space="preserve">. </w:t>
            </w:r>
          </w:p>
          <w:p w14:paraId="069F1741" w14:textId="10236581" w:rsidR="00CD0EED" w:rsidRPr="009B33A7" w:rsidRDefault="00CD0EED" w:rsidP="00F86B4D">
            <w:pPr>
              <w:tabs>
                <w:tab w:val="left" w:pos="284"/>
              </w:tabs>
              <w:rPr>
                <w:rFonts w:ascii="Times New Roman" w:hAnsi="Times New Roman" w:cs="Times New Roman"/>
                <w:szCs w:val="24"/>
              </w:rPr>
            </w:pPr>
            <w:r w:rsidRPr="00CD0EED">
              <w:rPr>
                <w:rFonts w:ascii="Times New Roman" w:hAnsi="Times New Roman" w:cs="Times New Roman"/>
                <w:szCs w:val="24"/>
              </w:rPr>
              <w:t>Giá trị cần nhớ:</w:t>
            </w:r>
            <w:r w:rsidR="00F86B4D">
              <w:rPr>
                <w:rFonts w:ascii="Times New Roman" w:hAnsi="Times New Roman" w:cs="Times New Roman"/>
                <w:szCs w:val="24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4"/>
                    </w:rPr>
                    <m:t>λ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Cs w:val="24"/>
                    </w:rPr>
                    <m:t>nước đ</m:t>
                  </m:r>
                  <m:acc>
                    <m:accPr>
                      <m:chr m:val="ˊ"/>
                      <m:ctrlPr>
                        <w:rPr>
                          <w:rFonts w:ascii="Cambria Math" w:hAnsi="Cambria Math" w:cs="Times New Roman"/>
                          <w:szCs w:val="24"/>
                        </w:rPr>
                      </m:ctrlPr>
                    </m:accPr>
                    <m:e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  <w:szCs w:val="24"/>
                        </w:rPr>
                        <m:t>a</m:t>
                      </m:r>
                    </m:e>
                  </m:acc>
                </m:sub>
              </m:sSub>
              <m:r>
                <w:rPr>
                  <w:rFonts w:ascii="Cambria Math" w:hAnsi="Cambria Math" w:cs="Times New Roman"/>
                  <w:szCs w:val="24"/>
                </w:rPr>
                <m:t>=3,4×</m:t>
              </m:r>
              <m:sSup>
                <m:sSupPr>
                  <m:ctrlPr>
                    <w:rPr>
                      <w:rFonts w:ascii="Cambria Math" w:hAnsi="Cambria Math" w:cs="Times New Roman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Cs w:val="24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szCs w:val="24"/>
                    </w:rPr>
                    <m:t>5</m:t>
                  </m:r>
                </m:sup>
              </m:sSup>
              <m:r>
                <m:rPr>
                  <m:nor/>
                </m:rPr>
                <w:rPr>
                  <w:rFonts w:ascii="Times New Roman" w:hAnsi="Times New Roman" w:cs="Times New Roman"/>
                  <w:szCs w:val="24"/>
                </w:rPr>
                <m:t> </m:t>
              </m:r>
              <m:r>
                <w:rPr>
                  <w:rFonts w:ascii="Cambria Math" w:hAnsi="Cambria Math" w:cs="Times New Roman"/>
                  <w:szCs w:val="24"/>
                </w:rPr>
                <m:t>J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4"/>
                </w:rPr>
                <m:t>/</m:t>
              </m:r>
              <m:r>
                <w:rPr>
                  <w:rFonts w:ascii="Cambria Math" w:hAnsi="Cambria Math" w:cs="Times New Roman"/>
                  <w:szCs w:val="24"/>
                </w:rPr>
                <m:t>kg</m:t>
              </m:r>
            </m:oMath>
          </w:p>
        </w:tc>
      </w:tr>
      <w:tr w:rsidR="00CD0EED" w:rsidRPr="00CD0EED" w14:paraId="34CC9BCB" w14:textId="77777777" w:rsidTr="00CD0EED">
        <w:tc>
          <w:tcPr>
            <w:tcW w:w="4814" w:type="dxa"/>
          </w:tcPr>
          <w:p w14:paraId="0ED2DCA1" w14:textId="77777777" w:rsidR="00CD0EED" w:rsidRPr="00CD0EED" w:rsidRDefault="00CD0EED" w:rsidP="00F86B4D">
            <w:pPr>
              <w:pStyle w:val="Heading2"/>
              <w:spacing w:before="0" w:after="0"/>
              <w:rPr>
                <w:rFonts w:ascii="Times New Roman" w:hAnsi="Times New Roman" w:cs="Times New Roman"/>
              </w:rPr>
            </w:pPr>
            <w:r w:rsidRPr="00CD0EED">
              <w:rPr>
                <w:rFonts w:ascii="Times New Roman" w:hAnsi="Times New Roman" w:cs="Times New Roman"/>
              </w:rPr>
              <w:t>3. Nhiệt độ</w:t>
            </w:r>
          </w:p>
          <w:p w14:paraId="61A306A0" w14:textId="7FDE2821" w:rsidR="00CD0EED" w:rsidRPr="00CD0EED" w:rsidRDefault="00000000" w:rsidP="00F86B4D">
            <w:pPr>
              <w:tabs>
                <w:tab w:val="left" w:pos="284"/>
              </w:tabs>
              <w:rPr>
                <w:rFonts w:ascii="Times New Roman" w:hAnsi="Times New Roman" w:cs="Times New Roman"/>
                <w:szCs w:val="24"/>
              </w:rPr>
            </w:pPr>
            <m:oMathPara>
              <m:oMathParaPr>
                <m:jc m:val="center"/>
              </m:oMathParaPr>
              <m:oMath>
                <m:borderBox>
                  <m:borderBoxPr>
                    <m:ctrlPr>
                      <w:rPr>
                        <w:rFonts w:ascii="Cambria Math" w:hAnsi="Cambria Math" w:cs="Times New Roman"/>
                        <w:b/>
                        <w:bCs/>
                        <w:color w:val="CC3300"/>
                        <w:sz w:val="28"/>
                        <w:szCs w:val="32"/>
                      </w:rPr>
                    </m:ctrlPr>
                  </m:borderBox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CC3300"/>
                        <w:sz w:val="28"/>
                        <w:szCs w:val="32"/>
                      </w:rPr>
                      <m:t>T=t+273</m:t>
                    </m:r>
                  </m:e>
                </m:borderBox>
                <m:r>
                  <m:rPr>
                    <m:sty m:val="p"/>
                  </m:rPr>
                  <w:rPr>
                    <w:rFonts w:ascii="Cambria Math" w:hAnsi="Cambria Math" w:cs="Times New Roman"/>
                    <w:color w:val="CC3300"/>
                    <w:sz w:val="28"/>
                    <w:szCs w:val="32"/>
                  </w:rPr>
                  <w:br/>
                </m:r>
              </m:oMath>
              <m:oMath>
                <m:borderBox>
                  <m:borderBoxPr>
                    <m:ctrlPr>
                      <w:rPr>
                        <w:rFonts w:ascii="Cambria Math" w:hAnsi="Cambria Math" w:cs="Times New Roman"/>
                        <w:b/>
                        <w:bCs/>
                        <w:color w:val="CC3300"/>
                        <w:sz w:val="28"/>
                        <w:szCs w:val="32"/>
                      </w:rPr>
                    </m:ctrlPr>
                  </m:borderBoxPr>
                  <m:e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color w:val="CC3300"/>
                        <w:sz w:val="28"/>
                        <w:szCs w:val="32"/>
                      </w:rPr>
                      <m:t>Δ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CC3300"/>
                        <w:sz w:val="28"/>
                        <w:szCs w:val="32"/>
                      </w:rPr>
                      <m:t>T=</m:t>
                    </m:r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color w:val="CC3300"/>
                        <w:sz w:val="28"/>
                        <w:szCs w:val="32"/>
                      </w:rPr>
                      <m:t>Δ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CC3300"/>
                        <w:sz w:val="28"/>
                        <w:szCs w:val="32"/>
                      </w:rPr>
                      <m:t>t</m:t>
                    </m:r>
                  </m:e>
                </m:borderBox>
              </m:oMath>
            </m:oMathPara>
          </w:p>
          <w:p w14:paraId="464220D6" w14:textId="77777777" w:rsidR="00CD0EED" w:rsidRPr="00CD0EED" w:rsidRDefault="00CD0EED" w:rsidP="00F86B4D">
            <w:pPr>
              <w:numPr>
                <w:ilvl w:val="0"/>
                <w:numId w:val="32"/>
              </w:numPr>
              <w:tabs>
                <w:tab w:val="left" w:pos="284"/>
              </w:tabs>
              <w:rPr>
                <w:rFonts w:ascii="Times New Roman" w:hAnsi="Times New Roman" w:cs="Times New Roman"/>
                <w:szCs w:val="24"/>
              </w:rPr>
            </w:pPr>
            <m:oMath>
              <m:r>
                <w:rPr>
                  <w:rFonts w:ascii="Cambria Math" w:hAnsi="Cambria Math" w:cs="Times New Roman"/>
                  <w:szCs w:val="24"/>
                </w:rPr>
                <m:t>T</m:t>
              </m:r>
            </m:oMath>
            <w:r w:rsidRPr="00CD0EED">
              <w:rPr>
                <w:rFonts w:ascii="Times New Roman" w:hAnsi="Times New Roman" w:cs="Times New Roman"/>
                <w:szCs w:val="24"/>
              </w:rPr>
              <w:t xml:space="preserve">: nhiệt độ tuyệt đối (K). </w:t>
            </w:r>
          </w:p>
          <w:p w14:paraId="16A502BF" w14:textId="6E5B3C8C" w:rsidR="00CD0EED" w:rsidRPr="00CD0EED" w:rsidRDefault="00CD0EED" w:rsidP="00F86B4D">
            <w:pPr>
              <w:numPr>
                <w:ilvl w:val="0"/>
                <w:numId w:val="32"/>
              </w:numPr>
              <w:tabs>
                <w:tab w:val="left" w:pos="284"/>
              </w:tabs>
              <w:rPr>
                <w:rFonts w:ascii="Times New Roman" w:hAnsi="Times New Roman" w:cs="Times New Roman"/>
                <w:szCs w:val="24"/>
              </w:rPr>
            </w:pPr>
            <m:oMath>
              <m:r>
                <w:rPr>
                  <w:rFonts w:ascii="Cambria Math" w:hAnsi="Cambria Math" w:cs="Times New Roman"/>
                  <w:szCs w:val="24"/>
                </w:rPr>
                <m:t>t</m:t>
              </m:r>
            </m:oMath>
            <w:r w:rsidRPr="00CD0EED">
              <w:rPr>
                <w:rFonts w:ascii="Times New Roman" w:hAnsi="Times New Roman" w:cs="Times New Roman"/>
                <w:szCs w:val="24"/>
              </w:rPr>
              <w:t xml:space="preserve">: nhiệt độ Celsius </w:t>
            </w:r>
            <m:oMath>
              <m:d>
                <m:dPr>
                  <m:begChr m:val=""/>
                  <m:ctrlPr>
                    <w:rPr>
                      <w:rFonts w:ascii="Cambria Math" w:hAnsi="Cambria Math" w:cs="Times New Roman"/>
                      <w:szCs w:val="24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Cs w:val="24"/>
                        </w:rPr>
                        <m:t>(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Cs w:val="24"/>
                        </w:rPr>
                        <m:t>∘</m:t>
                      </m:r>
                    </m:sup>
                  </m:sSup>
                  <m:r>
                    <w:rPr>
                      <w:rFonts w:ascii="Cambria Math" w:hAnsi="Cambria Math" w:cs="Times New Roman"/>
                      <w:szCs w:val="24"/>
                    </w:rPr>
                    <m:t>C</m:t>
                  </m:r>
                </m:e>
              </m:d>
            </m:oMath>
            <w:r w:rsidRPr="00CD0EED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4815" w:type="dxa"/>
          </w:tcPr>
          <w:p w14:paraId="42ACFAFD" w14:textId="77777777" w:rsidR="00CD0EED" w:rsidRPr="00CD0EED" w:rsidRDefault="00CD0EED" w:rsidP="00F86B4D">
            <w:pPr>
              <w:pStyle w:val="Heading2"/>
              <w:spacing w:before="0" w:after="0"/>
              <w:rPr>
                <w:rFonts w:ascii="Times New Roman" w:hAnsi="Times New Roman" w:cs="Times New Roman"/>
              </w:rPr>
            </w:pPr>
            <w:r w:rsidRPr="00CD0EED">
              <w:rPr>
                <w:rFonts w:ascii="Times New Roman" w:hAnsi="Times New Roman" w:cs="Times New Roman"/>
              </w:rPr>
              <w:t>6. Nhiệt hóa hơi riêng</w:t>
            </w:r>
          </w:p>
          <w:p w14:paraId="012582A6" w14:textId="52C2AC48" w:rsidR="00CD0EED" w:rsidRPr="00CD0EED" w:rsidRDefault="00000000" w:rsidP="00F86B4D">
            <w:pPr>
              <w:tabs>
                <w:tab w:val="left" w:pos="284"/>
              </w:tabs>
              <w:rPr>
                <w:rFonts w:ascii="Times New Roman" w:hAnsi="Times New Roman" w:cs="Times New Roman"/>
                <w:i/>
                <w:szCs w:val="24"/>
              </w:rPr>
            </w:pPr>
            <m:oMathPara>
              <m:oMath>
                <m:borderBox>
                  <m:borderBoxPr>
                    <m:ctrlPr>
                      <w:rPr>
                        <w:rFonts w:ascii="Cambria Math" w:hAnsi="Cambria Math" w:cs="Times New Roman"/>
                        <w:b/>
                        <w:bCs/>
                        <w:color w:val="CC3300"/>
                        <w:sz w:val="28"/>
                        <w:szCs w:val="32"/>
                      </w:rPr>
                    </m:ctrlPr>
                  </m:borderBox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CC3300"/>
                        <w:sz w:val="28"/>
                        <w:szCs w:val="32"/>
                      </w:rPr>
                      <m:t>Q=Lm</m:t>
                    </m:r>
                  </m:e>
                </m:borderBox>
              </m:oMath>
            </m:oMathPara>
          </w:p>
          <w:p w14:paraId="1711B967" w14:textId="77777777" w:rsidR="00CD0EED" w:rsidRPr="00CD0EED" w:rsidRDefault="00CD0EED" w:rsidP="00F86B4D">
            <w:pPr>
              <w:numPr>
                <w:ilvl w:val="0"/>
                <w:numId w:val="35"/>
              </w:numPr>
              <w:tabs>
                <w:tab w:val="left" w:pos="284"/>
              </w:tabs>
              <w:rPr>
                <w:rFonts w:ascii="Times New Roman" w:hAnsi="Times New Roman" w:cs="Times New Roman"/>
                <w:i/>
                <w:szCs w:val="24"/>
              </w:rPr>
            </w:pPr>
            <m:oMath>
              <m:r>
                <w:rPr>
                  <w:rFonts w:ascii="Cambria Math" w:hAnsi="Cambria Math" w:cs="Times New Roman"/>
                  <w:szCs w:val="24"/>
                </w:rPr>
                <m:t>Q</m:t>
              </m:r>
            </m:oMath>
            <w:r w:rsidRPr="00CD0EED">
              <w:rPr>
                <w:rFonts w:ascii="Times New Roman" w:hAnsi="Times New Roman" w:cs="Times New Roman"/>
                <w:i/>
                <w:szCs w:val="24"/>
              </w:rPr>
              <w:t xml:space="preserve">: nhiệt lượng hóa hơi (J). </w:t>
            </w:r>
          </w:p>
          <w:p w14:paraId="1E026682" w14:textId="77777777" w:rsidR="00CD0EED" w:rsidRPr="00CD0EED" w:rsidRDefault="00CD0EED" w:rsidP="00F86B4D">
            <w:pPr>
              <w:numPr>
                <w:ilvl w:val="0"/>
                <w:numId w:val="35"/>
              </w:numPr>
              <w:tabs>
                <w:tab w:val="left" w:pos="284"/>
              </w:tabs>
              <w:rPr>
                <w:rFonts w:ascii="Times New Roman" w:hAnsi="Times New Roman" w:cs="Times New Roman"/>
                <w:i/>
                <w:szCs w:val="24"/>
              </w:rPr>
            </w:pPr>
            <m:oMath>
              <m:r>
                <w:rPr>
                  <w:rFonts w:ascii="Cambria Math" w:hAnsi="Cambria Math" w:cs="Times New Roman"/>
                  <w:szCs w:val="24"/>
                </w:rPr>
                <m:t>m</m:t>
              </m:r>
            </m:oMath>
            <w:r w:rsidRPr="00CD0EED">
              <w:rPr>
                <w:rFonts w:ascii="Times New Roman" w:hAnsi="Times New Roman" w:cs="Times New Roman"/>
                <w:i/>
                <w:szCs w:val="24"/>
              </w:rPr>
              <w:t xml:space="preserve">: khối lượng chất lỏng hóa hơi (kg). </w:t>
            </w:r>
          </w:p>
          <w:p w14:paraId="5D235025" w14:textId="77777777" w:rsidR="00CD0EED" w:rsidRPr="00CD0EED" w:rsidRDefault="00CD0EED" w:rsidP="00F86B4D">
            <w:pPr>
              <w:numPr>
                <w:ilvl w:val="0"/>
                <w:numId w:val="35"/>
              </w:numPr>
              <w:tabs>
                <w:tab w:val="left" w:pos="284"/>
              </w:tabs>
              <w:rPr>
                <w:rFonts w:ascii="Times New Roman" w:hAnsi="Times New Roman" w:cs="Times New Roman"/>
                <w:i/>
                <w:szCs w:val="24"/>
              </w:rPr>
            </w:pPr>
            <m:oMath>
              <m:r>
                <w:rPr>
                  <w:rFonts w:ascii="Cambria Math" w:hAnsi="Cambria Math" w:cs="Times New Roman"/>
                  <w:szCs w:val="24"/>
                </w:rPr>
                <m:t>L</m:t>
              </m:r>
            </m:oMath>
            <w:r w:rsidRPr="00CD0EED">
              <w:rPr>
                <w:rFonts w:ascii="Times New Roman" w:hAnsi="Times New Roman" w:cs="Times New Roman"/>
                <w:i/>
                <w:szCs w:val="24"/>
              </w:rPr>
              <w:t xml:space="preserve">: nhiệt hóa hơi riêng </w:t>
            </w:r>
            <m:oMath>
              <m:d>
                <m:dPr>
                  <m:ctrlPr>
                    <w:rPr>
                      <w:rFonts w:ascii="Cambria Math" w:hAnsi="Cambria Math" w:cs="Times New Roman"/>
                      <w:i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Cs w:val="24"/>
                    </w:rPr>
                    <m:t>J/kg</m:t>
                  </m:r>
                </m:e>
              </m:d>
            </m:oMath>
            <w:r w:rsidRPr="00CD0EED">
              <w:rPr>
                <w:rFonts w:ascii="Times New Roman" w:hAnsi="Times New Roman" w:cs="Times New Roman"/>
                <w:i/>
                <w:szCs w:val="24"/>
              </w:rPr>
              <w:t xml:space="preserve">. </w:t>
            </w:r>
          </w:p>
          <w:p w14:paraId="5367163A" w14:textId="06FEF0DD" w:rsidR="00CD0EED" w:rsidRPr="00F86B4D" w:rsidRDefault="00CD0EED" w:rsidP="00F86B4D">
            <w:pPr>
              <w:tabs>
                <w:tab w:val="left" w:pos="284"/>
              </w:tabs>
              <w:rPr>
                <w:rFonts w:ascii="Times New Roman" w:hAnsi="Times New Roman" w:cs="Times New Roman"/>
                <w:i/>
                <w:szCs w:val="24"/>
              </w:rPr>
            </w:pPr>
            <w:r w:rsidRPr="00CD0EED">
              <w:rPr>
                <w:rFonts w:ascii="Times New Roman" w:hAnsi="Times New Roman" w:cs="Times New Roman"/>
                <w:i/>
                <w:szCs w:val="24"/>
              </w:rPr>
              <w:t>Giá trị cần nhớ: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4"/>
                    </w:rPr>
                    <m:t>L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i/>
                      <w:szCs w:val="24"/>
                    </w:rPr>
                    <m:t>nước</m:t>
                  </m:r>
                </m:sub>
              </m:sSub>
              <m:r>
                <w:rPr>
                  <w:rFonts w:ascii="Cambria Math" w:hAnsi="Cambria Math" w:cs="Times New Roman"/>
                  <w:szCs w:val="24"/>
                </w:rPr>
                <m:t>=2,3×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Cs w:val="24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szCs w:val="24"/>
                    </w:rPr>
                    <m:t>6</m:t>
                  </m:r>
                </m:sup>
              </m:sSup>
              <m:r>
                <m:rPr>
                  <m:nor/>
                </m:rPr>
                <w:rPr>
                  <w:rFonts w:ascii="Times New Roman" w:hAnsi="Times New Roman" w:cs="Times New Roman"/>
                  <w:i/>
                  <w:szCs w:val="24"/>
                </w:rPr>
                <m:t> </m:t>
              </m:r>
              <m:r>
                <w:rPr>
                  <w:rFonts w:ascii="Cambria Math" w:hAnsi="Cambria Math" w:cs="Times New Roman"/>
                  <w:szCs w:val="24"/>
                </w:rPr>
                <m:t>J/kg</m:t>
              </m:r>
            </m:oMath>
          </w:p>
        </w:tc>
      </w:tr>
    </w:tbl>
    <w:p w14:paraId="77E74EDF" w14:textId="705D9C36" w:rsidR="00CD0EED" w:rsidRDefault="00CD0EED" w:rsidP="00F86B4D">
      <w:pPr>
        <w:tabs>
          <w:tab w:val="left" w:pos="284"/>
        </w:tabs>
        <w:spacing w:line="240" w:lineRule="auto"/>
        <w:rPr>
          <w:rFonts w:cs="Times New Roman"/>
          <w:b/>
          <w:bCs/>
          <w:color w:val="EE0000"/>
          <w:szCs w:val="24"/>
        </w:rPr>
      </w:pPr>
    </w:p>
    <w:p w14:paraId="15D310EE" w14:textId="77777777" w:rsidR="00F86B4D" w:rsidRDefault="00F86B4D" w:rsidP="00F86B4D">
      <w:pPr>
        <w:tabs>
          <w:tab w:val="left" w:pos="284"/>
        </w:tabs>
        <w:spacing w:line="240" w:lineRule="auto"/>
        <w:rPr>
          <w:rFonts w:cs="Times New Roman"/>
          <w:b/>
          <w:bCs/>
          <w:color w:val="EE0000"/>
          <w:szCs w:val="24"/>
        </w:rPr>
      </w:pPr>
    </w:p>
    <w:p w14:paraId="10853170" w14:textId="77777777" w:rsidR="00F86B4D" w:rsidRDefault="00F86B4D" w:rsidP="00F86B4D">
      <w:pPr>
        <w:tabs>
          <w:tab w:val="left" w:pos="284"/>
        </w:tabs>
        <w:spacing w:line="240" w:lineRule="auto"/>
        <w:rPr>
          <w:rFonts w:cs="Times New Roman"/>
          <w:b/>
          <w:bCs/>
          <w:color w:val="EE0000"/>
          <w:szCs w:val="24"/>
        </w:rPr>
      </w:pPr>
    </w:p>
    <w:tbl>
      <w:tblPr>
        <w:tblW w:w="5000" w:type="pct"/>
        <w:tblBorders>
          <w:top w:val="single" w:sz="4" w:space="0" w:color="CC3300"/>
          <w:left w:val="single" w:sz="4" w:space="0" w:color="CC3300"/>
          <w:bottom w:val="single" w:sz="4" w:space="0" w:color="CC3300"/>
          <w:right w:val="single" w:sz="4" w:space="0" w:color="CC3300"/>
          <w:insideH w:val="single" w:sz="4" w:space="0" w:color="CC3300"/>
          <w:insideV w:val="single" w:sz="4" w:space="0" w:color="CC33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9"/>
        <w:gridCol w:w="2124"/>
        <w:gridCol w:w="4816"/>
      </w:tblGrid>
      <w:tr w:rsidR="006344BA" w:rsidRPr="00DC1E71" w14:paraId="61E93112" w14:textId="77777777" w:rsidTr="00F86B4D">
        <w:tc>
          <w:tcPr>
            <w:tcW w:w="1396" w:type="pct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14:paraId="48507A27" w14:textId="77777777" w:rsidR="006344BA" w:rsidRPr="006344BA" w:rsidRDefault="006344BA" w:rsidP="00F86B4D">
            <w:pPr>
              <w:spacing w:line="240" w:lineRule="auto"/>
              <w:jc w:val="center"/>
              <w:rPr>
                <w:b/>
                <w:bCs/>
                <w:color w:val="CC3300"/>
              </w:rPr>
            </w:pPr>
            <w:r w:rsidRPr="006344BA">
              <w:rPr>
                <w:b/>
                <w:bCs/>
                <w:color w:val="CC3300"/>
              </w:rPr>
              <w:t>Hiện tượng</w:t>
            </w:r>
          </w:p>
        </w:tc>
        <w:tc>
          <w:tcPr>
            <w:tcW w:w="1103" w:type="pct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14:paraId="526B0BCC" w14:textId="77777777" w:rsidR="006344BA" w:rsidRPr="006344BA" w:rsidRDefault="006344BA" w:rsidP="00F86B4D">
            <w:pPr>
              <w:spacing w:line="240" w:lineRule="auto"/>
              <w:jc w:val="center"/>
              <w:rPr>
                <w:b/>
                <w:bCs/>
                <w:color w:val="CC3300"/>
              </w:rPr>
            </w:pPr>
            <w:r w:rsidRPr="006344BA">
              <w:rPr>
                <w:b/>
                <w:bCs/>
                <w:color w:val="CC3300"/>
              </w:rPr>
              <w:t>Công thức</w:t>
            </w:r>
          </w:p>
        </w:tc>
        <w:tc>
          <w:tcPr>
            <w:tcW w:w="2500" w:type="pct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14:paraId="6FB084F2" w14:textId="77777777" w:rsidR="006344BA" w:rsidRPr="006344BA" w:rsidRDefault="006344BA" w:rsidP="00F86B4D">
            <w:pPr>
              <w:spacing w:line="240" w:lineRule="auto"/>
              <w:jc w:val="center"/>
              <w:rPr>
                <w:b/>
                <w:bCs/>
                <w:color w:val="CC3300"/>
              </w:rPr>
            </w:pPr>
            <w:r w:rsidRPr="006344BA">
              <w:rPr>
                <w:b/>
                <w:bCs/>
                <w:color w:val="CC3300"/>
              </w:rPr>
              <w:t>Ghi chú</w:t>
            </w:r>
          </w:p>
        </w:tc>
      </w:tr>
      <w:tr w:rsidR="006344BA" w:rsidRPr="00DC1E71" w14:paraId="5C4C6CB5" w14:textId="77777777" w:rsidTr="00F86B4D">
        <w:tc>
          <w:tcPr>
            <w:tcW w:w="1396" w:type="pct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14:paraId="4A0C74CD" w14:textId="77777777" w:rsidR="006344BA" w:rsidRPr="00DC1E71" w:rsidRDefault="006344BA" w:rsidP="00F86B4D">
            <w:pPr>
              <w:spacing w:line="240" w:lineRule="auto"/>
            </w:pPr>
            <w:r w:rsidRPr="00DC1E71">
              <w:t>Tăng hoặc giảm nhiệt độ</w:t>
            </w:r>
          </w:p>
        </w:tc>
        <w:tc>
          <w:tcPr>
            <w:tcW w:w="1103" w:type="pct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14:paraId="5AE9C093" w14:textId="038B5D66" w:rsidR="006344BA" w:rsidRPr="00DC1E71" w:rsidRDefault="00F86B4D" w:rsidP="00F86B4D">
            <w:pPr>
              <w:spacing w:line="240" w:lineRule="auto"/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</w:rPr>
                  <m:t>Q = mcΔt</m:t>
                </m:r>
              </m:oMath>
            </m:oMathPara>
          </w:p>
        </w:tc>
        <w:tc>
          <w:tcPr>
            <w:tcW w:w="2500" w:type="pct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14:paraId="548DBB04" w14:textId="77777777" w:rsidR="006344BA" w:rsidRPr="00DC1E71" w:rsidRDefault="006344BA" w:rsidP="00F86B4D">
            <w:pPr>
              <w:spacing w:line="240" w:lineRule="auto"/>
            </w:pPr>
            <w:r w:rsidRPr="00DC1E71">
              <w:t>Nhiệt độ thay đổi, không có chuyển thể.</w:t>
            </w:r>
          </w:p>
        </w:tc>
      </w:tr>
      <w:tr w:rsidR="006344BA" w:rsidRPr="00DC1E71" w14:paraId="4671AB38" w14:textId="77777777" w:rsidTr="00F86B4D">
        <w:trPr>
          <w:trHeight w:val="647"/>
        </w:trPr>
        <w:tc>
          <w:tcPr>
            <w:tcW w:w="1396" w:type="pct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14:paraId="7AF336F0" w14:textId="77777777" w:rsidR="006344BA" w:rsidRPr="00DC1E71" w:rsidRDefault="006344BA" w:rsidP="00F86B4D">
            <w:pPr>
              <w:spacing w:line="240" w:lineRule="auto"/>
            </w:pPr>
            <w:r w:rsidRPr="00DC1E71">
              <w:t>Nóng chảy – đông đặc</w:t>
            </w:r>
          </w:p>
        </w:tc>
        <w:tc>
          <w:tcPr>
            <w:tcW w:w="1103" w:type="pct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14:paraId="5F8F9790" w14:textId="11A46469" w:rsidR="006344BA" w:rsidRPr="00DC1E71" w:rsidRDefault="00F86B4D" w:rsidP="00F86B4D">
            <w:pPr>
              <w:spacing w:line="240" w:lineRule="auto"/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</w:rPr>
                  <m:t>Q = λm</m:t>
                </m:r>
              </m:oMath>
            </m:oMathPara>
          </w:p>
        </w:tc>
        <w:tc>
          <w:tcPr>
            <w:tcW w:w="2500" w:type="pct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14:paraId="22B64B40" w14:textId="77777777" w:rsidR="006344BA" w:rsidRPr="00DC1E71" w:rsidRDefault="006344BA" w:rsidP="00F86B4D">
            <w:pPr>
              <w:spacing w:line="240" w:lineRule="auto"/>
            </w:pPr>
            <w:r w:rsidRPr="00DC1E71">
              <w:t>Có chuyển thể rắn ↔ lỏng, nhiệt độ không đổi trong quá trình chuyển thể.</w:t>
            </w:r>
          </w:p>
        </w:tc>
      </w:tr>
      <w:tr w:rsidR="006344BA" w:rsidRPr="00DC1E71" w14:paraId="6887A37D" w14:textId="77777777" w:rsidTr="00F86B4D">
        <w:tc>
          <w:tcPr>
            <w:tcW w:w="1396" w:type="pct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14:paraId="11C25C70" w14:textId="77777777" w:rsidR="006344BA" w:rsidRPr="00DC1E71" w:rsidRDefault="006344BA" w:rsidP="00F86B4D">
            <w:pPr>
              <w:spacing w:line="240" w:lineRule="auto"/>
            </w:pPr>
            <w:r w:rsidRPr="00DC1E71">
              <w:t>Hóa hơi – ngưng tụ</w:t>
            </w:r>
          </w:p>
        </w:tc>
        <w:tc>
          <w:tcPr>
            <w:tcW w:w="1103" w:type="pct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14:paraId="6860E70A" w14:textId="04F5F742" w:rsidR="006344BA" w:rsidRPr="00DC1E71" w:rsidRDefault="00F86B4D" w:rsidP="00F86B4D">
            <w:pPr>
              <w:spacing w:line="240" w:lineRule="auto"/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</w:rPr>
                  <m:t>Q = Lm</m:t>
                </m:r>
              </m:oMath>
            </m:oMathPara>
          </w:p>
        </w:tc>
        <w:tc>
          <w:tcPr>
            <w:tcW w:w="2500" w:type="pct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14:paraId="688C46DE" w14:textId="77777777" w:rsidR="006344BA" w:rsidRPr="00DC1E71" w:rsidRDefault="006344BA" w:rsidP="00F86B4D">
            <w:pPr>
              <w:spacing w:line="240" w:lineRule="auto"/>
            </w:pPr>
            <w:r w:rsidRPr="00DC1E71">
              <w:t>Có chuyển thể lỏng ↔ hơi, nhiệt độ không đổi trong quá trình chuyển thể.</w:t>
            </w:r>
          </w:p>
        </w:tc>
      </w:tr>
      <w:tr w:rsidR="006344BA" w:rsidRPr="00DC1E71" w14:paraId="7986921A" w14:textId="77777777" w:rsidTr="00F86B4D">
        <w:tc>
          <w:tcPr>
            <w:tcW w:w="1396" w:type="pct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14:paraId="3697E161" w14:textId="77777777" w:rsidR="006344BA" w:rsidRPr="00DC1E71" w:rsidRDefault="006344BA" w:rsidP="00F86B4D">
            <w:pPr>
              <w:spacing w:line="240" w:lineRule="auto"/>
            </w:pPr>
            <w:r w:rsidRPr="00DC1E71">
              <w:t>Biến đổi nội năng</w:t>
            </w:r>
          </w:p>
        </w:tc>
        <w:tc>
          <w:tcPr>
            <w:tcW w:w="1103" w:type="pct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14:paraId="7BAE2073" w14:textId="32282BE2" w:rsidR="006344BA" w:rsidRPr="00DC1E71" w:rsidRDefault="00F86B4D" w:rsidP="00F86B4D">
            <w:pPr>
              <w:spacing w:line="240" w:lineRule="auto"/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</w:rPr>
                  <m:t>ΔU = A + Q</m:t>
                </m:r>
              </m:oMath>
            </m:oMathPara>
          </w:p>
        </w:tc>
        <w:tc>
          <w:tcPr>
            <w:tcW w:w="2500" w:type="pct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14:paraId="621FD04A" w14:textId="77777777" w:rsidR="006344BA" w:rsidRPr="00DC1E71" w:rsidRDefault="006344BA" w:rsidP="00F86B4D">
            <w:pPr>
              <w:spacing w:line="240" w:lineRule="auto"/>
            </w:pPr>
            <w:r w:rsidRPr="00DC1E71">
              <w:t>Nội năng thay đổi do nhận công và nhận nhiệt.</w:t>
            </w:r>
          </w:p>
        </w:tc>
      </w:tr>
      <w:tr w:rsidR="006344BA" w:rsidRPr="00DC1E71" w14:paraId="1EDDD620" w14:textId="77777777" w:rsidTr="00F86B4D">
        <w:tc>
          <w:tcPr>
            <w:tcW w:w="1396" w:type="pct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14:paraId="3A9FECE0" w14:textId="77777777" w:rsidR="006344BA" w:rsidRPr="00DC1E71" w:rsidRDefault="006344BA" w:rsidP="00F86B4D">
            <w:pPr>
              <w:spacing w:line="240" w:lineRule="auto"/>
            </w:pPr>
            <w:r w:rsidRPr="00DC1E71">
              <w:t>Động cơ nhiệt</w:t>
            </w:r>
          </w:p>
        </w:tc>
        <w:tc>
          <w:tcPr>
            <w:tcW w:w="1103" w:type="pct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14:paraId="244F29EA" w14:textId="71CF2EBB" w:rsidR="006344BA" w:rsidRPr="00F86B4D" w:rsidRDefault="00F86B4D" w:rsidP="00F86B4D">
            <w:pPr>
              <w:spacing w:line="240" w:lineRule="auto"/>
              <w:rPr>
                <w:rFonts w:eastAsiaTheme="minorEastAsia"/>
                <w:b/>
                <w:bCs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</w:rPr>
                  <m:t>H =</m:t>
                </m:r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A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Q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vertAlign w:val="subscript"/>
                          </w:rPr>
                          <m:t>1</m:t>
                        </m:r>
                      </m:sub>
                    </m:sSub>
                  </m:den>
                </m:f>
                <m:r>
                  <m:rPr>
                    <m:sty m:val="bi"/>
                  </m:rPr>
                  <w:rPr>
                    <w:rFonts w:ascii="Cambria Math" w:hAnsi="Cambria Math"/>
                  </w:rPr>
                  <m:t>.100%</m:t>
                </m:r>
              </m:oMath>
            </m:oMathPara>
          </w:p>
        </w:tc>
        <w:tc>
          <w:tcPr>
            <w:tcW w:w="2500" w:type="pct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14:paraId="0C07B600" w14:textId="77777777" w:rsidR="006344BA" w:rsidRPr="00DC1E71" w:rsidRDefault="006344BA" w:rsidP="00F86B4D">
            <w:pPr>
              <w:spacing w:line="240" w:lineRule="auto"/>
            </w:pPr>
            <w:r w:rsidRPr="00DC1E71">
              <w:t>Đánh giá khả năng biến nhiệt lượng nhận được thành công có ích.</w:t>
            </w:r>
          </w:p>
        </w:tc>
      </w:tr>
    </w:tbl>
    <w:p w14:paraId="4B52F366" w14:textId="77777777" w:rsidR="006344BA" w:rsidRPr="00CD0EED" w:rsidRDefault="006344BA" w:rsidP="00F86B4D">
      <w:pPr>
        <w:tabs>
          <w:tab w:val="left" w:pos="284"/>
        </w:tabs>
        <w:spacing w:line="240" w:lineRule="auto"/>
        <w:rPr>
          <w:rFonts w:cs="Times New Roman"/>
          <w:b/>
          <w:bCs/>
          <w:color w:val="EE0000"/>
          <w:szCs w:val="24"/>
        </w:rPr>
      </w:pPr>
    </w:p>
    <w:sectPr w:rsidR="006344BA" w:rsidRPr="00CD0EED" w:rsidSect="00C6057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134" w:right="1134" w:bottom="1134" w:left="1134" w:header="454" w:footer="34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3099F5" w14:textId="77777777" w:rsidR="00546837" w:rsidRDefault="00546837" w:rsidP="00043464">
      <w:pPr>
        <w:spacing w:after="288"/>
      </w:pPr>
      <w:r>
        <w:separator/>
      </w:r>
    </w:p>
  </w:endnote>
  <w:endnote w:type="continuationSeparator" w:id="0">
    <w:p w14:paraId="37348205" w14:textId="77777777" w:rsidR="00546837" w:rsidRDefault="00546837" w:rsidP="00043464">
      <w:pPr>
        <w:spacing w:after="288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C5FF0" w14:textId="77777777" w:rsidR="000D37AA" w:rsidRDefault="000D37AA">
    <w:pPr>
      <w:pStyle w:val="Footer"/>
      <w:spacing w:after="28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b/>
        <w:bCs/>
        <w:color w:val="153D63" w:themeColor="text2" w:themeTint="E6"/>
      </w:rPr>
      <w:id w:val="-4222121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A2E20B1" w14:textId="7907C984" w:rsidR="00F53190" w:rsidRPr="00896068" w:rsidRDefault="002C480E" w:rsidP="00565716">
        <w:pPr>
          <w:pStyle w:val="Footer"/>
          <w:tabs>
            <w:tab w:val="clear" w:pos="9360"/>
          </w:tabs>
          <w:spacing w:after="288"/>
          <w:rPr>
            <w:b/>
            <w:bCs/>
            <w:color w:val="153D63" w:themeColor="text2" w:themeTint="E6"/>
          </w:rPr>
        </w:pPr>
        <w:r w:rsidRPr="00896068">
          <w:rPr>
            <w:b/>
            <w:bCs/>
            <w:color w:val="153D63" w:themeColor="text2" w:themeTint="E6"/>
          </w:rPr>
          <w:t>Physics Team</w:t>
        </w:r>
        <w:r w:rsidR="001A6B4C">
          <w:rPr>
            <w:b/>
            <w:bCs/>
            <w:color w:val="153D63" w:themeColor="text2" w:themeTint="E6"/>
          </w:rPr>
          <w:t xml:space="preserve">|| </w:t>
        </w:r>
        <w:r w:rsidR="001A6B4C" w:rsidRPr="001A6B4C">
          <w:rPr>
            <w:b/>
            <w:bCs/>
            <w:color w:val="153D63" w:themeColor="text2" w:themeTint="E6"/>
          </w:rPr>
          <w:t>https://physicsteam.vn</w:t>
        </w:r>
        <w:r w:rsidR="00400A22">
          <w:rPr>
            <w:b/>
            <w:bCs/>
            <w:color w:val="153D63" w:themeColor="text2" w:themeTint="E6"/>
          </w:rPr>
          <w:t xml:space="preserve"> </w:t>
        </w:r>
        <w:r w:rsidR="00DA6E16" w:rsidRPr="00896068">
          <w:rPr>
            <w:b/>
            <w:bCs/>
            <w:color w:val="153D63" w:themeColor="text2" w:themeTint="E6"/>
          </w:rPr>
          <w:tab/>
        </w:r>
        <w:r w:rsidR="00400A22">
          <w:rPr>
            <w:b/>
            <w:bCs/>
            <w:color w:val="153D63" w:themeColor="text2" w:themeTint="E6"/>
          </w:rPr>
          <w:t xml:space="preserve">  </w:t>
        </w:r>
        <w:r w:rsidR="00DA6E16" w:rsidRPr="00896068">
          <w:rPr>
            <w:b/>
            <w:bCs/>
            <w:color w:val="153D63" w:themeColor="text2" w:themeTint="E6"/>
          </w:rPr>
          <w:tab/>
        </w:r>
        <w:r w:rsidR="00565716"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65AB03FD" wp14:editId="1B95332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300000" cy="0"/>
                  <wp:effectExtent l="0" t="0" r="0" b="0"/>
                  <wp:wrapNone/>
                  <wp:docPr id="724197539" name="Straight Connector 2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300000" cy="0"/>
                          </a:xfrm>
                          <a:prstGeom prst="line">
                            <a:avLst/>
                          </a:prstGeom>
                          <a:ln w="25400" cmpd="dbl">
                            <a:solidFill>
                              <a:schemeClr val="accent2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>
              <w:pict>
                <v:line w14:anchorId="746F0C4C" id="Straight Connector 2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0" to="496.0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" strokecolor="#bf4e14 [2405]" strokeweight="2pt">
                  <v:stroke linestyle="thinThin" joinstyle="miter"/>
                </v:line>
              </w:pict>
            </mc:Fallback>
          </mc:AlternateContent>
        </w:r>
        <w:r w:rsidR="00400A22">
          <w:rPr>
            <w:b/>
            <w:bCs/>
            <w:color w:val="153D63" w:themeColor="text2" w:themeTint="E6"/>
          </w:rPr>
          <w:t xml:space="preserve">                                                </w:t>
        </w:r>
        <w:r w:rsidR="00565716">
          <w:rPr>
            <w:b/>
            <w:bCs/>
            <w:color w:val="153D63" w:themeColor="text2" w:themeTint="E6"/>
          </w:rPr>
          <w:t xml:space="preserve">  </w:t>
        </w:r>
        <w:r w:rsidR="00400A22">
          <w:rPr>
            <w:b/>
            <w:bCs/>
            <w:color w:val="153D63" w:themeColor="text2" w:themeTint="E6"/>
          </w:rPr>
          <w:t xml:space="preserve"> </w:t>
        </w:r>
        <w:r w:rsidR="001A6B4C" w:rsidRPr="00316176">
          <w:rPr>
            <w:b/>
            <w:bCs/>
            <w:color w:val="153D63" w:themeColor="text2" w:themeTint="E6"/>
          </w:rPr>
          <w:t>◄</w:t>
        </w:r>
        <w:r w:rsidR="00DA6E16" w:rsidRPr="00896068">
          <w:rPr>
            <w:b/>
            <w:bCs/>
            <w:color w:val="153D63" w:themeColor="text2" w:themeTint="E6"/>
          </w:rPr>
          <w:t xml:space="preserve">Trang </w:t>
        </w:r>
        <w:r w:rsidR="00DA6E16" w:rsidRPr="00896068">
          <w:rPr>
            <w:b/>
            <w:bCs/>
            <w:color w:val="153D63" w:themeColor="text2" w:themeTint="E6"/>
          </w:rPr>
          <w:fldChar w:fldCharType="begin"/>
        </w:r>
        <w:r w:rsidR="00DA6E16" w:rsidRPr="00896068">
          <w:rPr>
            <w:b/>
            <w:bCs/>
            <w:color w:val="153D63" w:themeColor="text2" w:themeTint="E6"/>
          </w:rPr>
          <w:instrText xml:space="preserve"> PAGE   \* MERGEFORMAT </w:instrText>
        </w:r>
        <w:r w:rsidR="00DA6E16" w:rsidRPr="00896068">
          <w:rPr>
            <w:b/>
            <w:bCs/>
            <w:color w:val="153D63" w:themeColor="text2" w:themeTint="E6"/>
          </w:rPr>
          <w:fldChar w:fldCharType="separate"/>
        </w:r>
        <w:r w:rsidR="00DA6E16" w:rsidRPr="00896068">
          <w:rPr>
            <w:b/>
            <w:bCs/>
            <w:noProof/>
            <w:color w:val="153D63" w:themeColor="text2" w:themeTint="E6"/>
          </w:rPr>
          <w:t>2</w:t>
        </w:r>
        <w:r w:rsidR="00DA6E16" w:rsidRPr="00896068">
          <w:rPr>
            <w:b/>
            <w:bCs/>
            <w:noProof/>
            <w:color w:val="153D63" w:themeColor="text2" w:themeTint="E6"/>
          </w:rPr>
          <w:fldChar w:fldCharType="end"/>
        </w:r>
        <w:r w:rsidR="001A6B4C" w:rsidRPr="001A6B4C">
          <w:rPr>
            <w:b/>
            <w:bCs/>
            <w:color w:val="153D63" w:themeColor="text2" w:themeTint="E6"/>
          </w:rPr>
          <w:t>►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35044B" w14:textId="77777777" w:rsidR="000D37AA" w:rsidRDefault="000D37AA">
    <w:pPr>
      <w:pStyle w:val="Footer"/>
      <w:spacing w:after="28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0E256E" w14:textId="77777777" w:rsidR="00546837" w:rsidRDefault="00546837" w:rsidP="00043464">
      <w:pPr>
        <w:spacing w:after="288"/>
      </w:pPr>
      <w:r>
        <w:separator/>
      </w:r>
    </w:p>
  </w:footnote>
  <w:footnote w:type="continuationSeparator" w:id="0">
    <w:p w14:paraId="01894259" w14:textId="77777777" w:rsidR="00546837" w:rsidRDefault="00546837" w:rsidP="00043464">
      <w:pPr>
        <w:spacing w:after="288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FFC44C" w14:textId="77777777" w:rsidR="000D37AA" w:rsidRDefault="000D37AA">
    <w:pPr>
      <w:pStyle w:val="Header"/>
      <w:spacing w:after="28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AC361C" w14:textId="78449B4B" w:rsidR="00EC0349" w:rsidRPr="00EC0349" w:rsidRDefault="000D37AA" w:rsidP="00EC0349">
    <w:pPr>
      <w:pStyle w:val="Header"/>
      <w:spacing w:after="288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3A2D047" wp14:editId="75552422">
              <wp:simplePos x="0" y="0"/>
              <wp:positionH relativeFrom="column">
                <wp:posOffset>-5080</wp:posOffset>
              </wp:positionH>
              <wp:positionV relativeFrom="paragraph">
                <wp:posOffset>259715</wp:posOffset>
              </wp:positionV>
              <wp:extent cx="6120000" cy="0"/>
              <wp:effectExtent l="0" t="0" r="0" b="0"/>
              <wp:wrapNone/>
              <wp:docPr id="1445962791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0000" cy="0"/>
                      </a:xfrm>
                      <a:prstGeom prst="line">
                        <a:avLst/>
                      </a:prstGeom>
                      <a:ln w="254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CCB5F81" id="Straight Connector 2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4pt,20.45pt" to="481.5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" strokecolor="#156082 [3204]" strokeweight="2pt">
              <v:stroke joinstyle="miter"/>
            </v:line>
          </w:pict>
        </mc:Fallback>
      </mc:AlternateContent>
    </w:r>
    <w:r w:rsidR="00EC0349" w:rsidRPr="00EC0349">
      <w:rPr>
        <w:b/>
        <w:bCs/>
        <w:color w:val="002366"/>
      </w:rPr>
      <w:t>PHY</w:t>
    </w:r>
    <w:r w:rsidR="0009499F">
      <w:rPr>
        <w:b/>
        <w:bCs/>
        <w:color w:val="002366"/>
      </w:rPr>
      <w:t xml:space="preserve">SICS </w:t>
    </w:r>
    <w:r w:rsidR="00EC0349" w:rsidRPr="00EC0349">
      <w:rPr>
        <w:b/>
        <w:bCs/>
        <w:color w:val="002366"/>
      </w:rPr>
      <w:t>2018 SERIES</w:t>
    </w:r>
    <w:r w:rsidR="00EC0349" w:rsidRPr="00EC0349">
      <w:t xml:space="preserve"> |</w:t>
    </w:r>
    <w:r w:rsidR="000762C2" w:rsidRPr="00EC0349">
      <w:t>|</w:t>
    </w:r>
    <w:r w:rsidR="00B515E2">
      <w:t xml:space="preserve"> </w:t>
    </w:r>
    <w:r w:rsidR="00EC0349" w:rsidRPr="00EC0349">
      <w:rPr>
        <w:b/>
        <w:bCs/>
        <w:color w:val="002060"/>
      </w:rPr>
      <w:t>VẬT LÝ</w:t>
    </w:r>
    <w:r w:rsidR="00B515E2">
      <w:rPr>
        <w:b/>
        <w:bCs/>
        <w:color w:val="002060"/>
      </w:rPr>
      <w:t xml:space="preserve"> 12</w:t>
    </w:r>
    <w:r w:rsidR="000D108F">
      <w:t xml:space="preserve">       </w:t>
    </w:r>
    <w:r w:rsidR="008204DE">
      <w:t xml:space="preserve">             </w:t>
    </w:r>
    <w:r w:rsidR="0042231C">
      <w:t xml:space="preserve"> </w:t>
    </w:r>
    <w:r w:rsidR="00B515E2">
      <w:t xml:space="preserve"> </w:t>
    </w:r>
    <w:r w:rsidR="00EC0349" w:rsidRPr="00737F8B">
      <w:rPr>
        <w:b/>
        <w:bCs/>
        <w:color w:val="BF4E14" w:themeColor="accent2" w:themeShade="BF"/>
      </w:rPr>
      <w:t>C</w:t>
    </w:r>
    <w:r w:rsidR="0042231C">
      <w:rPr>
        <w:b/>
        <w:bCs/>
        <w:color w:val="BF4E14" w:themeColor="accent2" w:themeShade="BF"/>
      </w:rPr>
      <w:t>ÔNG THỨC CHƯƠNG</w:t>
    </w:r>
    <w:r w:rsidR="00205FF4">
      <w:rPr>
        <w:b/>
        <w:bCs/>
        <w:color w:val="BF4E14" w:themeColor="accent2" w:themeShade="BF"/>
      </w:rPr>
      <w:t xml:space="preserve"> </w:t>
    </w:r>
    <w:r w:rsidR="00F32ABA">
      <w:rPr>
        <w:b/>
        <w:bCs/>
        <w:color w:val="BF4E14" w:themeColor="accent2" w:themeShade="BF"/>
      </w:rPr>
      <w:t>VẬT LÍ NHIỆT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388469" w14:textId="77777777" w:rsidR="000D37AA" w:rsidRDefault="000D37AA">
    <w:pPr>
      <w:pStyle w:val="Header"/>
      <w:spacing w:after="28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F0131"/>
    <w:multiLevelType w:val="multilevel"/>
    <w:tmpl w:val="A68A8E54"/>
    <w:lvl w:ilvl="0">
      <w:start w:val="1"/>
      <w:numFmt w:val="bullet"/>
      <w:lvlText w:val=""/>
      <w:lvlJc w:val="left"/>
      <w:pPr>
        <w:tabs>
          <w:tab w:val="num" w:pos="720"/>
        </w:tabs>
        <w:ind w:left="510" w:hanging="150"/>
      </w:pPr>
      <w:rPr>
        <w:rFonts w:ascii="Symbol" w:hAnsi="Symbol" w:hint="default"/>
        <w:color w:val="CC3300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C36E23"/>
    <w:multiLevelType w:val="multilevel"/>
    <w:tmpl w:val="07B89E2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B8615F"/>
    <w:multiLevelType w:val="multilevel"/>
    <w:tmpl w:val="88442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07589A"/>
    <w:multiLevelType w:val="multilevel"/>
    <w:tmpl w:val="9C0C25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8264CB6"/>
    <w:multiLevelType w:val="multilevel"/>
    <w:tmpl w:val="5D646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4248B4"/>
    <w:multiLevelType w:val="multilevel"/>
    <w:tmpl w:val="B8620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B764E7A"/>
    <w:multiLevelType w:val="multilevel"/>
    <w:tmpl w:val="1B2A7AA4"/>
    <w:lvl w:ilvl="0">
      <w:start w:val="1"/>
      <w:numFmt w:val="bullet"/>
      <w:lvlText w:val=""/>
      <w:lvlJc w:val="left"/>
      <w:pPr>
        <w:tabs>
          <w:tab w:val="num" w:pos="720"/>
        </w:tabs>
        <w:ind w:left="510" w:hanging="150"/>
      </w:pPr>
      <w:rPr>
        <w:rFonts w:ascii="Symbol" w:hAnsi="Symbol" w:hint="default"/>
        <w:color w:val="CC3300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28A71E6"/>
    <w:multiLevelType w:val="multilevel"/>
    <w:tmpl w:val="BC50D91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88C75EF"/>
    <w:multiLevelType w:val="multilevel"/>
    <w:tmpl w:val="E3B89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CC330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ABB205B"/>
    <w:multiLevelType w:val="multilevel"/>
    <w:tmpl w:val="DC344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B5F3FFE"/>
    <w:multiLevelType w:val="multilevel"/>
    <w:tmpl w:val="6E02E66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4AE577C"/>
    <w:multiLevelType w:val="multilevel"/>
    <w:tmpl w:val="0C904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A2C2551"/>
    <w:multiLevelType w:val="multilevel"/>
    <w:tmpl w:val="9AD21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1497289"/>
    <w:multiLevelType w:val="multilevel"/>
    <w:tmpl w:val="819CDA0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44F0A42"/>
    <w:multiLevelType w:val="multilevel"/>
    <w:tmpl w:val="5DC85A72"/>
    <w:lvl w:ilvl="0">
      <w:start w:val="1"/>
      <w:numFmt w:val="bullet"/>
      <w:lvlText w:val=""/>
      <w:lvlJc w:val="left"/>
      <w:pPr>
        <w:tabs>
          <w:tab w:val="num" w:pos="720"/>
        </w:tabs>
        <w:ind w:left="510" w:hanging="150"/>
      </w:pPr>
      <w:rPr>
        <w:rFonts w:ascii="Symbol" w:hAnsi="Symbol" w:hint="default"/>
        <w:color w:val="CC3300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4987314"/>
    <w:multiLevelType w:val="multilevel"/>
    <w:tmpl w:val="22185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4D557A0"/>
    <w:multiLevelType w:val="multilevel"/>
    <w:tmpl w:val="A268E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A9A3B12"/>
    <w:multiLevelType w:val="multilevel"/>
    <w:tmpl w:val="E24644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F372ED3"/>
    <w:multiLevelType w:val="multilevel"/>
    <w:tmpl w:val="8548A9EC"/>
    <w:lvl w:ilvl="0">
      <w:start w:val="1"/>
      <w:numFmt w:val="bullet"/>
      <w:lvlText w:val=""/>
      <w:lvlJc w:val="left"/>
      <w:pPr>
        <w:tabs>
          <w:tab w:val="num" w:pos="720"/>
        </w:tabs>
        <w:ind w:left="510" w:hanging="150"/>
      </w:pPr>
      <w:rPr>
        <w:rFonts w:ascii="Symbol" w:hAnsi="Symbol" w:hint="default"/>
        <w:color w:val="CC3300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33A1C51"/>
    <w:multiLevelType w:val="multilevel"/>
    <w:tmpl w:val="0A6E6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3B87B45"/>
    <w:multiLevelType w:val="multilevel"/>
    <w:tmpl w:val="C6D2F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CC330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9234D24"/>
    <w:multiLevelType w:val="multilevel"/>
    <w:tmpl w:val="30048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9A96817"/>
    <w:multiLevelType w:val="multilevel"/>
    <w:tmpl w:val="E90CFE52"/>
    <w:lvl w:ilvl="0">
      <w:start w:val="1"/>
      <w:numFmt w:val="bullet"/>
      <w:lvlText w:val=""/>
      <w:lvlJc w:val="left"/>
      <w:pPr>
        <w:tabs>
          <w:tab w:val="num" w:pos="720"/>
        </w:tabs>
        <w:ind w:left="510" w:hanging="150"/>
      </w:pPr>
      <w:rPr>
        <w:rFonts w:ascii="Symbol" w:hAnsi="Symbol" w:hint="default"/>
        <w:color w:val="CC3300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AE43079"/>
    <w:multiLevelType w:val="multilevel"/>
    <w:tmpl w:val="F0B86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CC330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D94309B"/>
    <w:multiLevelType w:val="multilevel"/>
    <w:tmpl w:val="1C16D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CC330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E1B0010"/>
    <w:multiLevelType w:val="multilevel"/>
    <w:tmpl w:val="C0B44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CC330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61741FE"/>
    <w:multiLevelType w:val="multilevel"/>
    <w:tmpl w:val="CB7619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7090634"/>
    <w:multiLevelType w:val="multilevel"/>
    <w:tmpl w:val="2C180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B4763D1"/>
    <w:multiLevelType w:val="multilevel"/>
    <w:tmpl w:val="22B02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CD27799"/>
    <w:multiLevelType w:val="multilevel"/>
    <w:tmpl w:val="126AD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CC330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D146113"/>
    <w:multiLevelType w:val="multilevel"/>
    <w:tmpl w:val="20ACD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CC330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06A5017"/>
    <w:multiLevelType w:val="multilevel"/>
    <w:tmpl w:val="BF8CF478"/>
    <w:lvl w:ilvl="0">
      <w:start w:val="1"/>
      <w:numFmt w:val="bullet"/>
      <w:lvlText w:val=""/>
      <w:lvlJc w:val="left"/>
      <w:pPr>
        <w:tabs>
          <w:tab w:val="num" w:pos="720"/>
        </w:tabs>
        <w:ind w:left="510" w:hanging="150"/>
      </w:pPr>
      <w:rPr>
        <w:rFonts w:ascii="Symbol" w:hAnsi="Symbol" w:hint="default"/>
        <w:color w:val="CC3300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6F6189E"/>
    <w:multiLevelType w:val="multilevel"/>
    <w:tmpl w:val="1F7E930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ECD51BE"/>
    <w:multiLevelType w:val="multilevel"/>
    <w:tmpl w:val="53B6EF56"/>
    <w:lvl w:ilvl="0">
      <w:start w:val="1"/>
      <w:numFmt w:val="bullet"/>
      <w:lvlText w:val=""/>
      <w:lvlJc w:val="left"/>
      <w:pPr>
        <w:tabs>
          <w:tab w:val="num" w:pos="720"/>
        </w:tabs>
        <w:ind w:left="510" w:hanging="150"/>
      </w:pPr>
      <w:rPr>
        <w:rFonts w:ascii="Symbol" w:hAnsi="Symbol" w:hint="default"/>
        <w:color w:val="CC3300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FB16AA6"/>
    <w:multiLevelType w:val="multilevel"/>
    <w:tmpl w:val="FB8CE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CC330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96119940">
    <w:abstractNumId w:val="23"/>
  </w:num>
  <w:num w:numId="2" w16cid:durableId="1965038991">
    <w:abstractNumId w:val="34"/>
  </w:num>
  <w:num w:numId="3" w16cid:durableId="328142169">
    <w:abstractNumId w:val="25"/>
  </w:num>
  <w:num w:numId="4" w16cid:durableId="901602140">
    <w:abstractNumId w:val="30"/>
  </w:num>
  <w:num w:numId="5" w16cid:durableId="409737135">
    <w:abstractNumId w:val="28"/>
  </w:num>
  <w:num w:numId="6" w16cid:durableId="1330404983">
    <w:abstractNumId w:val="9"/>
  </w:num>
  <w:num w:numId="7" w16cid:durableId="2066369476">
    <w:abstractNumId w:val="15"/>
  </w:num>
  <w:num w:numId="8" w16cid:durableId="1648124497">
    <w:abstractNumId w:val="27"/>
  </w:num>
  <w:num w:numId="9" w16cid:durableId="423649709">
    <w:abstractNumId w:val="4"/>
  </w:num>
  <w:num w:numId="10" w16cid:durableId="706561985">
    <w:abstractNumId w:val="2"/>
  </w:num>
  <w:num w:numId="11" w16cid:durableId="1348484987">
    <w:abstractNumId w:val="3"/>
  </w:num>
  <w:num w:numId="12" w16cid:durableId="1377974128">
    <w:abstractNumId w:val="10"/>
  </w:num>
  <w:num w:numId="13" w16cid:durableId="1318076979">
    <w:abstractNumId w:val="1"/>
  </w:num>
  <w:num w:numId="14" w16cid:durableId="221792994">
    <w:abstractNumId w:val="21"/>
  </w:num>
  <w:num w:numId="15" w16cid:durableId="1593510789">
    <w:abstractNumId w:val="32"/>
  </w:num>
  <w:num w:numId="16" w16cid:durableId="278993633">
    <w:abstractNumId w:val="17"/>
  </w:num>
  <w:num w:numId="17" w16cid:durableId="1287006260">
    <w:abstractNumId w:val="26"/>
  </w:num>
  <w:num w:numId="18" w16cid:durableId="659961403">
    <w:abstractNumId w:val="7"/>
  </w:num>
  <w:num w:numId="19" w16cid:durableId="4405436">
    <w:abstractNumId w:val="16"/>
  </w:num>
  <w:num w:numId="20" w16cid:durableId="531115065">
    <w:abstractNumId w:val="13"/>
  </w:num>
  <w:num w:numId="21" w16cid:durableId="2082632005">
    <w:abstractNumId w:val="5"/>
  </w:num>
  <w:num w:numId="22" w16cid:durableId="1472941767">
    <w:abstractNumId w:val="29"/>
  </w:num>
  <w:num w:numId="23" w16cid:durableId="404494534">
    <w:abstractNumId w:val="24"/>
  </w:num>
  <w:num w:numId="24" w16cid:durableId="444274917">
    <w:abstractNumId w:val="20"/>
  </w:num>
  <w:num w:numId="25" w16cid:durableId="1215197187">
    <w:abstractNumId w:val="8"/>
  </w:num>
  <w:num w:numId="26" w16cid:durableId="1728263986">
    <w:abstractNumId w:val="11"/>
  </w:num>
  <w:num w:numId="27" w16cid:durableId="418524395">
    <w:abstractNumId w:val="19"/>
  </w:num>
  <w:num w:numId="28" w16cid:durableId="2084789248">
    <w:abstractNumId w:val="12"/>
  </w:num>
  <w:num w:numId="29" w16cid:durableId="1208302212">
    <w:abstractNumId w:val="22"/>
  </w:num>
  <w:num w:numId="30" w16cid:durableId="2089813462">
    <w:abstractNumId w:val="0"/>
  </w:num>
  <w:num w:numId="31" w16cid:durableId="1379628958">
    <w:abstractNumId w:val="31"/>
  </w:num>
  <w:num w:numId="32" w16cid:durableId="1450591825">
    <w:abstractNumId w:val="18"/>
  </w:num>
  <w:num w:numId="33" w16cid:durableId="1246381256">
    <w:abstractNumId w:val="6"/>
  </w:num>
  <w:num w:numId="34" w16cid:durableId="1557619988">
    <w:abstractNumId w:val="14"/>
  </w:num>
  <w:num w:numId="35" w16cid:durableId="728504046">
    <w:abstractNumId w:val="3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36C"/>
    <w:rsid w:val="000005E6"/>
    <w:rsid w:val="00002CF0"/>
    <w:rsid w:val="000039E7"/>
    <w:rsid w:val="0000470A"/>
    <w:rsid w:val="00004B4B"/>
    <w:rsid w:val="000060E2"/>
    <w:rsid w:val="00010A1A"/>
    <w:rsid w:val="00011855"/>
    <w:rsid w:val="00012BD3"/>
    <w:rsid w:val="00013DF8"/>
    <w:rsid w:val="000150DE"/>
    <w:rsid w:val="0002117B"/>
    <w:rsid w:val="00022927"/>
    <w:rsid w:val="0002421F"/>
    <w:rsid w:val="00025556"/>
    <w:rsid w:val="0003030C"/>
    <w:rsid w:val="00033852"/>
    <w:rsid w:val="00035F69"/>
    <w:rsid w:val="00036EFA"/>
    <w:rsid w:val="00037172"/>
    <w:rsid w:val="000402E1"/>
    <w:rsid w:val="00041A87"/>
    <w:rsid w:val="0004309C"/>
    <w:rsid w:val="00043464"/>
    <w:rsid w:val="0004443B"/>
    <w:rsid w:val="00046011"/>
    <w:rsid w:val="00046A08"/>
    <w:rsid w:val="00051A37"/>
    <w:rsid w:val="00051F66"/>
    <w:rsid w:val="000555C7"/>
    <w:rsid w:val="00056BA8"/>
    <w:rsid w:val="000629A0"/>
    <w:rsid w:val="00070736"/>
    <w:rsid w:val="00070E55"/>
    <w:rsid w:val="00071F44"/>
    <w:rsid w:val="000762C2"/>
    <w:rsid w:val="000866E3"/>
    <w:rsid w:val="00087446"/>
    <w:rsid w:val="00087FC2"/>
    <w:rsid w:val="0009499F"/>
    <w:rsid w:val="00097844"/>
    <w:rsid w:val="00097A1C"/>
    <w:rsid w:val="000A155D"/>
    <w:rsid w:val="000A3EB3"/>
    <w:rsid w:val="000A49C8"/>
    <w:rsid w:val="000A5FEE"/>
    <w:rsid w:val="000A782E"/>
    <w:rsid w:val="000B1738"/>
    <w:rsid w:val="000B2D02"/>
    <w:rsid w:val="000B2F81"/>
    <w:rsid w:val="000B376C"/>
    <w:rsid w:val="000B448E"/>
    <w:rsid w:val="000B4A9D"/>
    <w:rsid w:val="000B6B85"/>
    <w:rsid w:val="000B6FEC"/>
    <w:rsid w:val="000B7145"/>
    <w:rsid w:val="000B7D35"/>
    <w:rsid w:val="000C2101"/>
    <w:rsid w:val="000C61A7"/>
    <w:rsid w:val="000C789F"/>
    <w:rsid w:val="000D108F"/>
    <w:rsid w:val="000D29B3"/>
    <w:rsid w:val="000D37AA"/>
    <w:rsid w:val="000D7C45"/>
    <w:rsid w:val="000E69FE"/>
    <w:rsid w:val="000F0007"/>
    <w:rsid w:val="000F25B9"/>
    <w:rsid w:val="000F2626"/>
    <w:rsid w:val="000F56F4"/>
    <w:rsid w:val="00100037"/>
    <w:rsid w:val="001006E7"/>
    <w:rsid w:val="001073CC"/>
    <w:rsid w:val="00113490"/>
    <w:rsid w:val="00121AB2"/>
    <w:rsid w:val="00122BE7"/>
    <w:rsid w:val="001309A3"/>
    <w:rsid w:val="001348FC"/>
    <w:rsid w:val="00137A76"/>
    <w:rsid w:val="0014410F"/>
    <w:rsid w:val="00146BE7"/>
    <w:rsid w:val="0015123C"/>
    <w:rsid w:val="00154639"/>
    <w:rsid w:val="001559DD"/>
    <w:rsid w:val="00157F99"/>
    <w:rsid w:val="00160D2E"/>
    <w:rsid w:val="00161466"/>
    <w:rsid w:val="00161A7E"/>
    <w:rsid w:val="00162A59"/>
    <w:rsid w:val="00164194"/>
    <w:rsid w:val="00167D40"/>
    <w:rsid w:val="001719CE"/>
    <w:rsid w:val="00173574"/>
    <w:rsid w:val="00174B8A"/>
    <w:rsid w:val="00177563"/>
    <w:rsid w:val="0018176B"/>
    <w:rsid w:val="00182BF3"/>
    <w:rsid w:val="0019017D"/>
    <w:rsid w:val="00190273"/>
    <w:rsid w:val="001924B5"/>
    <w:rsid w:val="00193981"/>
    <w:rsid w:val="0019423A"/>
    <w:rsid w:val="00195C81"/>
    <w:rsid w:val="001A20BE"/>
    <w:rsid w:val="001A21B3"/>
    <w:rsid w:val="001A2ED4"/>
    <w:rsid w:val="001A3F53"/>
    <w:rsid w:val="001A4738"/>
    <w:rsid w:val="001A5EF1"/>
    <w:rsid w:val="001A682C"/>
    <w:rsid w:val="001A6B4C"/>
    <w:rsid w:val="001B00D9"/>
    <w:rsid w:val="001B1592"/>
    <w:rsid w:val="001B1745"/>
    <w:rsid w:val="001B2CF0"/>
    <w:rsid w:val="001B2D84"/>
    <w:rsid w:val="001B2FE7"/>
    <w:rsid w:val="001B52B2"/>
    <w:rsid w:val="001B7115"/>
    <w:rsid w:val="001B720A"/>
    <w:rsid w:val="001C0921"/>
    <w:rsid w:val="001C20F6"/>
    <w:rsid w:val="001C3604"/>
    <w:rsid w:val="001C3F6D"/>
    <w:rsid w:val="001C4B01"/>
    <w:rsid w:val="001C55E9"/>
    <w:rsid w:val="001C69E0"/>
    <w:rsid w:val="001D145B"/>
    <w:rsid w:val="001E0400"/>
    <w:rsid w:val="001E12F9"/>
    <w:rsid w:val="001F02DA"/>
    <w:rsid w:val="001F080C"/>
    <w:rsid w:val="001F1BC8"/>
    <w:rsid w:val="001F1E85"/>
    <w:rsid w:val="001F3AB4"/>
    <w:rsid w:val="001F600B"/>
    <w:rsid w:val="00203067"/>
    <w:rsid w:val="00204CFF"/>
    <w:rsid w:val="00205FF4"/>
    <w:rsid w:val="00211C6B"/>
    <w:rsid w:val="00213190"/>
    <w:rsid w:val="00216FC7"/>
    <w:rsid w:val="00217056"/>
    <w:rsid w:val="00217B65"/>
    <w:rsid w:val="00222683"/>
    <w:rsid w:val="002232A4"/>
    <w:rsid w:val="00232186"/>
    <w:rsid w:val="0023653E"/>
    <w:rsid w:val="00240A64"/>
    <w:rsid w:val="002426D4"/>
    <w:rsid w:val="0024430F"/>
    <w:rsid w:val="00244706"/>
    <w:rsid w:val="00244B0D"/>
    <w:rsid w:val="00245DF9"/>
    <w:rsid w:val="00246A0B"/>
    <w:rsid w:val="0024704E"/>
    <w:rsid w:val="00250468"/>
    <w:rsid w:val="0025237E"/>
    <w:rsid w:val="00255766"/>
    <w:rsid w:val="00255EEE"/>
    <w:rsid w:val="00257261"/>
    <w:rsid w:val="00257C2F"/>
    <w:rsid w:val="002659CE"/>
    <w:rsid w:val="00267F93"/>
    <w:rsid w:val="0027059F"/>
    <w:rsid w:val="0027232F"/>
    <w:rsid w:val="00273A75"/>
    <w:rsid w:val="00275F48"/>
    <w:rsid w:val="002770C6"/>
    <w:rsid w:val="00280683"/>
    <w:rsid w:val="00287F5D"/>
    <w:rsid w:val="00291C4B"/>
    <w:rsid w:val="002A1340"/>
    <w:rsid w:val="002A7211"/>
    <w:rsid w:val="002A7C94"/>
    <w:rsid w:val="002B0254"/>
    <w:rsid w:val="002B1798"/>
    <w:rsid w:val="002B20BF"/>
    <w:rsid w:val="002B262E"/>
    <w:rsid w:val="002B32BB"/>
    <w:rsid w:val="002B62F3"/>
    <w:rsid w:val="002B7FC1"/>
    <w:rsid w:val="002C480E"/>
    <w:rsid w:val="002D7D2C"/>
    <w:rsid w:val="002E3599"/>
    <w:rsid w:val="002E58AE"/>
    <w:rsid w:val="002F0B68"/>
    <w:rsid w:val="002F260F"/>
    <w:rsid w:val="002F41B8"/>
    <w:rsid w:val="002F4D86"/>
    <w:rsid w:val="002F769F"/>
    <w:rsid w:val="00304C82"/>
    <w:rsid w:val="00307395"/>
    <w:rsid w:val="00313151"/>
    <w:rsid w:val="00316176"/>
    <w:rsid w:val="003176BF"/>
    <w:rsid w:val="00320110"/>
    <w:rsid w:val="00320FB2"/>
    <w:rsid w:val="003220EA"/>
    <w:rsid w:val="00326AB0"/>
    <w:rsid w:val="0032788D"/>
    <w:rsid w:val="00327CFF"/>
    <w:rsid w:val="00327FF7"/>
    <w:rsid w:val="003314D2"/>
    <w:rsid w:val="00336645"/>
    <w:rsid w:val="0034155D"/>
    <w:rsid w:val="003505D5"/>
    <w:rsid w:val="003558EB"/>
    <w:rsid w:val="00357FA7"/>
    <w:rsid w:val="00361385"/>
    <w:rsid w:val="00361D83"/>
    <w:rsid w:val="003644BE"/>
    <w:rsid w:val="003649B5"/>
    <w:rsid w:val="0036608B"/>
    <w:rsid w:val="003664BD"/>
    <w:rsid w:val="00367385"/>
    <w:rsid w:val="00370EA5"/>
    <w:rsid w:val="00371956"/>
    <w:rsid w:val="003729BB"/>
    <w:rsid w:val="00373D3C"/>
    <w:rsid w:val="00374977"/>
    <w:rsid w:val="00376A1E"/>
    <w:rsid w:val="00380035"/>
    <w:rsid w:val="003877D9"/>
    <w:rsid w:val="003907ED"/>
    <w:rsid w:val="003924FC"/>
    <w:rsid w:val="00396BB0"/>
    <w:rsid w:val="003A09EE"/>
    <w:rsid w:val="003A1306"/>
    <w:rsid w:val="003A7497"/>
    <w:rsid w:val="003A7B92"/>
    <w:rsid w:val="003B768C"/>
    <w:rsid w:val="003C085A"/>
    <w:rsid w:val="003C5BAC"/>
    <w:rsid w:val="003C7578"/>
    <w:rsid w:val="003D0FAE"/>
    <w:rsid w:val="003D1988"/>
    <w:rsid w:val="003D45FF"/>
    <w:rsid w:val="003D47AC"/>
    <w:rsid w:val="003D4F39"/>
    <w:rsid w:val="003D512B"/>
    <w:rsid w:val="003D6E46"/>
    <w:rsid w:val="003D716B"/>
    <w:rsid w:val="003E12E4"/>
    <w:rsid w:val="003E6F8E"/>
    <w:rsid w:val="003F4403"/>
    <w:rsid w:val="003F62E1"/>
    <w:rsid w:val="003F7352"/>
    <w:rsid w:val="003F772D"/>
    <w:rsid w:val="00400A22"/>
    <w:rsid w:val="00402A9B"/>
    <w:rsid w:val="00407764"/>
    <w:rsid w:val="00410AD5"/>
    <w:rsid w:val="00410BE1"/>
    <w:rsid w:val="00412193"/>
    <w:rsid w:val="0042231C"/>
    <w:rsid w:val="00422CBD"/>
    <w:rsid w:val="00423B5A"/>
    <w:rsid w:val="0042498A"/>
    <w:rsid w:val="00430235"/>
    <w:rsid w:val="00431499"/>
    <w:rsid w:val="00435D2E"/>
    <w:rsid w:val="004366CF"/>
    <w:rsid w:val="00436FFD"/>
    <w:rsid w:val="00437831"/>
    <w:rsid w:val="00437D1C"/>
    <w:rsid w:val="0044047C"/>
    <w:rsid w:val="004435FF"/>
    <w:rsid w:val="00446749"/>
    <w:rsid w:val="00447F86"/>
    <w:rsid w:val="0045056B"/>
    <w:rsid w:val="0045354C"/>
    <w:rsid w:val="004535F2"/>
    <w:rsid w:val="00456633"/>
    <w:rsid w:val="0045676F"/>
    <w:rsid w:val="00461AAB"/>
    <w:rsid w:val="00465F2B"/>
    <w:rsid w:val="0046617A"/>
    <w:rsid w:val="00471B96"/>
    <w:rsid w:val="00472BBC"/>
    <w:rsid w:val="004746B7"/>
    <w:rsid w:val="00482F0A"/>
    <w:rsid w:val="00483EFD"/>
    <w:rsid w:val="00493D81"/>
    <w:rsid w:val="004A1A2C"/>
    <w:rsid w:val="004A1F65"/>
    <w:rsid w:val="004A2E91"/>
    <w:rsid w:val="004A58A2"/>
    <w:rsid w:val="004A623D"/>
    <w:rsid w:val="004A624D"/>
    <w:rsid w:val="004B4BD7"/>
    <w:rsid w:val="004B543D"/>
    <w:rsid w:val="004C0417"/>
    <w:rsid w:val="004C0ADF"/>
    <w:rsid w:val="004C3FD3"/>
    <w:rsid w:val="004C4DC1"/>
    <w:rsid w:val="004C6D78"/>
    <w:rsid w:val="004D14F0"/>
    <w:rsid w:val="004D21A7"/>
    <w:rsid w:val="004D5B6E"/>
    <w:rsid w:val="004D7B11"/>
    <w:rsid w:val="004E4038"/>
    <w:rsid w:val="004E4BCD"/>
    <w:rsid w:val="004E7F3C"/>
    <w:rsid w:val="004F0EA6"/>
    <w:rsid w:val="004F2AF3"/>
    <w:rsid w:val="004F41F7"/>
    <w:rsid w:val="004F43BD"/>
    <w:rsid w:val="004F5999"/>
    <w:rsid w:val="004F6F77"/>
    <w:rsid w:val="00501589"/>
    <w:rsid w:val="00504C05"/>
    <w:rsid w:val="00504C27"/>
    <w:rsid w:val="00505D67"/>
    <w:rsid w:val="0050618B"/>
    <w:rsid w:val="00506898"/>
    <w:rsid w:val="0051576F"/>
    <w:rsid w:val="00516CF3"/>
    <w:rsid w:val="00516D55"/>
    <w:rsid w:val="0051771C"/>
    <w:rsid w:val="00517D22"/>
    <w:rsid w:val="00522C15"/>
    <w:rsid w:val="00524943"/>
    <w:rsid w:val="00526887"/>
    <w:rsid w:val="00534112"/>
    <w:rsid w:val="005412F1"/>
    <w:rsid w:val="00541564"/>
    <w:rsid w:val="0054278C"/>
    <w:rsid w:val="00544A89"/>
    <w:rsid w:val="00545DDD"/>
    <w:rsid w:val="00546837"/>
    <w:rsid w:val="005509C2"/>
    <w:rsid w:val="00551A6E"/>
    <w:rsid w:val="00553B80"/>
    <w:rsid w:val="005542F6"/>
    <w:rsid w:val="00555B7D"/>
    <w:rsid w:val="00560C18"/>
    <w:rsid w:val="00562617"/>
    <w:rsid w:val="00562D73"/>
    <w:rsid w:val="00563756"/>
    <w:rsid w:val="00565716"/>
    <w:rsid w:val="00566FDB"/>
    <w:rsid w:val="0056784B"/>
    <w:rsid w:val="005716F6"/>
    <w:rsid w:val="00572224"/>
    <w:rsid w:val="005722BE"/>
    <w:rsid w:val="0057257C"/>
    <w:rsid w:val="0058172A"/>
    <w:rsid w:val="00582841"/>
    <w:rsid w:val="005849BD"/>
    <w:rsid w:val="00585E8F"/>
    <w:rsid w:val="005915FE"/>
    <w:rsid w:val="0059242E"/>
    <w:rsid w:val="005925F5"/>
    <w:rsid w:val="005933E9"/>
    <w:rsid w:val="0059541C"/>
    <w:rsid w:val="005A22E9"/>
    <w:rsid w:val="005A4D2B"/>
    <w:rsid w:val="005B2145"/>
    <w:rsid w:val="005B516E"/>
    <w:rsid w:val="005C12EA"/>
    <w:rsid w:val="005D4037"/>
    <w:rsid w:val="005D7DFF"/>
    <w:rsid w:val="005E2C2A"/>
    <w:rsid w:val="005E5714"/>
    <w:rsid w:val="005E633E"/>
    <w:rsid w:val="005E79D7"/>
    <w:rsid w:val="005E7DD1"/>
    <w:rsid w:val="005F048A"/>
    <w:rsid w:val="005F1F51"/>
    <w:rsid w:val="005F1F80"/>
    <w:rsid w:val="005F2B6D"/>
    <w:rsid w:val="005F51F9"/>
    <w:rsid w:val="005F5C1C"/>
    <w:rsid w:val="005F634A"/>
    <w:rsid w:val="00600ECE"/>
    <w:rsid w:val="00601FBF"/>
    <w:rsid w:val="006056AE"/>
    <w:rsid w:val="006061B9"/>
    <w:rsid w:val="00607370"/>
    <w:rsid w:val="00607B27"/>
    <w:rsid w:val="00611B92"/>
    <w:rsid w:val="00613B01"/>
    <w:rsid w:val="00616880"/>
    <w:rsid w:val="00616D3A"/>
    <w:rsid w:val="00621294"/>
    <w:rsid w:val="0062186E"/>
    <w:rsid w:val="00622BBB"/>
    <w:rsid w:val="00624305"/>
    <w:rsid w:val="00624453"/>
    <w:rsid w:val="0062641F"/>
    <w:rsid w:val="00631613"/>
    <w:rsid w:val="00632C38"/>
    <w:rsid w:val="006344BA"/>
    <w:rsid w:val="006346BE"/>
    <w:rsid w:val="00640A2A"/>
    <w:rsid w:val="006508FD"/>
    <w:rsid w:val="00650F5E"/>
    <w:rsid w:val="00652BAE"/>
    <w:rsid w:val="00655A0E"/>
    <w:rsid w:val="00662A21"/>
    <w:rsid w:val="00665551"/>
    <w:rsid w:val="00666D51"/>
    <w:rsid w:val="006724D3"/>
    <w:rsid w:val="00673879"/>
    <w:rsid w:val="00673A64"/>
    <w:rsid w:val="00674DDC"/>
    <w:rsid w:val="00676914"/>
    <w:rsid w:val="00677C96"/>
    <w:rsid w:val="0068284B"/>
    <w:rsid w:val="0068409B"/>
    <w:rsid w:val="00684CB2"/>
    <w:rsid w:val="00687208"/>
    <w:rsid w:val="00690C59"/>
    <w:rsid w:val="00690CBD"/>
    <w:rsid w:val="0069124C"/>
    <w:rsid w:val="00697DEC"/>
    <w:rsid w:val="006A285B"/>
    <w:rsid w:val="006A3102"/>
    <w:rsid w:val="006A67F3"/>
    <w:rsid w:val="006A68F5"/>
    <w:rsid w:val="006B01DF"/>
    <w:rsid w:val="006B1274"/>
    <w:rsid w:val="006B281F"/>
    <w:rsid w:val="006B296B"/>
    <w:rsid w:val="006B3055"/>
    <w:rsid w:val="006B634B"/>
    <w:rsid w:val="006B68EF"/>
    <w:rsid w:val="006C2AAF"/>
    <w:rsid w:val="006D184B"/>
    <w:rsid w:val="006D33BD"/>
    <w:rsid w:val="006D707F"/>
    <w:rsid w:val="006E0084"/>
    <w:rsid w:val="006E1168"/>
    <w:rsid w:val="006E5E44"/>
    <w:rsid w:val="006E76B4"/>
    <w:rsid w:val="006E7D6A"/>
    <w:rsid w:val="006F1840"/>
    <w:rsid w:val="006F2153"/>
    <w:rsid w:val="006F24A7"/>
    <w:rsid w:val="006F46AB"/>
    <w:rsid w:val="006F46B6"/>
    <w:rsid w:val="006F7557"/>
    <w:rsid w:val="00701ABC"/>
    <w:rsid w:val="00704F59"/>
    <w:rsid w:val="00705311"/>
    <w:rsid w:val="00706ADE"/>
    <w:rsid w:val="00706ED8"/>
    <w:rsid w:val="007075B2"/>
    <w:rsid w:val="00714846"/>
    <w:rsid w:val="007153E3"/>
    <w:rsid w:val="00716873"/>
    <w:rsid w:val="00716A7D"/>
    <w:rsid w:val="00723C0C"/>
    <w:rsid w:val="00732F5D"/>
    <w:rsid w:val="0073479F"/>
    <w:rsid w:val="0073632A"/>
    <w:rsid w:val="0073764B"/>
    <w:rsid w:val="00737F8B"/>
    <w:rsid w:val="0074346E"/>
    <w:rsid w:val="00743C96"/>
    <w:rsid w:val="00744165"/>
    <w:rsid w:val="007441C2"/>
    <w:rsid w:val="00745C37"/>
    <w:rsid w:val="00746B7B"/>
    <w:rsid w:val="0075125F"/>
    <w:rsid w:val="00753798"/>
    <w:rsid w:val="00753CE3"/>
    <w:rsid w:val="0075630A"/>
    <w:rsid w:val="00756F2C"/>
    <w:rsid w:val="00760805"/>
    <w:rsid w:val="00762977"/>
    <w:rsid w:val="007633B7"/>
    <w:rsid w:val="00765E35"/>
    <w:rsid w:val="0076625F"/>
    <w:rsid w:val="00766C37"/>
    <w:rsid w:val="00770AE5"/>
    <w:rsid w:val="007725A3"/>
    <w:rsid w:val="00774522"/>
    <w:rsid w:val="00780D51"/>
    <w:rsid w:val="00781D40"/>
    <w:rsid w:val="00784F49"/>
    <w:rsid w:val="00785A0A"/>
    <w:rsid w:val="0078638E"/>
    <w:rsid w:val="0078689D"/>
    <w:rsid w:val="00786974"/>
    <w:rsid w:val="00787593"/>
    <w:rsid w:val="0079311A"/>
    <w:rsid w:val="00793EAA"/>
    <w:rsid w:val="00797C42"/>
    <w:rsid w:val="007A2398"/>
    <w:rsid w:val="007A2F6C"/>
    <w:rsid w:val="007A33A8"/>
    <w:rsid w:val="007A5C22"/>
    <w:rsid w:val="007A6CC8"/>
    <w:rsid w:val="007A7CE8"/>
    <w:rsid w:val="007B13BB"/>
    <w:rsid w:val="007B5A80"/>
    <w:rsid w:val="007B6281"/>
    <w:rsid w:val="007C304D"/>
    <w:rsid w:val="007C674A"/>
    <w:rsid w:val="007C6881"/>
    <w:rsid w:val="007D105B"/>
    <w:rsid w:val="007D1239"/>
    <w:rsid w:val="007D23EE"/>
    <w:rsid w:val="007D44BC"/>
    <w:rsid w:val="007D50D8"/>
    <w:rsid w:val="007D73FE"/>
    <w:rsid w:val="007E4E01"/>
    <w:rsid w:val="007F20B5"/>
    <w:rsid w:val="007F59E4"/>
    <w:rsid w:val="007F725E"/>
    <w:rsid w:val="008043EF"/>
    <w:rsid w:val="00804697"/>
    <w:rsid w:val="00806481"/>
    <w:rsid w:val="00811084"/>
    <w:rsid w:val="00813DCB"/>
    <w:rsid w:val="008175F2"/>
    <w:rsid w:val="008204DE"/>
    <w:rsid w:val="00821316"/>
    <w:rsid w:val="00822F53"/>
    <w:rsid w:val="008245D2"/>
    <w:rsid w:val="00830FEB"/>
    <w:rsid w:val="00833660"/>
    <w:rsid w:val="0083451D"/>
    <w:rsid w:val="008364FD"/>
    <w:rsid w:val="0084011A"/>
    <w:rsid w:val="0084085C"/>
    <w:rsid w:val="00842370"/>
    <w:rsid w:val="00842A99"/>
    <w:rsid w:val="00844F44"/>
    <w:rsid w:val="008517EB"/>
    <w:rsid w:val="008556E6"/>
    <w:rsid w:val="00857191"/>
    <w:rsid w:val="00860326"/>
    <w:rsid w:val="00862DB6"/>
    <w:rsid w:val="0087086A"/>
    <w:rsid w:val="00872A8E"/>
    <w:rsid w:val="00873733"/>
    <w:rsid w:val="008743E7"/>
    <w:rsid w:val="008764EF"/>
    <w:rsid w:val="00877EB5"/>
    <w:rsid w:val="00880FC0"/>
    <w:rsid w:val="00881499"/>
    <w:rsid w:val="008815DE"/>
    <w:rsid w:val="0088173A"/>
    <w:rsid w:val="00886659"/>
    <w:rsid w:val="0089092B"/>
    <w:rsid w:val="00893F84"/>
    <w:rsid w:val="0089413F"/>
    <w:rsid w:val="00896068"/>
    <w:rsid w:val="008968E5"/>
    <w:rsid w:val="00896FC7"/>
    <w:rsid w:val="0089706C"/>
    <w:rsid w:val="008A28A6"/>
    <w:rsid w:val="008A5A94"/>
    <w:rsid w:val="008A65DF"/>
    <w:rsid w:val="008A74CA"/>
    <w:rsid w:val="008B1378"/>
    <w:rsid w:val="008B6425"/>
    <w:rsid w:val="008B694B"/>
    <w:rsid w:val="008C06EB"/>
    <w:rsid w:val="008C3E27"/>
    <w:rsid w:val="008C4025"/>
    <w:rsid w:val="008C61AE"/>
    <w:rsid w:val="008D0777"/>
    <w:rsid w:val="008D28A9"/>
    <w:rsid w:val="008D6BED"/>
    <w:rsid w:val="008E1CBD"/>
    <w:rsid w:val="008E1E1A"/>
    <w:rsid w:val="008E1F3F"/>
    <w:rsid w:val="008E49D0"/>
    <w:rsid w:val="008E50E1"/>
    <w:rsid w:val="008E6358"/>
    <w:rsid w:val="008F1BD4"/>
    <w:rsid w:val="008F2136"/>
    <w:rsid w:val="008F35F7"/>
    <w:rsid w:val="008F3B25"/>
    <w:rsid w:val="008F3F85"/>
    <w:rsid w:val="008F41A4"/>
    <w:rsid w:val="008F624A"/>
    <w:rsid w:val="008F6DDD"/>
    <w:rsid w:val="008F703F"/>
    <w:rsid w:val="008F7BA5"/>
    <w:rsid w:val="00904243"/>
    <w:rsid w:val="0090441C"/>
    <w:rsid w:val="00905620"/>
    <w:rsid w:val="00912A55"/>
    <w:rsid w:val="0091461B"/>
    <w:rsid w:val="00916B14"/>
    <w:rsid w:val="00917471"/>
    <w:rsid w:val="00917523"/>
    <w:rsid w:val="0092038A"/>
    <w:rsid w:val="00922CFC"/>
    <w:rsid w:val="00924A4A"/>
    <w:rsid w:val="00924E74"/>
    <w:rsid w:val="009255A1"/>
    <w:rsid w:val="00930104"/>
    <w:rsid w:val="009353F0"/>
    <w:rsid w:val="00935959"/>
    <w:rsid w:val="00935F04"/>
    <w:rsid w:val="00937305"/>
    <w:rsid w:val="00940285"/>
    <w:rsid w:val="00952DB0"/>
    <w:rsid w:val="00955E26"/>
    <w:rsid w:val="00957885"/>
    <w:rsid w:val="009626E9"/>
    <w:rsid w:val="0096345C"/>
    <w:rsid w:val="00964DEC"/>
    <w:rsid w:val="00964EB1"/>
    <w:rsid w:val="009654E0"/>
    <w:rsid w:val="00965D71"/>
    <w:rsid w:val="00966B2A"/>
    <w:rsid w:val="009705DB"/>
    <w:rsid w:val="0097179B"/>
    <w:rsid w:val="0097309B"/>
    <w:rsid w:val="00975045"/>
    <w:rsid w:val="00984166"/>
    <w:rsid w:val="00993824"/>
    <w:rsid w:val="009961E9"/>
    <w:rsid w:val="009965CC"/>
    <w:rsid w:val="009A1E06"/>
    <w:rsid w:val="009A2656"/>
    <w:rsid w:val="009A2B63"/>
    <w:rsid w:val="009A747D"/>
    <w:rsid w:val="009B3113"/>
    <w:rsid w:val="009B33A7"/>
    <w:rsid w:val="009C0664"/>
    <w:rsid w:val="009C1BC7"/>
    <w:rsid w:val="009C418B"/>
    <w:rsid w:val="009C5C1B"/>
    <w:rsid w:val="009D4072"/>
    <w:rsid w:val="009D7CC9"/>
    <w:rsid w:val="009E59F4"/>
    <w:rsid w:val="009F4D03"/>
    <w:rsid w:val="009F5D11"/>
    <w:rsid w:val="009F68C4"/>
    <w:rsid w:val="00A0223F"/>
    <w:rsid w:val="00A03780"/>
    <w:rsid w:val="00A0479B"/>
    <w:rsid w:val="00A04F70"/>
    <w:rsid w:val="00A06032"/>
    <w:rsid w:val="00A0784B"/>
    <w:rsid w:val="00A12138"/>
    <w:rsid w:val="00A15126"/>
    <w:rsid w:val="00A15839"/>
    <w:rsid w:val="00A17C01"/>
    <w:rsid w:val="00A21259"/>
    <w:rsid w:val="00A218FA"/>
    <w:rsid w:val="00A228F4"/>
    <w:rsid w:val="00A259B9"/>
    <w:rsid w:val="00A26C76"/>
    <w:rsid w:val="00A316A1"/>
    <w:rsid w:val="00A33D63"/>
    <w:rsid w:val="00A34E76"/>
    <w:rsid w:val="00A360E1"/>
    <w:rsid w:val="00A419F4"/>
    <w:rsid w:val="00A43C0D"/>
    <w:rsid w:val="00A4439C"/>
    <w:rsid w:val="00A463CC"/>
    <w:rsid w:val="00A46663"/>
    <w:rsid w:val="00A500E0"/>
    <w:rsid w:val="00A5226D"/>
    <w:rsid w:val="00A56BB2"/>
    <w:rsid w:val="00A57226"/>
    <w:rsid w:val="00A57D8E"/>
    <w:rsid w:val="00A6275D"/>
    <w:rsid w:val="00A6300A"/>
    <w:rsid w:val="00A64E44"/>
    <w:rsid w:val="00A6532C"/>
    <w:rsid w:val="00A6646A"/>
    <w:rsid w:val="00A701EB"/>
    <w:rsid w:val="00A75EAC"/>
    <w:rsid w:val="00A7745D"/>
    <w:rsid w:val="00A80852"/>
    <w:rsid w:val="00A80989"/>
    <w:rsid w:val="00A84391"/>
    <w:rsid w:val="00A87AB0"/>
    <w:rsid w:val="00A9242B"/>
    <w:rsid w:val="00A95D10"/>
    <w:rsid w:val="00A96BE1"/>
    <w:rsid w:val="00AA0C52"/>
    <w:rsid w:val="00AA1B14"/>
    <w:rsid w:val="00AA314D"/>
    <w:rsid w:val="00AA4220"/>
    <w:rsid w:val="00AA60BD"/>
    <w:rsid w:val="00AA67E8"/>
    <w:rsid w:val="00AB04EE"/>
    <w:rsid w:val="00AB1AD3"/>
    <w:rsid w:val="00AB4C37"/>
    <w:rsid w:val="00AB6841"/>
    <w:rsid w:val="00AB7145"/>
    <w:rsid w:val="00AC0ABC"/>
    <w:rsid w:val="00AC11EF"/>
    <w:rsid w:val="00AD0DA0"/>
    <w:rsid w:val="00AD15A4"/>
    <w:rsid w:val="00AD29FA"/>
    <w:rsid w:val="00AD42CF"/>
    <w:rsid w:val="00AD570B"/>
    <w:rsid w:val="00AD660C"/>
    <w:rsid w:val="00AE1ABD"/>
    <w:rsid w:val="00AE7C59"/>
    <w:rsid w:val="00AE7EEA"/>
    <w:rsid w:val="00AF01BE"/>
    <w:rsid w:val="00AF0C36"/>
    <w:rsid w:val="00AF3415"/>
    <w:rsid w:val="00AF35B1"/>
    <w:rsid w:val="00AF3786"/>
    <w:rsid w:val="00AF736A"/>
    <w:rsid w:val="00B006FE"/>
    <w:rsid w:val="00B02045"/>
    <w:rsid w:val="00B041DD"/>
    <w:rsid w:val="00B069E6"/>
    <w:rsid w:val="00B136AC"/>
    <w:rsid w:val="00B13FC1"/>
    <w:rsid w:val="00B155A8"/>
    <w:rsid w:val="00B20049"/>
    <w:rsid w:val="00B266A0"/>
    <w:rsid w:val="00B26D9D"/>
    <w:rsid w:val="00B312A7"/>
    <w:rsid w:val="00B31FF7"/>
    <w:rsid w:val="00B337F9"/>
    <w:rsid w:val="00B34301"/>
    <w:rsid w:val="00B37949"/>
    <w:rsid w:val="00B40408"/>
    <w:rsid w:val="00B434F1"/>
    <w:rsid w:val="00B443B0"/>
    <w:rsid w:val="00B4559C"/>
    <w:rsid w:val="00B472FF"/>
    <w:rsid w:val="00B515E2"/>
    <w:rsid w:val="00B51D6E"/>
    <w:rsid w:val="00B5374C"/>
    <w:rsid w:val="00B54EE1"/>
    <w:rsid w:val="00B55908"/>
    <w:rsid w:val="00B56128"/>
    <w:rsid w:val="00B568E6"/>
    <w:rsid w:val="00B57AD2"/>
    <w:rsid w:val="00B60285"/>
    <w:rsid w:val="00B632E5"/>
    <w:rsid w:val="00B70DE3"/>
    <w:rsid w:val="00B813E5"/>
    <w:rsid w:val="00B82455"/>
    <w:rsid w:val="00B8403C"/>
    <w:rsid w:val="00B85D78"/>
    <w:rsid w:val="00B930EB"/>
    <w:rsid w:val="00B93628"/>
    <w:rsid w:val="00BA0E45"/>
    <w:rsid w:val="00BB0DF9"/>
    <w:rsid w:val="00BB182A"/>
    <w:rsid w:val="00BB276A"/>
    <w:rsid w:val="00BB3812"/>
    <w:rsid w:val="00BB3FC8"/>
    <w:rsid w:val="00BB4371"/>
    <w:rsid w:val="00BB6D69"/>
    <w:rsid w:val="00BB7CD8"/>
    <w:rsid w:val="00BC0677"/>
    <w:rsid w:val="00BC06B9"/>
    <w:rsid w:val="00BC6B75"/>
    <w:rsid w:val="00BC775B"/>
    <w:rsid w:val="00BD1BB6"/>
    <w:rsid w:val="00BD2852"/>
    <w:rsid w:val="00BD3987"/>
    <w:rsid w:val="00BE4B90"/>
    <w:rsid w:val="00BE6F0F"/>
    <w:rsid w:val="00BE780D"/>
    <w:rsid w:val="00BF3E86"/>
    <w:rsid w:val="00BF5765"/>
    <w:rsid w:val="00BF5908"/>
    <w:rsid w:val="00BF7A96"/>
    <w:rsid w:val="00C0364A"/>
    <w:rsid w:val="00C04B5C"/>
    <w:rsid w:val="00C0574E"/>
    <w:rsid w:val="00C0633A"/>
    <w:rsid w:val="00C07338"/>
    <w:rsid w:val="00C12AD5"/>
    <w:rsid w:val="00C12BB0"/>
    <w:rsid w:val="00C15A31"/>
    <w:rsid w:val="00C1632D"/>
    <w:rsid w:val="00C1637A"/>
    <w:rsid w:val="00C17074"/>
    <w:rsid w:val="00C20B60"/>
    <w:rsid w:val="00C20FA3"/>
    <w:rsid w:val="00C30D7F"/>
    <w:rsid w:val="00C33DB4"/>
    <w:rsid w:val="00C36DC8"/>
    <w:rsid w:val="00C378CF"/>
    <w:rsid w:val="00C41889"/>
    <w:rsid w:val="00C41FCB"/>
    <w:rsid w:val="00C42CE9"/>
    <w:rsid w:val="00C472C0"/>
    <w:rsid w:val="00C47A7B"/>
    <w:rsid w:val="00C5002B"/>
    <w:rsid w:val="00C55162"/>
    <w:rsid w:val="00C57A32"/>
    <w:rsid w:val="00C57C46"/>
    <w:rsid w:val="00C60578"/>
    <w:rsid w:val="00C605C3"/>
    <w:rsid w:val="00C61446"/>
    <w:rsid w:val="00C6387B"/>
    <w:rsid w:val="00C73EF1"/>
    <w:rsid w:val="00C74D62"/>
    <w:rsid w:val="00C759B4"/>
    <w:rsid w:val="00C8431D"/>
    <w:rsid w:val="00C867CA"/>
    <w:rsid w:val="00C87CFB"/>
    <w:rsid w:val="00C92F2F"/>
    <w:rsid w:val="00C93257"/>
    <w:rsid w:val="00C94D9F"/>
    <w:rsid w:val="00C966C4"/>
    <w:rsid w:val="00C97703"/>
    <w:rsid w:val="00C97818"/>
    <w:rsid w:val="00CA0F8F"/>
    <w:rsid w:val="00CA1B4E"/>
    <w:rsid w:val="00CA760F"/>
    <w:rsid w:val="00CB110F"/>
    <w:rsid w:val="00CB12DD"/>
    <w:rsid w:val="00CB237B"/>
    <w:rsid w:val="00CB341A"/>
    <w:rsid w:val="00CB358E"/>
    <w:rsid w:val="00CB4F40"/>
    <w:rsid w:val="00CB589A"/>
    <w:rsid w:val="00CC3A3F"/>
    <w:rsid w:val="00CC4940"/>
    <w:rsid w:val="00CC57F8"/>
    <w:rsid w:val="00CC6E66"/>
    <w:rsid w:val="00CC77A0"/>
    <w:rsid w:val="00CD0EED"/>
    <w:rsid w:val="00CD1568"/>
    <w:rsid w:val="00CD4795"/>
    <w:rsid w:val="00CD5630"/>
    <w:rsid w:val="00CD5A0C"/>
    <w:rsid w:val="00CE040D"/>
    <w:rsid w:val="00CE1612"/>
    <w:rsid w:val="00CE22E3"/>
    <w:rsid w:val="00CE2393"/>
    <w:rsid w:val="00CE573C"/>
    <w:rsid w:val="00CE5AEC"/>
    <w:rsid w:val="00CF367D"/>
    <w:rsid w:val="00CF4069"/>
    <w:rsid w:val="00CF7E92"/>
    <w:rsid w:val="00D033B5"/>
    <w:rsid w:val="00D04508"/>
    <w:rsid w:val="00D05D85"/>
    <w:rsid w:val="00D10977"/>
    <w:rsid w:val="00D11889"/>
    <w:rsid w:val="00D12ADD"/>
    <w:rsid w:val="00D20527"/>
    <w:rsid w:val="00D20912"/>
    <w:rsid w:val="00D20CE1"/>
    <w:rsid w:val="00D2194B"/>
    <w:rsid w:val="00D23373"/>
    <w:rsid w:val="00D2635A"/>
    <w:rsid w:val="00D408FF"/>
    <w:rsid w:val="00D40CB2"/>
    <w:rsid w:val="00D42140"/>
    <w:rsid w:val="00D469F5"/>
    <w:rsid w:val="00D52801"/>
    <w:rsid w:val="00D54858"/>
    <w:rsid w:val="00D54B19"/>
    <w:rsid w:val="00D55304"/>
    <w:rsid w:val="00D56A75"/>
    <w:rsid w:val="00D57DDC"/>
    <w:rsid w:val="00D60657"/>
    <w:rsid w:val="00D60BF4"/>
    <w:rsid w:val="00D63DFC"/>
    <w:rsid w:val="00D64746"/>
    <w:rsid w:val="00D64DBA"/>
    <w:rsid w:val="00D65A38"/>
    <w:rsid w:val="00D6700A"/>
    <w:rsid w:val="00D71D21"/>
    <w:rsid w:val="00D729B6"/>
    <w:rsid w:val="00D738C5"/>
    <w:rsid w:val="00D74D62"/>
    <w:rsid w:val="00D75F9E"/>
    <w:rsid w:val="00D80EAA"/>
    <w:rsid w:val="00D813F6"/>
    <w:rsid w:val="00D86EBF"/>
    <w:rsid w:val="00D879BD"/>
    <w:rsid w:val="00D87DAC"/>
    <w:rsid w:val="00D96B1F"/>
    <w:rsid w:val="00DA6829"/>
    <w:rsid w:val="00DA6E16"/>
    <w:rsid w:val="00DA7FDB"/>
    <w:rsid w:val="00DB08EA"/>
    <w:rsid w:val="00DB16EA"/>
    <w:rsid w:val="00DB2246"/>
    <w:rsid w:val="00DB2B73"/>
    <w:rsid w:val="00DB30C1"/>
    <w:rsid w:val="00DB4DE2"/>
    <w:rsid w:val="00DB5071"/>
    <w:rsid w:val="00DB5F07"/>
    <w:rsid w:val="00DB69AA"/>
    <w:rsid w:val="00DC0C34"/>
    <w:rsid w:val="00DC3E6E"/>
    <w:rsid w:val="00DD007D"/>
    <w:rsid w:val="00DD2FB6"/>
    <w:rsid w:val="00DD5250"/>
    <w:rsid w:val="00DD538F"/>
    <w:rsid w:val="00DE1595"/>
    <w:rsid w:val="00DE58D2"/>
    <w:rsid w:val="00DF2B3B"/>
    <w:rsid w:val="00DF55F3"/>
    <w:rsid w:val="00DF727F"/>
    <w:rsid w:val="00E02B1A"/>
    <w:rsid w:val="00E02F11"/>
    <w:rsid w:val="00E042D0"/>
    <w:rsid w:val="00E05ACA"/>
    <w:rsid w:val="00E10687"/>
    <w:rsid w:val="00E10BBD"/>
    <w:rsid w:val="00E117D5"/>
    <w:rsid w:val="00E12213"/>
    <w:rsid w:val="00E13299"/>
    <w:rsid w:val="00E15C03"/>
    <w:rsid w:val="00E20EB6"/>
    <w:rsid w:val="00E22AAA"/>
    <w:rsid w:val="00E24BC0"/>
    <w:rsid w:val="00E316BE"/>
    <w:rsid w:val="00E346C1"/>
    <w:rsid w:val="00E35A31"/>
    <w:rsid w:val="00E36F00"/>
    <w:rsid w:val="00E37AD9"/>
    <w:rsid w:val="00E40C1C"/>
    <w:rsid w:val="00E4194E"/>
    <w:rsid w:val="00E44060"/>
    <w:rsid w:val="00E44A94"/>
    <w:rsid w:val="00E44AAF"/>
    <w:rsid w:val="00E50F02"/>
    <w:rsid w:val="00E5166C"/>
    <w:rsid w:val="00E51AE5"/>
    <w:rsid w:val="00E51DB4"/>
    <w:rsid w:val="00E529D4"/>
    <w:rsid w:val="00E52C4E"/>
    <w:rsid w:val="00E546E2"/>
    <w:rsid w:val="00E55D4A"/>
    <w:rsid w:val="00E572E3"/>
    <w:rsid w:val="00E57412"/>
    <w:rsid w:val="00E62F5A"/>
    <w:rsid w:val="00E658CA"/>
    <w:rsid w:val="00E66967"/>
    <w:rsid w:val="00E66995"/>
    <w:rsid w:val="00E673C2"/>
    <w:rsid w:val="00E72F3A"/>
    <w:rsid w:val="00E7366A"/>
    <w:rsid w:val="00E736BE"/>
    <w:rsid w:val="00E745D5"/>
    <w:rsid w:val="00E760C4"/>
    <w:rsid w:val="00E76533"/>
    <w:rsid w:val="00E8155A"/>
    <w:rsid w:val="00E8185B"/>
    <w:rsid w:val="00E87DC4"/>
    <w:rsid w:val="00E90A13"/>
    <w:rsid w:val="00E96CE1"/>
    <w:rsid w:val="00EA0095"/>
    <w:rsid w:val="00EA1311"/>
    <w:rsid w:val="00EA1633"/>
    <w:rsid w:val="00EA2186"/>
    <w:rsid w:val="00EA36B2"/>
    <w:rsid w:val="00EB1B04"/>
    <w:rsid w:val="00EB248D"/>
    <w:rsid w:val="00EB42FE"/>
    <w:rsid w:val="00EB6A50"/>
    <w:rsid w:val="00EC0349"/>
    <w:rsid w:val="00EC0CEB"/>
    <w:rsid w:val="00EC2A3C"/>
    <w:rsid w:val="00EC31BD"/>
    <w:rsid w:val="00EC3F7A"/>
    <w:rsid w:val="00ED1534"/>
    <w:rsid w:val="00ED15E6"/>
    <w:rsid w:val="00ED2EB9"/>
    <w:rsid w:val="00ED306A"/>
    <w:rsid w:val="00ED4EA9"/>
    <w:rsid w:val="00EE03A7"/>
    <w:rsid w:val="00EE259D"/>
    <w:rsid w:val="00EE33E2"/>
    <w:rsid w:val="00EE4205"/>
    <w:rsid w:val="00EE5420"/>
    <w:rsid w:val="00EF2406"/>
    <w:rsid w:val="00EF553B"/>
    <w:rsid w:val="00EF6357"/>
    <w:rsid w:val="00EF6C0C"/>
    <w:rsid w:val="00EF75CC"/>
    <w:rsid w:val="00EF7D37"/>
    <w:rsid w:val="00F00752"/>
    <w:rsid w:val="00F00D8D"/>
    <w:rsid w:val="00F00DEE"/>
    <w:rsid w:val="00F05ACB"/>
    <w:rsid w:val="00F06267"/>
    <w:rsid w:val="00F06505"/>
    <w:rsid w:val="00F07A55"/>
    <w:rsid w:val="00F13606"/>
    <w:rsid w:val="00F140B2"/>
    <w:rsid w:val="00F2091C"/>
    <w:rsid w:val="00F20F28"/>
    <w:rsid w:val="00F213AC"/>
    <w:rsid w:val="00F22892"/>
    <w:rsid w:val="00F2345C"/>
    <w:rsid w:val="00F240E0"/>
    <w:rsid w:val="00F260DD"/>
    <w:rsid w:val="00F27436"/>
    <w:rsid w:val="00F27FC1"/>
    <w:rsid w:val="00F320C2"/>
    <w:rsid w:val="00F3218F"/>
    <w:rsid w:val="00F32ABA"/>
    <w:rsid w:val="00F37F52"/>
    <w:rsid w:val="00F41165"/>
    <w:rsid w:val="00F424D7"/>
    <w:rsid w:val="00F43FE4"/>
    <w:rsid w:val="00F44559"/>
    <w:rsid w:val="00F45ED8"/>
    <w:rsid w:val="00F474E5"/>
    <w:rsid w:val="00F52529"/>
    <w:rsid w:val="00F53190"/>
    <w:rsid w:val="00F53503"/>
    <w:rsid w:val="00F53778"/>
    <w:rsid w:val="00F646F9"/>
    <w:rsid w:val="00F65A10"/>
    <w:rsid w:val="00F673C4"/>
    <w:rsid w:val="00F7136C"/>
    <w:rsid w:val="00F728E1"/>
    <w:rsid w:val="00F8223F"/>
    <w:rsid w:val="00F83662"/>
    <w:rsid w:val="00F84567"/>
    <w:rsid w:val="00F84829"/>
    <w:rsid w:val="00F84896"/>
    <w:rsid w:val="00F863C1"/>
    <w:rsid w:val="00F86B4D"/>
    <w:rsid w:val="00F87425"/>
    <w:rsid w:val="00F94EBF"/>
    <w:rsid w:val="00F97C1D"/>
    <w:rsid w:val="00FA1B7B"/>
    <w:rsid w:val="00FA58F3"/>
    <w:rsid w:val="00FA696C"/>
    <w:rsid w:val="00FB1735"/>
    <w:rsid w:val="00FB5B7E"/>
    <w:rsid w:val="00FC4A2A"/>
    <w:rsid w:val="00FD0DA6"/>
    <w:rsid w:val="00FD21CB"/>
    <w:rsid w:val="00FD31E5"/>
    <w:rsid w:val="00FD651B"/>
    <w:rsid w:val="00FD67A9"/>
    <w:rsid w:val="00FE2202"/>
    <w:rsid w:val="00FE2E65"/>
    <w:rsid w:val="00FE527F"/>
    <w:rsid w:val="00FE7B89"/>
    <w:rsid w:val="00FF1A04"/>
    <w:rsid w:val="00FF5F56"/>
    <w:rsid w:val="00FF76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15BF68"/>
  <w15:chartTrackingRefBased/>
  <w15:docId w15:val="{7BBF7DDD-ECB6-415C-88DE-592EC1FE7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C3F7A"/>
    <w:pPr>
      <w:keepNext/>
      <w:keepLines/>
      <w:spacing w:line="240" w:lineRule="auto"/>
      <w:outlineLvl w:val="0"/>
    </w:pPr>
    <w:rPr>
      <w:rFonts w:eastAsiaTheme="majorEastAsia" w:cstheme="majorBidi"/>
      <w:b/>
      <w:color w:val="002366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04F59"/>
    <w:pPr>
      <w:keepNext/>
      <w:keepLines/>
      <w:spacing w:before="160" w:after="80"/>
      <w:outlineLvl w:val="1"/>
    </w:pPr>
    <w:rPr>
      <w:rFonts w:eastAsiaTheme="majorEastAsia" w:cstheme="majorBidi"/>
      <w:b/>
      <w:color w:val="002366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44060"/>
    <w:pPr>
      <w:keepNext/>
      <w:keepLines/>
      <w:spacing w:before="160" w:after="80"/>
      <w:outlineLvl w:val="2"/>
    </w:pPr>
    <w:rPr>
      <w:rFonts w:eastAsiaTheme="majorEastAsia" w:cstheme="majorBidi"/>
      <w:b/>
      <w:color w:val="002366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7136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136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136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136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136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136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3F7A"/>
    <w:rPr>
      <w:rFonts w:eastAsiaTheme="majorEastAsia" w:cstheme="majorBidi"/>
      <w:b/>
      <w:color w:val="002366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704F59"/>
    <w:rPr>
      <w:rFonts w:eastAsiaTheme="majorEastAsia" w:cstheme="majorBidi"/>
      <w:b/>
      <w:color w:val="00236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44060"/>
    <w:rPr>
      <w:rFonts w:eastAsiaTheme="majorEastAsia" w:cstheme="majorBidi"/>
      <w:b/>
      <w:color w:val="002366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F7136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136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136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136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136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136C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7136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713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136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7136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713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7136C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F7136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13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136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7136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4346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43464"/>
  </w:style>
  <w:style w:type="paragraph" w:styleId="Footer">
    <w:name w:val="footer"/>
    <w:basedOn w:val="Normal"/>
    <w:link w:val="FooterChar"/>
    <w:uiPriority w:val="99"/>
    <w:unhideWhenUsed/>
    <w:rsid w:val="0004346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3464"/>
  </w:style>
  <w:style w:type="character" w:customStyle="1" w:styleId="VerbatimChar">
    <w:name w:val="Verbatim Char"/>
    <w:rsid w:val="00BD3987"/>
    <w:rPr>
      <w:rFonts w:ascii="Consolas" w:hAnsi="Consolas"/>
      <w:sz w:val="22"/>
    </w:rPr>
  </w:style>
  <w:style w:type="table" w:styleId="TableGrid">
    <w:name w:val="Table Grid"/>
    <w:basedOn w:val="TableNormal"/>
    <w:uiPriority w:val="39"/>
    <w:rsid w:val="00BD3987"/>
    <w:rPr>
      <w:rFonts w:ascii="Georgia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BD3987"/>
    <w:rPr>
      <w:color w:val="666666"/>
    </w:rPr>
  </w:style>
  <w:style w:type="paragraph" w:styleId="TOCHeading">
    <w:name w:val="TOC Heading"/>
    <w:basedOn w:val="Heading1"/>
    <w:next w:val="Normal"/>
    <w:uiPriority w:val="39"/>
    <w:unhideWhenUsed/>
    <w:qFormat/>
    <w:rsid w:val="00D6700A"/>
    <w:pPr>
      <w:spacing w:before="240" w:line="259" w:lineRule="auto"/>
      <w:outlineLvl w:val="9"/>
    </w:pPr>
    <w:rPr>
      <w:rFonts w:asciiTheme="majorHAnsi" w:hAnsiTheme="majorHAnsi"/>
      <w:b w:val="0"/>
      <w:color w:val="0F4761" w:themeColor="accent1" w:themeShade="BF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0762C2"/>
    <w:pPr>
      <w:tabs>
        <w:tab w:val="right" w:leader="dot" w:pos="9629"/>
      </w:tabs>
      <w:spacing w:after="100"/>
    </w:pPr>
    <w:rPr>
      <w:rFonts w:eastAsia="Georgia" w:cs="Times New Roman"/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D6700A"/>
    <w:pPr>
      <w:spacing w:after="100"/>
      <w:ind w:left="240"/>
    </w:pPr>
  </w:style>
  <w:style w:type="character" w:styleId="Hyperlink">
    <w:name w:val="Hyperlink"/>
    <w:basedOn w:val="DefaultParagraphFont"/>
    <w:uiPriority w:val="99"/>
    <w:unhideWhenUsed/>
    <w:rsid w:val="00D6700A"/>
    <w:rPr>
      <w:color w:val="467886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046011"/>
    <w:rPr>
      <w:rFonts w:cs="Times New Roman"/>
      <w:szCs w:val="24"/>
    </w:rPr>
  </w:style>
  <w:style w:type="paragraph" w:styleId="ListParagraph">
    <w:name w:val="List Paragraph"/>
    <w:basedOn w:val="Normal"/>
    <w:uiPriority w:val="34"/>
    <w:qFormat/>
    <w:rsid w:val="008204DE"/>
    <w:pPr>
      <w:ind w:left="720"/>
      <w:contextualSpacing/>
    </w:pPr>
    <w:rPr>
      <w:rFonts w:cs="Times New Roman"/>
      <w:szCs w:val="24"/>
    </w:rPr>
  </w:style>
  <w:style w:type="paragraph" w:customStyle="1" w:styleId="msonormal0">
    <w:name w:val="msonormal"/>
    <w:basedOn w:val="Normal"/>
    <w:rsid w:val="008204DE"/>
    <w:pPr>
      <w:spacing w:before="100" w:beforeAutospacing="1" w:after="100" w:afterAutospacing="1"/>
    </w:pPr>
    <w:rPr>
      <w:rFonts w:eastAsia="Times New Roman" w:cs="Times New Roman"/>
      <w:szCs w:val="24"/>
    </w:rPr>
  </w:style>
  <w:style w:type="character" w:customStyle="1" w:styleId="katex">
    <w:name w:val="katex"/>
    <w:basedOn w:val="DefaultParagraphFont"/>
    <w:rsid w:val="008204DE"/>
  </w:style>
  <w:style w:type="character" w:customStyle="1" w:styleId="katex-mathml">
    <w:name w:val="katex-mathml"/>
    <w:basedOn w:val="DefaultParagraphFont"/>
    <w:rsid w:val="008204DE"/>
  </w:style>
  <w:style w:type="character" w:customStyle="1" w:styleId="katex-html">
    <w:name w:val="katex-html"/>
    <w:basedOn w:val="DefaultParagraphFont"/>
    <w:rsid w:val="008204DE"/>
  </w:style>
  <w:style w:type="character" w:customStyle="1" w:styleId="base">
    <w:name w:val="base"/>
    <w:basedOn w:val="DefaultParagraphFont"/>
    <w:rsid w:val="008204DE"/>
  </w:style>
  <w:style w:type="character" w:customStyle="1" w:styleId="strut">
    <w:name w:val="strut"/>
    <w:basedOn w:val="DefaultParagraphFont"/>
    <w:rsid w:val="008204DE"/>
  </w:style>
  <w:style w:type="character" w:customStyle="1" w:styleId="mord">
    <w:name w:val="mord"/>
    <w:basedOn w:val="DefaultParagraphFont"/>
    <w:rsid w:val="008204DE"/>
  </w:style>
  <w:style w:type="character" w:customStyle="1" w:styleId="mpunct">
    <w:name w:val="mpunct"/>
    <w:basedOn w:val="DefaultParagraphFont"/>
    <w:rsid w:val="008204DE"/>
  </w:style>
  <w:style w:type="character" w:customStyle="1" w:styleId="mspace">
    <w:name w:val="mspace"/>
    <w:basedOn w:val="DefaultParagraphFont"/>
    <w:rsid w:val="008204DE"/>
  </w:style>
  <w:style w:type="character" w:customStyle="1" w:styleId="katex-display">
    <w:name w:val="katex-display"/>
    <w:basedOn w:val="DefaultParagraphFont"/>
    <w:rsid w:val="008204DE"/>
  </w:style>
  <w:style w:type="character" w:customStyle="1" w:styleId="msupsub">
    <w:name w:val="msupsub"/>
    <w:basedOn w:val="DefaultParagraphFont"/>
    <w:rsid w:val="008204DE"/>
  </w:style>
  <w:style w:type="character" w:customStyle="1" w:styleId="vlist-t">
    <w:name w:val="vlist-t"/>
    <w:basedOn w:val="DefaultParagraphFont"/>
    <w:rsid w:val="008204DE"/>
  </w:style>
  <w:style w:type="character" w:customStyle="1" w:styleId="vlist-r">
    <w:name w:val="vlist-r"/>
    <w:basedOn w:val="DefaultParagraphFont"/>
    <w:rsid w:val="008204DE"/>
  </w:style>
  <w:style w:type="character" w:customStyle="1" w:styleId="vlist">
    <w:name w:val="vlist"/>
    <w:basedOn w:val="DefaultParagraphFont"/>
    <w:rsid w:val="008204DE"/>
  </w:style>
  <w:style w:type="character" w:customStyle="1" w:styleId="pstrut">
    <w:name w:val="pstrut"/>
    <w:basedOn w:val="DefaultParagraphFont"/>
    <w:rsid w:val="008204DE"/>
  </w:style>
  <w:style w:type="character" w:customStyle="1" w:styleId="sizing">
    <w:name w:val="sizing"/>
    <w:basedOn w:val="DefaultParagraphFont"/>
    <w:rsid w:val="008204DE"/>
  </w:style>
  <w:style w:type="character" w:customStyle="1" w:styleId="vlist-s">
    <w:name w:val="vlist-s"/>
    <w:basedOn w:val="DefaultParagraphFont"/>
    <w:rsid w:val="008204DE"/>
  </w:style>
  <w:style w:type="character" w:customStyle="1" w:styleId="mrel">
    <w:name w:val="mrel"/>
    <w:basedOn w:val="DefaultParagraphFont"/>
    <w:rsid w:val="008204DE"/>
  </w:style>
  <w:style w:type="character" w:customStyle="1" w:styleId="mopen">
    <w:name w:val="mopen"/>
    <w:basedOn w:val="DefaultParagraphFont"/>
    <w:rsid w:val="008204DE"/>
  </w:style>
  <w:style w:type="character" w:customStyle="1" w:styleId="mfrac">
    <w:name w:val="mfrac"/>
    <w:basedOn w:val="DefaultParagraphFont"/>
    <w:rsid w:val="008204DE"/>
  </w:style>
  <w:style w:type="character" w:customStyle="1" w:styleId="frac-line">
    <w:name w:val="frac-line"/>
    <w:basedOn w:val="DefaultParagraphFont"/>
    <w:rsid w:val="008204DE"/>
  </w:style>
  <w:style w:type="character" w:customStyle="1" w:styleId="mclose">
    <w:name w:val="mclose"/>
    <w:basedOn w:val="DefaultParagraphFont"/>
    <w:rsid w:val="008204DE"/>
  </w:style>
  <w:style w:type="character" w:customStyle="1" w:styleId="accent-body">
    <w:name w:val="accent-body"/>
    <w:basedOn w:val="DefaultParagraphFont"/>
    <w:rsid w:val="008204DE"/>
  </w:style>
  <w:style w:type="character" w:customStyle="1" w:styleId="mbin">
    <w:name w:val="mbin"/>
    <w:basedOn w:val="DefaultParagraphFont"/>
    <w:rsid w:val="008204DE"/>
  </w:style>
  <w:style w:type="character" w:customStyle="1" w:styleId="boxpad">
    <w:name w:val="boxpad"/>
    <w:basedOn w:val="DefaultParagraphFont"/>
    <w:rsid w:val="008204DE"/>
  </w:style>
  <w:style w:type="character" w:customStyle="1" w:styleId="stretchy">
    <w:name w:val="stretchy"/>
    <w:basedOn w:val="DefaultParagraphFont"/>
    <w:rsid w:val="008204DE"/>
  </w:style>
  <w:style w:type="character" w:customStyle="1" w:styleId="minner">
    <w:name w:val="minner"/>
    <w:basedOn w:val="DefaultParagraphFont"/>
    <w:rsid w:val="008204DE"/>
  </w:style>
  <w:style w:type="paragraph" w:styleId="TOC3">
    <w:name w:val="toc 3"/>
    <w:basedOn w:val="Normal"/>
    <w:next w:val="Normal"/>
    <w:autoRedefine/>
    <w:uiPriority w:val="39"/>
    <w:unhideWhenUsed/>
    <w:rsid w:val="00E44060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3D47AC"/>
    <w:pPr>
      <w:spacing w:after="100" w:line="278" w:lineRule="auto"/>
      <w:ind w:left="720"/>
    </w:pPr>
    <w:rPr>
      <w:rFonts w:asciiTheme="minorHAnsi" w:eastAsiaTheme="minorEastAsia" w:hAnsiTheme="minorHAnsi"/>
      <w:kern w:val="2"/>
      <w:szCs w:val="24"/>
      <w14:ligatures w14:val="standardContextual"/>
    </w:rPr>
  </w:style>
  <w:style w:type="paragraph" w:styleId="TOC5">
    <w:name w:val="toc 5"/>
    <w:basedOn w:val="Normal"/>
    <w:next w:val="Normal"/>
    <w:autoRedefine/>
    <w:uiPriority w:val="39"/>
    <w:unhideWhenUsed/>
    <w:rsid w:val="003D47AC"/>
    <w:pPr>
      <w:spacing w:after="100" w:line="278" w:lineRule="auto"/>
      <w:ind w:left="960"/>
    </w:pPr>
    <w:rPr>
      <w:rFonts w:asciiTheme="minorHAnsi" w:eastAsiaTheme="minorEastAsia" w:hAnsiTheme="minorHAnsi"/>
      <w:kern w:val="2"/>
      <w:szCs w:val="24"/>
      <w14:ligatures w14:val="standardContextual"/>
    </w:rPr>
  </w:style>
  <w:style w:type="paragraph" w:styleId="TOC6">
    <w:name w:val="toc 6"/>
    <w:basedOn w:val="Normal"/>
    <w:next w:val="Normal"/>
    <w:autoRedefine/>
    <w:uiPriority w:val="39"/>
    <w:unhideWhenUsed/>
    <w:rsid w:val="003D47AC"/>
    <w:pPr>
      <w:spacing w:after="100" w:line="278" w:lineRule="auto"/>
      <w:ind w:left="1200"/>
    </w:pPr>
    <w:rPr>
      <w:rFonts w:asciiTheme="minorHAnsi" w:eastAsiaTheme="minorEastAsia" w:hAnsiTheme="minorHAnsi"/>
      <w:kern w:val="2"/>
      <w:szCs w:val="24"/>
      <w14:ligatures w14:val="standardContextual"/>
    </w:rPr>
  </w:style>
  <w:style w:type="paragraph" w:styleId="TOC7">
    <w:name w:val="toc 7"/>
    <w:basedOn w:val="Normal"/>
    <w:next w:val="Normal"/>
    <w:autoRedefine/>
    <w:uiPriority w:val="39"/>
    <w:unhideWhenUsed/>
    <w:rsid w:val="003D47AC"/>
    <w:pPr>
      <w:spacing w:after="100" w:line="278" w:lineRule="auto"/>
      <w:ind w:left="1440"/>
    </w:pPr>
    <w:rPr>
      <w:rFonts w:asciiTheme="minorHAnsi" w:eastAsiaTheme="minorEastAsia" w:hAnsiTheme="minorHAnsi"/>
      <w:kern w:val="2"/>
      <w:szCs w:val="24"/>
      <w14:ligatures w14:val="standardContextual"/>
    </w:rPr>
  </w:style>
  <w:style w:type="paragraph" w:styleId="TOC8">
    <w:name w:val="toc 8"/>
    <w:basedOn w:val="Normal"/>
    <w:next w:val="Normal"/>
    <w:autoRedefine/>
    <w:uiPriority w:val="39"/>
    <w:unhideWhenUsed/>
    <w:rsid w:val="003D47AC"/>
    <w:pPr>
      <w:spacing w:after="100" w:line="278" w:lineRule="auto"/>
      <w:ind w:left="1680"/>
    </w:pPr>
    <w:rPr>
      <w:rFonts w:asciiTheme="minorHAnsi" w:eastAsiaTheme="minorEastAsia" w:hAnsiTheme="minorHAnsi"/>
      <w:kern w:val="2"/>
      <w:szCs w:val="24"/>
      <w14:ligatures w14:val="standardContextual"/>
    </w:rPr>
  </w:style>
  <w:style w:type="paragraph" w:styleId="TOC9">
    <w:name w:val="toc 9"/>
    <w:basedOn w:val="Normal"/>
    <w:next w:val="Normal"/>
    <w:autoRedefine/>
    <w:uiPriority w:val="39"/>
    <w:unhideWhenUsed/>
    <w:rsid w:val="003D47AC"/>
    <w:pPr>
      <w:spacing w:after="100" w:line="278" w:lineRule="auto"/>
      <w:ind w:left="1920"/>
    </w:pPr>
    <w:rPr>
      <w:rFonts w:asciiTheme="minorHAnsi" w:eastAsiaTheme="minorEastAsia" w:hAnsiTheme="minorHAnsi"/>
      <w:kern w:val="2"/>
      <w:szCs w:val="24"/>
      <w14:ligatures w14:val="standardContextual"/>
    </w:rPr>
  </w:style>
  <w:style w:type="character" w:styleId="UnresolvedMention">
    <w:name w:val="Unresolved Mention"/>
    <w:basedOn w:val="DefaultParagraphFont"/>
    <w:uiPriority w:val="99"/>
    <w:semiHidden/>
    <w:unhideWhenUsed/>
    <w:rsid w:val="003D47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14079F-17F2-492A-BBD3-D398CFA1A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3742</TotalTime>
  <Pages>1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Viet Tran Van</dc:creator>
  <cp:keywords/>
  <dc:description/>
  <cp:lastModifiedBy>Viet Tran Van</cp:lastModifiedBy>
  <cp:revision>200</cp:revision>
  <cp:lastPrinted>2026-07-04T15:58:00Z</cp:lastPrinted>
  <dcterms:created xsi:type="dcterms:W3CDTF">2026-03-10T10:03:00Z</dcterms:created>
  <dcterms:modified xsi:type="dcterms:W3CDTF">2026-07-05T03:14:00Z</dcterms:modified>
</cp:coreProperties>
</file>