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7" w:type="dxa"/>
        <w:tblInd w:w="-284" w:type="dxa"/>
        <w:tblLook w:val="01E0" w:firstRow="1" w:lastRow="1" w:firstColumn="1" w:lastColumn="1" w:noHBand="0" w:noVBand="0"/>
      </w:tblPr>
      <w:tblGrid>
        <w:gridCol w:w="4428"/>
        <w:gridCol w:w="5779"/>
      </w:tblGrid>
      <w:tr w:rsidR="00F5107E" w:rsidRPr="00214763" w14:paraId="4D838D77" w14:textId="77777777" w:rsidTr="005F6479">
        <w:tc>
          <w:tcPr>
            <w:tcW w:w="4428" w:type="dxa"/>
          </w:tcPr>
          <w:p w14:paraId="73A0230A" w14:textId="77777777" w:rsidR="00F5107E" w:rsidRPr="00214763" w:rsidRDefault="00F5107E" w:rsidP="001E3FCB">
            <w:pPr>
              <w:tabs>
                <w:tab w:val="left" w:pos="284"/>
              </w:tabs>
              <w:jc w:val="center"/>
              <w:rPr>
                <w:color w:val="000000" w:themeColor="text1"/>
                <w:szCs w:val="24"/>
              </w:rPr>
            </w:pPr>
            <w:r w:rsidRPr="00214763">
              <w:rPr>
                <w:color w:val="000000" w:themeColor="text1"/>
                <w:szCs w:val="24"/>
              </w:rPr>
              <w:t>SỞ GIÁO DỤC VÀ ĐÀO TẠO</w:t>
            </w:r>
          </w:p>
          <w:p w14:paraId="616D3A6E" w14:textId="77777777" w:rsidR="00F5107E" w:rsidRPr="00214763" w:rsidRDefault="00F5107E" w:rsidP="001E3FCB">
            <w:pPr>
              <w:tabs>
                <w:tab w:val="left" w:pos="284"/>
              </w:tabs>
              <w:jc w:val="center"/>
              <w:rPr>
                <w:color w:val="000000" w:themeColor="text1"/>
                <w:szCs w:val="24"/>
              </w:rPr>
            </w:pPr>
            <w:r w:rsidRPr="00214763">
              <w:rPr>
                <w:color w:val="000000" w:themeColor="text1"/>
                <w:szCs w:val="24"/>
              </w:rPr>
              <w:t>THÀNH PHỐ ĐÀ NẴNG</w:t>
            </w:r>
          </w:p>
          <w:p w14:paraId="36677B48" w14:textId="77777777" w:rsidR="00F5107E" w:rsidRPr="00214763" w:rsidRDefault="00F5107E" w:rsidP="001E3FCB">
            <w:pPr>
              <w:tabs>
                <w:tab w:val="left" w:pos="284"/>
              </w:tabs>
              <w:jc w:val="center"/>
              <w:rPr>
                <w:b/>
                <w:color w:val="000000" w:themeColor="text1"/>
                <w:szCs w:val="24"/>
              </w:rPr>
            </w:pPr>
            <w:r w:rsidRPr="00214763">
              <w:rPr>
                <w:b/>
                <w:color w:val="000000" w:themeColor="text1"/>
                <w:szCs w:val="24"/>
              </w:rPr>
              <w:t>TRƯỜNG TRUNG HỌC PHỔ THÔNG</w:t>
            </w:r>
          </w:p>
          <w:p w14:paraId="3AF15385" w14:textId="77777777" w:rsidR="00F5107E" w:rsidRPr="00214763" w:rsidRDefault="00F5107E" w:rsidP="001E3FCB">
            <w:pPr>
              <w:tabs>
                <w:tab w:val="left" w:pos="284"/>
              </w:tabs>
              <w:jc w:val="center"/>
              <w:rPr>
                <w:b/>
                <w:color w:val="000000" w:themeColor="text1"/>
                <w:szCs w:val="24"/>
              </w:rPr>
            </w:pPr>
            <w:r w:rsidRPr="00214763">
              <w:rPr>
                <w:b/>
                <w:color w:val="000000" w:themeColor="text1"/>
                <w:szCs w:val="24"/>
              </w:rPr>
              <w:t>CHUYÊN LÊ QUÝ ĐÔN</w:t>
            </w:r>
          </w:p>
        </w:tc>
        <w:tc>
          <w:tcPr>
            <w:tcW w:w="5779" w:type="dxa"/>
          </w:tcPr>
          <w:p w14:paraId="571DF167" w14:textId="77777777" w:rsidR="00F5107E" w:rsidRPr="00214763" w:rsidRDefault="00F5107E" w:rsidP="001E3FCB">
            <w:pPr>
              <w:tabs>
                <w:tab w:val="left" w:pos="284"/>
              </w:tabs>
              <w:ind w:left="-108" w:right="-119"/>
              <w:jc w:val="center"/>
              <w:rPr>
                <w:b/>
                <w:color w:val="000000" w:themeColor="text1"/>
                <w:szCs w:val="24"/>
              </w:rPr>
            </w:pPr>
            <w:r w:rsidRPr="00214763">
              <w:rPr>
                <w:b/>
                <w:color w:val="000000" w:themeColor="text1"/>
                <w:szCs w:val="24"/>
              </w:rPr>
              <w:t>THI THỬ TỐT NGHIỆP THPT NĂM 2026</w:t>
            </w:r>
          </w:p>
          <w:p w14:paraId="32C2DF53" w14:textId="47AA2726" w:rsidR="00F5107E" w:rsidRPr="00214763" w:rsidRDefault="00F5107E" w:rsidP="001E3FCB">
            <w:pPr>
              <w:tabs>
                <w:tab w:val="left" w:pos="284"/>
              </w:tabs>
              <w:spacing w:line="300" w:lineRule="exact"/>
              <w:jc w:val="center"/>
              <w:rPr>
                <w:b/>
                <w:color w:val="000000" w:themeColor="text1"/>
                <w:szCs w:val="24"/>
                <w:lang w:val="en-US"/>
              </w:rPr>
            </w:pPr>
            <w:r w:rsidRPr="00214763">
              <w:rPr>
                <w:b/>
                <w:color w:val="000000" w:themeColor="text1"/>
                <w:szCs w:val="24"/>
              </w:rPr>
              <w:t xml:space="preserve">Môn: </w:t>
            </w:r>
            <w:r w:rsidRPr="00214763">
              <w:rPr>
                <w:b/>
                <w:color w:val="000000" w:themeColor="text1"/>
                <w:szCs w:val="24"/>
                <w:lang w:val="en-US"/>
              </w:rPr>
              <w:t>VẬT LÍ</w:t>
            </w:r>
          </w:p>
          <w:p w14:paraId="78FE43FF" w14:textId="6DBA73F9" w:rsidR="00F5107E" w:rsidRPr="00214763" w:rsidRDefault="00F5107E" w:rsidP="001E3FCB">
            <w:pPr>
              <w:tabs>
                <w:tab w:val="left" w:pos="284"/>
              </w:tabs>
              <w:jc w:val="center"/>
              <w:rPr>
                <w:i/>
                <w:color w:val="000000" w:themeColor="text1"/>
                <w:szCs w:val="24"/>
              </w:rPr>
            </w:pPr>
            <w:r w:rsidRPr="00214763">
              <w:rPr>
                <w:i/>
                <w:color w:val="000000" w:themeColor="text1"/>
                <w:szCs w:val="24"/>
              </w:rPr>
              <w:t xml:space="preserve">Thời gian làm bài: </w:t>
            </w:r>
            <w:r w:rsidRPr="00214763">
              <w:rPr>
                <w:i/>
                <w:color w:val="000000" w:themeColor="text1"/>
                <w:szCs w:val="24"/>
                <w:lang w:val="en-US"/>
              </w:rPr>
              <w:t>5</w:t>
            </w:r>
            <w:r w:rsidRPr="00214763">
              <w:rPr>
                <w:i/>
                <w:color w:val="000000" w:themeColor="text1"/>
                <w:szCs w:val="24"/>
              </w:rPr>
              <w:t>0 phút (không kể thời gian phát đề)</w:t>
            </w:r>
          </w:p>
        </w:tc>
      </w:tr>
      <w:tr w:rsidR="00F5107E" w:rsidRPr="00214763" w14:paraId="0AA107CA" w14:textId="77777777" w:rsidTr="005F6479">
        <w:tc>
          <w:tcPr>
            <w:tcW w:w="4428" w:type="dxa"/>
          </w:tcPr>
          <w:p w14:paraId="4AD6E393" w14:textId="77777777" w:rsidR="00F5107E" w:rsidRPr="00214763" w:rsidRDefault="00F5107E" w:rsidP="001E3FCB">
            <w:pPr>
              <w:tabs>
                <w:tab w:val="left" w:pos="284"/>
              </w:tabs>
              <w:spacing w:before="120"/>
              <w:jc w:val="center"/>
              <w:rPr>
                <w:b/>
                <w:color w:val="000000" w:themeColor="text1"/>
                <w:szCs w:val="24"/>
              </w:rPr>
            </w:pPr>
            <w:r w:rsidRPr="00214763">
              <w:rPr>
                <w:b/>
                <w:noProof/>
                <w:color w:val="000000" w:themeColor="text1"/>
                <w:szCs w:val="24"/>
              </w:rPr>
              <mc:AlternateContent>
                <mc:Choice Requires="wps">
                  <w:drawing>
                    <wp:anchor distT="0" distB="0" distL="114300" distR="114300" simplePos="0" relativeHeight="251671552" behindDoc="0" locked="0" layoutInCell="1" allowOverlap="1" wp14:anchorId="27DB48BD" wp14:editId="22823D80">
                      <wp:simplePos x="0" y="0"/>
                      <wp:positionH relativeFrom="column">
                        <wp:posOffset>935355</wp:posOffset>
                      </wp:positionH>
                      <wp:positionV relativeFrom="paragraph">
                        <wp:posOffset>10160</wp:posOffset>
                      </wp:positionV>
                      <wp:extent cx="709295" cy="0"/>
                      <wp:effectExtent l="6985" t="10160" r="7620" b="889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9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7579C" id="Line 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65pt,.8pt" to="12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"/>
                  </w:pict>
                </mc:Fallback>
              </mc:AlternateContent>
            </w:r>
            <w:r w:rsidRPr="00214763">
              <w:rPr>
                <w:b/>
                <w:color w:val="000000" w:themeColor="text1"/>
                <w:szCs w:val="24"/>
              </w:rPr>
              <w:t>ĐỀ THI THỬ</w:t>
            </w:r>
          </w:p>
          <w:p w14:paraId="48446AC0" w14:textId="77777777" w:rsidR="00F5107E" w:rsidRPr="00214763" w:rsidRDefault="00F5107E" w:rsidP="001E3FCB">
            <w:pPr>
              <w:tabs>
                <w:tab w:val="left" w:pos="284"/>
              </w:tabs>
              <w:jc w:val="center"/>
              <w:rPr>
                <w:color w:val="000000" w:themeColor="text1"/>
                <w:szCs w:val="24"/>
                <w:lang w:val="en-US"/>
              </w:rPr>
            </w:pPr>
            <w:r w:rsidRPr="00214763">
              <w:rPr>
                <w:color w:val="000000" w:themeColor="text1"/>
                <w:szCs w:val="24"/>
              </w:rPr>
              <w:t>(</w:t>
            </w:r>
            <w:r w:rsidRPr="00214763">
              <w:rPr>
                <w:i/>
                <w:color w:val="000000" w:themeColor="text1"/>
                <w:szCs w:val="24"/>
              </w:rPr>
              <w:t>Đề gồm 0</w:t>
            </w:r>
            <w:r w:rsidR="00E44F00" w:rsidRPr="00214763">
              <w:rPr>
                <w:i/>
                <w:color w:val="000000" w:themeColor="text1"/>
                <w:szCs w:val="24"/>
                <w:lang w:val="en-US"/>
              </w:rPr>
              <w:t>6</w:t>
            </w:r>
            <w:r w:rsidRPr="00214763">
              <w:rPr>
                <w:i/>
                <w:color w:val="000000" w:themeColor="text1"/>
                <w:szCs w:val="24"/>
              </w:rPr>
              <w:t xml:space="preserve"> trang</w:t>
            </w:r>
            <w:r w:rsidRPr="00214763">
              <w:rPr>
                <w:color w:val="000000" w:themeColor="text1"/>
                <w:szCs w:val="24"/>
              </w:rPr>
              <w:t xml:space="preserve">) </w:t>
            </w:r>
          </w:p>
          <w:p w14:paraId="0986DD6A" w14:textId="77777777" w:rsidR="00214763" w:rsidRPr="00214763" w:rsidRDefault="00214763" w:rsidP="001E3FCB">
            <w:pPr>
              <w:tabs>
                <w:tab w:val="left" w:pos="284"/>
              </w:tabs>
              <w:rPr>
                <w:szCs w:val="24"/>
              </w:rPr>
            </w:pPr>
            <w:r w:rsidRPr="00214763">
              <w:rPr>
                <w:b/>
                <w:szCs w:val="24"/>
              </w:rPr>
              <w:t xml:space="preserve">Mã đề </w:t>
            </w:r>
            <w:r w:rsidRPr="00214763">
              <w:rPr>
                <w:b/>
                <w:color w:val="000000" w:themeColor="text1"/>
                <w:szCs w:val="24"/>
                <w:lang w:val="en-US"/>
              </w:rPr>
              <w:t>33</w:t>
            </w:r>
            <w:r w:rsidRPr="00214763">
              <w:rPr>
                <w:b/>
                <w:color w:val="000000" w:themeColor="text1"/>
                <w:szCs w:val="24"/>
              </w:rPr>
              <w:t>01</w:t>
            </w:r>
          </w:p>
          <w:p w14:paraId="30E553F9" w14:textId="69827739" w:rsidR="00214763" w:rsidRPr="00214763" w:rsidRDefault="00214763" w:rsidP="001E3FCB">
            <w:pPr>
              <w:tabs>
                <w:tab w:val="left" w:pos="284"/>
              </w:tabs>
              <w:jc w:val="center"/>
              <w:rPr>
                <w:color w:val="000000" w:themeColor="text1"/>
                <w:szCs w:val="24"/>
                <w:lang w:val="en-US"/>
              </w:rPr>
            </w:pPr>
          </w:p>
        </w:tc>
        <w:tc>
          <w:tcPr>
            <w:tcW w:w="5779" w:type="dxa"/>
          </w:tcPr>
          <w:p w14:paraId="68D33B91" w14:textId="2A9AF96E" w:rsidR="00F5107E" w:rsidRPr="00214763" w:rsidRDefault="00F5107E" w:rsidP="001E3FCB">
            <w:pPr>
              <w:tabs>
                <w:tab w:val="left" w:pos="284"/>
              </w:tabs>
              <w:spacing w:before="240"/>
              <w:jc w:val="center"/>
              <w:rPr>
                <w:b/>
                <w:color w:val="000000" w:themeColor="text1"/>
                <w:szCs w:val="24"/>
              </w:rPr>
            </w:pPr>
            <w:r w:rsidRPr="00214763">
              <w:rPr>
                <w:b/>
                <w:color w:val="000000" w:themeColor="text1"/>
                <w:szCs w:val="24"/>
              </w:rPr>
              <w:t xml:space="preserve">                                          </w:t>
            </w:r>
          </w:p>
        </w:tc>
      </w:tr>
    </w:tbl>
    <w:p w14:paraId="2215AE0C" w14:textId="77777777" w:rsidR="00FF42A3" w:rsidRDefault="0052664D" w:rsidP="001E3FCB">
      <w:pPr>
        <w:tabs>
          <w:tab w:val="left" w:pos="284"/>
        </w:tabs>
        <w:jc w:val="both"/>
        <w:rPr>
          <w:szCs w:val="24"/>
          <w:lang w:val="en-US"/>
        </w:rPr>
      </w:pPr>
      <w:r w:rsidRPr="00214763">
        <w:rPr>
          <w:b/>
          <w:bCs/>
          <w:szCs w:val="24"/>
        </w:rPr>
        <w:t xml:space="preserve">PHẦN I. Câu trắc nghiệm nhiều phương án lựa chọn. </w:t>
      </w:r>
      <w:r w:rsidRPr="00214763">
        <w:rPr>
          <w:szCs w:val="24"/>
        </w:rPr>
        <w:t>Thí sinh trả lời từ câu 1 đến câu 1</w:t>
      </w:r>
      <w:r w:rsidRPr="00214763">
        <w:rPr>
          <w:szCs w:val="24"/>
          <w:lang w:val="en-US"/>
        </w:rPr>
        <w:t>8</w:t>
      </w:r>
      <w:r w:rsidRPr="00214763">
        <w:rPr>
          <w:szCs w:val="24"/>
        </w:rPr>
        <w:t>. Mỗi câu hỏi thí sinh chỉ chọn một phương án.</w:t>
      </w:r>
    </w:p>
    <w:p w14:paraId="0BEB0DB0" w14:textId="33BAD8A3" w:rsidR="00203FA0" w:rsidRPr="00214763" w:rsidRDefault="00284C3B" w:rsidP="001E3FCB">
      <w:pPr>
        <w:pBdr>
          <w:top w:val="double" w:sz="4" w:space="1" w:color="C00000"/>
          <w:left w:val="double" w:sz="4" w:space="4" w:color="C00000"/>
          <w:bottom w:val="double" w:sz="4" w:space="1" w:color="C00000"/>
          <w:right w:val="double" w:sz="4" w:space="4" w:color="C00000"/>
        </w:pBdr>
        <w:tabs>
          <w:tab w:val="left" w:pos="284"/>
        </w:tabs>
        <w:jc w:val="both"/>
        <w:rPr>
          <w:szCs w:val="24"/>
          <w:lang w:val="en-US"/>
        </w:rPr>
      </w:pPr>
      <w:r w:rsidRPr="00214763">
        <w:rPr>
          <w:b/>
          <w:szCs w:val="24"/>
        </w:rPr>
        <w:t xml:space="preserve">Câu 1. </w:t>
      </w:r>
      <w:r w:rsidR="002848B2" w:rsidRPr="00214763">
        <w:rPr>
          <w:szCs w:val="24"/>
        </w:rPr>
        <w:t>Một thước cm được đặt dọc theo một nhiệt kế thủy ngân chưa được chia vạch như hình vẽ. Trên nhiệt kế chỉ đánh dấu điểm đóng băng và điểm sôi của nước tinh khiết ở áp suất tiêu chuẩn. Giá trị nhiệt độ hiển thị trên nhiệt kế là bao nhiêu?</w:t>
      </w:r>
    </w:p>
    <w:p w14:paraId="468382F6" w14:textId="3398E738" w:rsidR="00860886" w:rsidRPr="00214763" w:rsidRDefault="00203FA0"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hAnsiTheme="majorHAnsi" w:cstheme="majorHAnsi"/>
          <w:szCs w:val="24"/>
        </w:rPr>
      </w:pPr>
      <w:r w:rsidRPr="00214763">
        <w:rPr>
          <w:noProof/>
          <w:szCs w:val="24"/>
          <w:lang w:val="en-US"/>
        </w:rPr>
        <w:drawing>
          <wp:inline distT="0" distB="0" distL="0" distR="0" wp14:anchorId="3796ADAE" wp14:editId="2A91B9FD">
            <wp:extent cx="4576439" cy="1172712"/>
            <wp:effectExtent l="0" t="0" r="0" b="8890"/>
            <wp:docPr id="18728333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7">
                      <a:extLst>
                        <a:ext uri="{28A0092B-C50C-407E-A947-70E740481C1C}">
                          <a14:useLocalDpi xmlns:a14="http://schemas.microsoft.com/office/drawing/2010/main" val="0"/>
                        </a:ext>
                      </a:extLst>
                    </a:blip>
                    <a:srcRect t="23676" b="29383"/>
                    <a:stretch>
                      <a:fillRect/>
                    </a:stretch>
                  </pic:blipFill>
                  <pic:spPr bwMode="auto">
                    <a:xfrm>
                      <a:off x="0" y="0"/>
                      <a:ext cx="4576439" cy="1172712"/>
                    </a:xfrm>
                    <a:prstGeom prst="rect">
                      <a:avLst/>
                    </a:prstGeom>
                    <a:noFill/>
                    <a:ln>
                      <a:noFill/>
                    </a:ln>
                    <a:extLst>
                      <a:ext uri="{53640926-AAD7-44D8-BBD7-CCE9431645EC}">
                        <a14:shadowObscured xmlns:a14="http://schemas.microsoft.com/office/drawing/2010/main"/>
                      </a:ext>
                    </a:extLst>
                  </pic:spPr>
                </pic:pic>
              </a:graphicData>
            </a:graphic>
          </wp:inline>
        </w:drawing>
      </w:r>
    </w:p>
    <w:p w14:paraId="5150EB54" w14:textId="77777777" w:rsidR="009E3A31" w:rsidRPr="00214763" w:rsidRDefault="005A620B" w:rsidP="001E3FCB">
      <w:pPr>
        <w:pBdr>
          <w:top w:val="double" w:sz="4" w:space="1" w:color="C00000"/>
          <w:left w:val="double" w:sz="4" w:space="4" w:color="C00000"/>
          <w:bottom w:val="double" w:sz="4" w:space="1" w:color="C00000"/>
          <w:right w:val="double" w:sz="4" w:space="4" w:color="C00000"/>
        </w:pBdr>
        <w:tabs>
          <w:tab w:val="left" w:pos="284"/>
          <w:tab w:val="left" w:pos="2906"/>
          <w:tab w:val="left" w:pos="5528"/>
          <w:tab w:val="left" w:pos="8150"/>
        </w:tabs>
        <w:rPr>
          <w:szCs w:val="24"/>
        </w:rPr>
      </w:pPr>
      <w:r w:rsidRPr="00214763">
        <w:rPr>
          <w:rStyle w:val="YoungMixChar"/>
          <w:b/>
          <w:szCs w:val="24"/>
        </w:rPr>
        <w:tab/>
        <w:t xml:space="preserve">A. </w:t>
      </w:r>
      <m:oMath>
        <m:sSup>
          <m:sSupPr>
            <m:ctrlPr>
              <w:rPr>
                <w:rFonts w:ascii="Cambria Math" w:eastAsiaTheme="minorEastAsia" w:hAnsi="Cambria Math" w:cstheme="majorHAnsi"/>
                <w:szCs w:val="24"/>
              </w:rPr>
            </m:ctrlPr>
          </m:sSupPr>
          <m:e>
            <m:r>
              <m:rPr>
                <m:sty m:val="p"/>
              </m:rPr>
              <w:rPr>
                <w:rFonts w:ascii="Cambria Math" w:eastAsiaTheme="minorEastAsia" w:hAnsi="Cambria Math" w:cstheme="majorHAnsi"/>
                <w:szCs w:val="24"/>
              </w:rPr>
              <m:t>56</m:t>
            </m:r>
          </m:e>
          <m:sup>
            <m:r>
              <m:rPr>
                <m:sty m:val="p"/>
              </m:rPr>
              <w:rPr>
                <w:rFonts w:ascii="Cambria Math" w:eastAsiaTheme="minorEastAsia" w:hAnsi="Cambria Math" w:cstheme="majorHAnsi"/>
                <w:szCs w:val="24"/>
              </w:rPr>
              <m:t>0</m:t>
            </m:r>
          </m:sup>
        </m:sSup>
        <m:r>
          <m:rPr>
            <m:sty m:val="p"/>
          </m:rPr>
          <w:rPr>
            <w:rFonts w:ascii="Cambria Math" w:eastAsiaTheme="minorEastAsia" w:hAnsi="Cambria Math" w:cstheme="majorHAnsi"/>
            <w:szCs w:val="24"/>
          </w:rPr>
          <m:t>C</m:t>
        </m:r>
      </m:oMath>
      <w:r w:rsidR="00641379" w:rsidRPr="00214763">
        <w:rPr>
          <w:szCs w:val="24"/>
        </w:rPr>
        <w:t>.</w:t>
      </w:r>
      <w:r w:rsidRPr="00214763">
        <w:rPr>
          <w:rStyle w:val="YoungMixChar"/>
          <w:b/>
          <w:szCs w:val="24"/>
        </w:rPr>
        <w:tab/>
        <w:t xml:space="preserve">B. </w:t>
      </w:r>
      <m:oMath>
        <m:sSup>
          <m:sSupPr>
            <m:ctrlPr>
              <w:rPr>
                <w:rFonts w:ascii="Cambria Math" w:eastAsiaTheme="minorEastAsia" w:hAnsi="Cambria Math" w:cstheme="majorHAnsi"/>
                <w:szCs w:val="24"/>
              </w:rPr>
            </m:ctrlPr>
          </m:sSupPr>
          <m:e>
            <m:r>
              <m:rPr>
                <m:sty m:val="p"/>
              </m:rPr>
              <w:rPr>
                <w:rFonts w:ascii="Cambria Math" w:eastAsiaTheme="minorEastAsia" w:hAnsi="Cambria Math" w:cstheme="majorHAnsi"/>
                <w:szCs w:val="24"/>
              </w:rPr>
              <m:t>60</m:t>
            </m:r>
          </m:e>
          <m:sup>
            <m:r>
              <m:rPr>
                <m:sty m:val="p"/>
              </m:rPr>
              <w:rPr>
                <w:rFonts w:ascii="Cambria Math" w:eastAsiaTheme="minorEastAsia" w:hAnsi="Cambria Math" w:cstheme="majorHAnsi"/>
                <w:szCs w:val="24"/>
              </w:rPr>
              <m:t>0</m:t>
            </m:r>
          </m:sup>
        </m:sSup>
        <m:r>
          <m:rPr>
            <m:sty m:val="p"/>
          </m:rPr>
          <w:rPr>
            <w:rFonts w:ascii="Cambria Math" w:eastAsiaTheme="minorEastAsia" w:hAnsi="Cambria Math" w:cstheme="majorHAnsi"/>
            <w:szCs w:val="24"/>
          </w:rPr>
          <m:t>C</m:t>
        </m:r>
      </m:oMath>
      <w:r w:rsidR="00641379" w:rsidRPr="00214763">
        <w:rPr>
          <w:szCs w:val="24"/>
        </w:rPr>
        <w:t>.</w:t>
      </w:r>
      <w:r w:rsidRPr="00214763">
        <w:rPr>
          <w:rStyle w:val="YoungMixChar"/>
          <w:b/>
          <w:szCs w:val="24"/>
        </w:rPr>
        <w:tab/>
        <w:t xml:space="preserve">C. </w:t>
      </w:r>
      <m:oMath>
        <m:sSup>
          <m:sSupPr>
            <m:ctrlPr>
              <w:rPr>
                <w:rFonts w:ascii="Cambria Math" w:hAnsi="Cambria Math" w:cstheme="majorHAnsi"/>
                <w:szCs w:val="24"/>
              </w:rPr>
            </m:ctrlPr>
          </m:sSupPr>
          <m:e>
            <m:r>
              <m:rPr>
                <m:sty m:val="p"/>
              </m:rPr>
              <w:rPr>
                <w:rFonts w:ascii="Cambria Math" w:hAnsi="Cambria Math" w:cstheme="majorHAnsi"/>
                <w:szCs w:val="24"/>
              </w:rPr>
              <m:t>44</m:t>
            </m:r>
          </m:e>
          <m:sup>
            <m:r>
              <m:rPr>
                <m:sty m:val="p"/>
              </m:rPr>
              <w:rPr>
                <w:rFonts w:ascii="Cambria Math" w:hAnsi="Cambria Math" w:cstheme="majorHAnsi"/>
                <w:szCs w:val="24"/>
              </w:rPr>
              <m:t>0</m:t>
            </m:r>
          </m:sup>
        </m:sSup>
        <m:r>
          <m:rPr>
            <m:sty m:val="p"/>
          </m:rPr>
          <w:rPr>
            <w:rFonts w:ascii="Cambria Math" w:hAnsi="Cambria Math" w:cstheme="majorHAnsi"/>
            <w:szCs w:val="24"/>
          </w:rPr>
          <m:t>C</m:t>
        </m:r>
      </m:oMath>
      <w:r w:rsidR="00641379" w:rsidRPr="00214763">
        <w:rPr>
          <w:szCs w:val="24"/>
        </w:rPr>
        <w:t>.</w:t>
      </w:r>
      <w:r w:rsidRPr="00214763">
        <w:rPr>
          <w:rStyle w:val="YoungMixChar"/>
          <w:b/>
          <w:szCs w:val="24"/>
        </w:rPr>
        <w:tab/>
        <w:t xml:space="preserve">D. </w:t>
      </w:r>
      <m:oMath>
        <m:sSup>
          <m:sSupPr>
            <m:ctrlPr>
              <w:rPr>
                <w:rFonts w:ascii="Cambria Math" w:eastAsiaTheme="minorEastAsia" w:hAnsi="Cambria Math" w:cstheme="majorHAnsi"/>
                <w:szCs w:val="24"/>
              </w:rPr>
            </m:ctrlPr>
          </m:sSupPr>
          <m:e>
            <m:r>
              <m:rPr>
                <m:sty m:val="p"/>
              </m:rPr>
              <w:rPr>
                <w:rFonts w:ascii="Cambria Math" w:eastAsiaTheme="minorEastAsia" w:hAnsi="Cambria Math" w:cstheme="majorHAnsi"/>
                <w:szCs w:val="24"/>
              </w:rPr>
              <m:t>66</m:t>
            </m:r>
          </m:e>
          <m:sup>
            <m:r>
              <m:rPr>
                <m:sty m:val="p"/>
              </m:rPr>
              <w:rPr>
                <w:rFonts w:ascii="Cambria Math" w:eastAsiaTheme="minorEastAsia" w:hAnsi="Cambria Math" w:cstheme="majorHAnsi"/>
                <w:szCs w:val="24"/>
              </w:rPr>
              <m:t>0</m:t>
            </m:r>
          </m:sup>
        </m:sSup>
        <m:r>
          <m:rPr>
            <m:sty m:val="p"/>
          </m:rPr>
          <w:rPr>
            <w:rFonts w:ascii="Cambria Math" w:eastAsiaTheme="minorEastAsia" w:hAnsi="Cambria Math" w:cstheme="majorHAnsi"/>
            <w:szCs w:val="24"/>
          </w:rPr>
          <m:t>C</m:t>
        </m:r>
      </m:oMath>
      <w:r w:rsidR="00641379" w:rsidRPr="00214763">
        <w:rPr>
          <w:szCs w:val="24"/>
        </w:rPr>
        <w:t>.</w:t>
      </w:r>
    </w:p>
    <w:p w14:paraId="130EB0B6" w14:textId="62D01A5D" w:rsidR="00075D0C" w:rsidRDefault="00075D0C" w:rsidP="001E3FCB">
      <w:pPr>
        <w:tabs>
          <w:tab w:val="left" w:pos="284"/>
        </w:tabs>
        <w:jc w:val="both"/>
        <w:rPr>
          <w:b/>
          <w:color w:val="EE0000"/>
          <w:szCs w:val="24"/>
          <w:lang w:val="en-US"/>
        </w:rPr>
      </w:pPr>
      <w:r w:rsidRPr="00075D0C">
        <w:rPr>
          <w:b/>
          <w:color w:val="EE0000"/>
          <w:szCs w:val="24"/>
          <w:lang w:val="en-US"/>
        </w:rPr>
        <w:t>Đáp án: A</w:t>
      </w:r>
    </w:p>
    <w:p w14:paraId="4482C960"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1. Phân tích nhanh</w:t>
      </w:r>
    </w:p>
    <w:p w14:paraId="68742F48"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Nhiệt kế chưa chia vạch nhưng đã xác định:</w:t>
      </w:r>
    </w:p>
    <w:p w14:paraId="4C46BAF7" w14:textId="2AA1A3F5" w:rsidR="003000D6" w:rsidRPr="003000D6" w:rsidRDefault="003000D6" w:rsidP="001E3FCB">
      <w:pPr>
        <w:numPr>
          <w:ilvl w:val="0"/>
          <w:numId w:val="2"/>
        </w:numPr>
        <w:tabs>
          <w:tab w:val="left" w:pos="284"/>
        </w:tabs>
        <w:jc w:val="both"/>
        <w:rPr>
          <w:bCs/>
          <w:color w:val="002366"/>
          <w:szCs w:val="24"/>
          <w:lang w:val="en-US"/>
        </w:rPr>
      </w:pPr>
      <w:r w:rsidRPr="003000D6">
        <w:rPr>
          <w:bCs/>
          <w:color w:val="002366"/>
          <w:szCs w:val="24"/>
          <w:lang w:val="en-US"/>
        </w:rPr>
        <w:t xml:space="preserve">Điểm đóng băng của nước, tương ứng </w:t>
      </w:r>
      <m:oMath>
        <m:sSup>
          <m:sSupPr>
            <m:ctrlPr>
              <w:rPr>
                <w:rFonts w:ascii="Cambria Math" w:hAnsi="Cambria Math"/>
                <w:bCs/>
                <w:color w:val="002366"/>
                <w:szCs w:val="24"/>
                <w:lang w:val="en-US"/>
              </w:rPr>
            </m:ctrlPr>
          </m:sSupPr>
          <m:e>
            <m:r>
              <w:rPr>
                <w:rFonts w:ascii="Cambria Math" w:hAnsi="Cambria Math"/>
                <w:color w:val="002366"/>
                <w:szCs w:val="24"/>
                <w:lang w:val="en-US"/>
              </w:rPr>
              <m:t>0</m:t>
            </m:r>
          </m:e>
          <m:sup>
            <m:r>
              <w:rPr>
                <w:rFonts w:ascii="Cambria Math" w:hAnsi="Cambria Math"/>
                <w:color w:val="002366"/>
                <w:szCs w:val="24"/>
                <w:lang w:val="en-US"/>
              </w:rPr>
              <m:t>∘</m:t>
            </m:r>
          </m:sup>
        </m:sSup>
        <m:r>
          <m:rPr>
            <m:nor/>
          </m:rPr>
          <w:rPr>
            <w:bCs/>
            <w:color w:val="002366"/>
            <w:szCs w:val="24"/>
            <w:lang w:val="en-US"/>
          </w:rPr>
          <m:t>C</m:t>
        </m:r>
      </m:oMath>
      <w:r w:rsidRPr="003000D6">
        <w:rPr>
          <w:bCs/>
          <w:color w:val="002366"/>
          <w:szCs w:val="24"/>
          <w:lang w:val="en-US"/>
        </w:rPr>
        <w:t xml:space="preserve">, ở vị trí </w:t>
      </w:r>
      <m:oMath>
        <m:r>
          <w:rPr>
            <w:rFonts w:ascii="Cambria Math" w:hAnsi="Cambria Math"/>
            <w:color w:val="002366"/>
            <w:szCs w:val="24"/>
            <w:lang w:val="en-US"/>
          </w:rPr>
          <m:t>1</m:t>
        </m:r>
        <m:r>
          <m:rPr>
            <m:nor/>
          </m:rPr>
          <w:rPr>
            <w:bCs/>
            <w:color w:val="002366"/>
            <w:szCs w:val="24"/>
            <w:lang w:val="en-US"/>
          </w:rPr>
          <m:t> cm</m:t>
        </m:r>
      </m:oMath>
      <w:r w:rsidRPr="003000D6">
        <w:rPr>
          <w:bCs/>
          <w:color w:val="002366"/>
          <w:szCs w:val="24"/>
          <w:lang w:val="en-US"/>
        </w:rPr>
        <w:t xml:space="preserve">. </w:t>
      </w:r>
    </w:p>
    <w:p w14:paraId="507F7F74" w14:textId="2848A6AF" w:rsidR="003000D6" w:rsidRPr="003000D6" w:rsidRDefault="003000D6" w:rsidP="001E3FCB">
      <w:pPr>
        <w:numPr>
          <w:ilvl w:val="0"/>
          <w:numId w:val="2"/>
        </w:numPr>
        <w:tabs>
          <w:tab w:val="left" w:pos="284"/>
        </w:tabs>
        <w:jc w:val="both"/>
        <w:rPr>
          <w:bCs/>
          <w:color w:val="002366"/>
          <w:szCs w:val="24"/>
          <w:lang w:val="en-US"/>
        </w:rPr>
      </w:pPr>
      <w:r w:rsidRPr="003000D6">
        <w:rPr>
          <w:bCs/>
          <w:color w:val="002366"/>
          <w:szCs w:val="24"/>
          <w:lang w:val="en-US"/>
        </w:rPr>
        <w:t xml:space="preserve">Điểm sôi của nước, tương ứng </w:t>
      </w:r>
      <m:oMath>
        <m:sSup>
          <m:sSupPr>
            <m:ctrlPr>
              <w:rPr>
                <w:rFonts w:ascii="Cambria Math" w:hAnsi="Cambria Math"/>
                <w:bCs/>
                <w:color w:val="002366"/>
                <w:szCs w:val="24"/>
                <w:lang w:val="en-US"/>
              </w:rPr>
            </m:ctrlPr>
          </m:sSupPr>
          <m:e>
            <m:r>
              <w:rPr>
                <w:rFonts w:ascii="Cambria Math" w:hAnsi="Cambria Math"/>
                <w:color w:val="002366"/>
                <w:szCs w:val="24"/>
                <w:lang w:val="en-US"/>
              </w:rPr>
              <m:t>100</m:t>
            </m:r>
          </m:e>
          <m:sup>
            <m:r>
              <w:rPr>
                <w:rFonts w:ascii="Cambria Math" w:hAnsi="Cambria Math"/>
                <w:color w:val="002366"/>
                <w:szCs w:val="24"/>
                <w:lang w:val="en-US"/>
              </w:rPr>
              <m:t>∘</m:t>
            </m:r>
          </m:sup>
        </m:sSup>
        <m:r>
          <m:rPr>
            <m:nor/>
          </m:rPr>
          <w:rPr>
            <w:bCs/>
            <w:color w:val="002366"/>
            <w:szCs w:val="24"/>
            <w:lang w:val="en-US"/>
          </w:rPr>
          <m:t>C</m:t>
        </m:r>
      </m:oMath>
      <w:r w:rsidRPr="003000D6">
        <w:rPr>
          <w:bCs/>
          <w:color w:val="002366"/>
          <w:szCs w:val="24"/>
          <w:lang w:val="en-US"/>
        </w:rPr>
        <w:t xml:space="preserve">, ở vị trí </w:t>
      </w:r>
      <m:oMath>
        <m:r>
          <w:rPr>
            <w:rFonts w:ascii="Cambria Math" w:hAnsi="Cambria Math"/>
            <w:color w:val="002366"/>
            <w:szCs w:val="24"/>
            <w:lang w:val="en-US"/>
          </w:rPr>
          <m:t>11</m:t>
        </m:r>
        <m:r>
          <m:rPr>
            <m:nor/>
          </m:rPr>
          <w:rPr>
            <w:bCs/>
            <w:color w:val="002366"/>
            <w:szCs w:val="24"/>
            <w:lang w:val="en-US"/>
          </w:rPr>
          <m:t> cm</m:t>
        </m:r>
      </m:oMath>
      <w:r w:rsidRPr="003000D6">
        <w:rPr>
          <w:bCs/>
          <w:color w:val="002366"/>
          <w:szCs w:val="24"/>
          <w:lang w:val="en-US"/>
        </w:rPr>
        <w:t xml:space="preserve">. </w:t>
      </w:r>
    </w:p>
    <w:p w14:paraId="46496A4B" w14:textId="5E29E5AF" w:rsidR="003000D6" w:rsidRPr="003000D6" w:rsidRDefault="003000D6" w:rsidP="001E3FCB">
      <w:pPr>
        <w:numPr>
          <w:ilvl w:val="0"/>
          <w:numId w:val="2"/>
        </w:numPr>
        <w:tabs>
          <w:tab w:val="left" w:pos="284"/>
        </w:tabs>
        <w:jc w:val="both"/>
        <w:rPr>
          <w:bCs/>
          <w:color w:val="002366"/>
          <w:szCs w:val="24"/>
          <w:lang w:val="en-US"/>
        </w:rPr>
      </w:pPr>
      <w:r w:rsidRPr="003000D6">
        <w:rPr>
          <w:bCs/>
          <w:color w:val="002366"/>
          <w:szCs w:val="24"/>
          <w:lang w:val="en-US"/>
        </w:rPr>
        <w:t xml:space="preserve">Mực thủy ngân đang ở vị trí </w:t>
      </w:r>
      <m:oMath>
        <m:r>
          <w:rPr>
            <w:rFonts w:ascii="Cambria Math" w:hAnsi="Cambria Math"/>
            <w:color w:val="002366"/>
            <w:szCs w:val="24"/>
            <w:lang w:val="en-US"/>
          </w:rPr>
          <m:t>6,6</m:t>
        </m:r>
        <m:r>
          <m:rPr>
            <m:nor/>
          </m:rPr>
          <w:rPr>
            <w:bCs/>
            <w:color w:val="002366"/>
            <w:szCs w:val="24"/>
            <w:lang w:val="en-US"/>
          </w:rPr>
          <m:t> cm</m:t>
        </m:r>
      </m:oMath>
      <w:r w:rsidRPr="003000D6">
        <w:rPr>
          <w:bCs/>
          <w:color w:val="002366"/>
          <w:szCs w:val="24"/>
          <w:lang w:val="en-US"/>
        </w:rPr>
        <w:t xml:space="preserve">. </w:t>
      </w:r>
    </w:p>
    <w:p w14:paraId="097FA155"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Thang đo được coi là tuyến tính.</w:t>
      </w:r>
    </w:p>
    <w:p w14:paraId="005CE471"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2. Hướng dẫn giải</w:t>
      </w:r>
    </w:p>
    <w:p w14:paraId="06B47D20" w14:textId="30A0E020"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Khoảng cách ứng với </w:t>
      </w:r>
      <m:oMath>
        <m:sSup>
          <m:sSupPr>
            <m:ctrlPr>
              <w:rPr>
                <w:rFonts w:ascii="Cambria Math" w:hAnsi="Cambria Math"/>
                <w:bCs/>
                <w:color w:val="002366"/>
                <w:szCs w:val="24"/>
                <w:lang w:val="en-US"/>
              </w:rPr>
            </m:ctrlPr>
          </m:sSupPr>
          <m:e>
            <m:r>
              <w:rPr>
                <w:rFonts w:ascii="Cambria Math" w:hAnsi="Cambria Math"/>
                <w:color w:val="002366"/>
                <w:szCs w:val="24"/>
                <w:lang w:val="en-US"/>
              </w:rPr>
              <m:t>100</m:t>
            </m:r>
          </m:e>
          <m:sup>
            <m:r>
              <w:rPr>
                <w:rFonts w:ascii="Cambria Math" w:hAnsi="Cambria Math"/>
                <w:color w:val="002366"/>
                <w:szCs w:val="24"/>
                <w:lang w:val="en-US"/>
              </w:rPr>
              <m:t>∘</m:t>
            </m:r>
          </m:sup>
        </m:sSup>
        <m:r>
          <m:rPr>
            <m:nor/>
          </m:rPr>
          <w:rPr>
            <w:bCs/>
            <w:color w:val="002366"/>
            <w:szCs w:val="24"/>
            <w:lang w:val="en-US"/>
          </w:rPr>
          <m:t>C</m:t>
        </m:r>
      </m:oMath>
      <w:r w:rsidRPr="003000D6">
        <w:rPr>
          <w:bCs/>
          <w:color w:val="002366"/>
          <w:szCs w:val="24"/>
          <w:lang w:val="en-US"/>
        </w:rPr>
        <w:t>:</w:t>
      </w:r>
    </w:p>
    <w:p w14:paraId="61E2CDA7"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11-1=10</m:t>
          </m:r>
          <m:r>
            <m:rPr>
              <m:nor/>
            </m:rPr>
            <w:rPr>
              <w:bCs/>
              <w:color w:val="002366"/>
              <w:szCs w:val="24"/>
              <w:lang w:val="en-US"/>
            </w:rPr>
            <m:t> cm</m:t>
          </m:r>
          <m:r>
            <w:rPr>
              <w:rFonts w:ascii="Cambria Math" w:hAnsi="Cambria Math"/>
              <w:color w:val="002366"/>
              <w:szCs w:val="24"/>
              <w:lang w:val="en-US"/>
            </w:rPr>
            <m:t>.</m:t>
          </m:r>
        </m:oMath>
      </m:oMathPara>
    </w:p>
    <w:p w14:paraId="4EF4BCA0" w14:textId="6E5F879F" w:rsidR="003000D6" w:rsidRPr="003000D6" w:rsidRDefault="003000D6" w:rsidP="001E3FCB">
      <w:pPr>
        <w:tabs>
          <w:tab w:val="left" w:pos="284"/>
        </w:tabs>
        <w:jc w:val="both"/>
        <w:rPr>
          <w:bCs/>
          <w:color w:val="002366"/>
          <w:szCs w:val="24"/>
          <w:lang w:val="en-US"/>
        </w:rPr>
      </w:pPr>
      <w:r w:rsidRPr="003000D6">
        <w:rPr>
          <w:bCs/>
          <w:color w:val="002366"/>
          <w:szCs w:val="24"/>
          <w:lang w:val="en-US"/>
        </w:rPr>
        <w:t>Khoảng cách từ điểm đóng băng đến mực thủy ngân:</w:t>
      </w:r>
    </w:p>
    <w:p w14:paraId="5B516B10"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6,6-1=5,6</m:t>
          </m:r>
          <m:r>
            <m:rPr>
              <m:nor/>
            </m:rPr>
            <w:rPr>
              <w:bCs/>
              <w:color w:val="002366"/>
              <w:szCs w:val="24"/>
              <w:lang w:val="en-US"/>
            </w:rPr>
            <m:t> cm</m:t>
          </m:r>
          <m:r>
            <w:rPr>
              <w:rFonts w:ascii="Cambria Math" w:hAnsi="Cambria Math"/>
              <w:color w:val="002366"/>
              <w:szCs w:val="24"/>
              <w:lang w:val="en-US"/>
            </w:rPr>
            <m:t>.</m:t>
          </m:r>
        </m:oMath>
      </m:oMathPara>
    </w:p>
    <w:p w14:paraId="6008F634" w14:textId="54F87947" w:rsidR="003000D6" w:rsidRPr="003000D6" w:rsidRDefault="003000D6" w:rsidP="001E3FCB">
      <w:pPr>
        <w:tabs>
          <w:tab w:val="left" w:pos="284"/>
        </w:tabs>
        <w:jc w:val="both"/>
        <w:rPr>
          <w:bCs/>
          <w:color w:val="002366"/>
          <w:szCs w:val="24"/>
          <w:lang w:val="en-US"/>
        </w:rPr>
      </w:pPr>
      <w:r w:rsidRPr="003000D6">
        <w:rPr>
          <w:bCs/>
          <w:color w:val="002366"/>
          <w:szCs w:val="24"/>
          <w:lang w:val="en-US"/>
        </w:rPr>
        <w:t>Nhiệt độ cần tìm:</w:t>
      </w:r>
    </w:p>
    <w:p w14:paraId="1DE4598B"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t=</m:t>
          </m:r>
          <m:f>
            <m:fPr>
              <m:ctrlPr>
                <w:rPr>
                  <w:rFonts w:ascii="Cambria Math" w:hAnsi="Cambria Math"/>
                  <w:bCs/>
                  <w:color w:val="002366"/>
                  <w:szCs w:val="24"/>
                  <w:lang w:val="en-US"/>
                </w:rPr>
              </m:ctrlPr>
            </m:fPr>
            <m:num>
              <m:r>
                <w:rPr>
                  <w:rFonts w:ascii="Cambria Math" w:hAnsi="Cambria Math"/>
                  <w:color w:val="002366"/>
                  <w:szCs w:val="24"/>
                  <w:lang w:val="en-US"/>
                </w:rPr>
                <m:t>5,6</m:t>
              </m:r>
            </m:num>
            <m:den>
              <m:r>
                <w:rPr>
                  <w:rFonts w:ascii="Cambria Math" w:hAnsi="Cambria Math"/>
                  <w:color w:val="002366"/>
                  <w:szCs w:val="24"/>
                  <w:lang w:val="en-US"/>
                </w:rPr>
                <m:t>10</m:t>
              </m:r>
            </m:den>
          </m:f>
          <m:r>
            <w:rPr>
              <w:rFonts w:ascii="Cambria Math" w:hAnsi="Cambria Math"/>
              <w:color w:val="002366"/>
              <w:szCs w:val="24"/>
              <w:lang w:val="en-US"/>
            </w:rPr>
            <m:t>⋅100=</m:t>
          </m:r>
          <m:sSup>
            <m:sSupPr>
              <m:ctrlPr>
                <w:rPr>
                  <w:rFonts w:ascii="Cambria Math" w:hAnsi="Cambria Math"/>
                  <w:bCs/>
                  <w:color w:val="002366"/>
                  <w:szCs w:val="24"/>
                  <w:lang w:val="en-US"/>
                </w:rPr>
              </m:ctrlPr>
            </m:sSupPr>
            <m:e>
              <m:r>
                <w:rPr>
                  <w:rFonts w:ascii="Cambria Math" w:hAnsi="Cambria Math"/>
                  <w:color w:val="002366"/>
                  <w:szCs w:val="24"/>
                  <w:lang w:val="en-US"/>
                </w:rPr>
                <m:t>56</m:t>
              </m:r>
            </m:e>
            <m:sup>
              <m:r>
                <w:rPr>
                  <w:rFonts w:ascii="Cambria Math" w:hAnsi="Cambria Math"/>
                  <w:color w:val="002366"/>
                  <w:szCs w:val="24"/>
                  <w:lang w:val="en-US"/>
                </w:rPr>
                <m:t>∘</m:t>
              </m:r>
            </m:sup>
          </m:sSup>
          <m:r>
            <m:rPr>
              <m:nor/>
            </m:rPr>
            <w:rPr>
              <w:bCs/>
              <w:color w:val="002366"/>
              <w:szCs w:val="24"/>
              <w:lang w:val="en-US"/>
            </w:rPr>
            <m:t>C</m:t>
          </m:r>
          <m:r>
            <w:rPr>
              <w:rFonts w:ascii="Cambria Math" w:hAnsi="Cambria Math"/>
              <w:color w:val="002366"/>
              <w:szCs w:val="24"/>
              <w:lang w:val="en-US"/>
            </w:rPr>
            <m:t>.</m:t>
          </m:r>
        </m:oMath>
      </m:oMathPara>
    </w:p>
    <w:p w14:paraId="597F611C" w14:textId="77777777" w:rsidR="00FF42A3" w:rsidRDefault="003000D6" w:rsidP="001E3FCB">
      <w:pPr>
        <w:tabs>
          <w:tab w:val="left" w:pos="284"/>
        </w:tabs>
        <w:jc w:val="both"/>
        <w:rPr>
          <w:bCs/>
          <w:color w:val="002366"/>
          <w:szCs w:val="24"/>
          <w:lang w:val="en-US"/>
        </w:rPr>
      </w:pPr>
      <m:oMathPara>
        <m:oMath>
          <m:r>
            <w:rPr>
              <w:rFonts w:ascii="Cambria Math" w:hAnsi="Cambria Math"/>
              <w:color w:val="002366"/>
              <w:szCs w:val="24"/>
              <w:lang w:val="en-US"/>
            </w:rPr>
            <m:t>⇒</m:t>
          </m:r>
          <m:r>
            <m:rPr>
              <m:nor/>
            </m:rPr>
            <w:rPr>
              <w:bCs/>
              <w:color w:val="002366"/>
              <w:szCs w:val="24"/>
              <w:lang w:val="en-US"/>
            </w:rPr>
            <m:t>Chọn A.</m:t>
          </m:r>
        </m:oMath>
      </m:oMathPara>
    </w:p>
    <w:p w14:paraId="119626E0" w14:textId="5D852F95" w:rsidR="003000D6" w:rsidRPr="003000D6" w:rsidRDefault="003000D6" w:rsidP="001E3FCB">
      <w:pPr>
        <w:tabs>
          <w:tab w:val="left" w:pos="284"/>
        </w:tabs>
        <w:jc w:val="both"/>
        <w:rPr>
          <w:b/>
          <w:bCs/>
          <w:color w:val="002366"/>
          <w:szCs w:val="24"/>
          <w:lang w:val="en-US"/>
        </w:rPr>
      </w:pPr>
      <w:r w:rsidRPr="003000D6">
        <w:rPr>
          <w:b/>
          <w:bCs/>
          <w:color w:val="002366"/>
          <w:szCs w:val="24"/>
          <w:lang w:val="en-US"/>
        </w:rPr>
        <w:t>3. Phân tích các phương án</w:t>
      </w:r>
    </w:p>
    <w:p w14:paraId="485E159F" w14:textId="73875047" w:rsidR="003000D6" w:rsidRPr="003000D6" w:rsidRDefault="003000D6" w:rsidP="001E3FCB">
      <w:pPr>
        <w:numPr>
          <w:ilvl w:val="0"/>
          <w:numId w:val="3"/>
        </w:numPr>
        <w:tabs>
          <w:tab w:val="left" w:pos="284"/>
        </w:tabs>
        <w:jc w:val="both"/>
        <w:rPr>
          <w:bCs/>
          <w:color w:val="002366"/>
          <w:szCs w:val="24"/>
          <w:lang w:val="en-US"/>
        </w:rPr>
      </w:pPr>
      <w:r w:rsidRPr="003000D6">
        <w:rPr>
          <w:bCs/>
          <w:color w:val="002366"/>
          <w:szCs w:val="24"/>
          <w:lang w:val="en-US"/>
        </w:rPr>
        <w:t xml:space="preserve">A. Đúng, nhiệt độ là </w:t>
      </w:r>
      <m:oMath>
        <m:sSup>
          <m:sSupPr>
            <m:ctrlPr>
              <w:rPr>
                <w:rFonts w:ascii="Cambria Math" w:hAnsi="Cambria Math"/>
                <w:bCs/>
                <w:color w:val="002366"/>
                <w:szCs w:val="24"/>
                <w:lang w:val="en-US"/>
              </w:rPr>
            </m:ctrlPr>
          </m:sSupPr>
          <m:e>
            <m:r>
              <w:rPr>
                <w:rFonts w:ascii="Cambria Math" w:hAnsi="Cambria Math"/>
                <w:color w:val="002366"/>
                <w:szCs w:val="24"/>
                <w:lang w:val="en-US"/>
              </w:rPr>
              <m:t>56</m:t>
            </m:r>
          </m:e>
          <m:sup>
            <m:r>
              <w:rPr>
                <w:rFonts w:ascii="Cambria Math" w:hAnsi="Cambria Math"/>
                <w:color w:val="002366"/>
                <w:szCs w:val="24"/>
                <w:lang w:val="en-US"/>
              </w:rPr>
              <m:t>∘</m:t>
            </m:r>
          </m:sup>
        </m:sSup>
        <m:r>
          <m:rPr>
            <m:nor/>
          </m:rPr>
          <w:rPr>
            <w:bCs/>
            <w:color w:val="002366"/>
            <w:szCs w:val="24"/>
            <w:lang w:val="en-US"/>
          </w:rPr>
          <m:t>C</m:t>
        </m:r>
      </m:oMath>
      <w:r w:rsidRPr="003000D6">
        <w:rPr>
          <w:bCs/>
          <w:color w:val="002366"/>
          <w:szCs w:val="24"/>
          <w:lang w:val="en-US"/>
        </w:rPr>
        <w:t xml:space="preserve">. </w:t>
      </w:r>
    </w:p>
    <w:p w14:paraId="5C706215" w14:textId="77777777" w:rsidR="003000D6" w:rsidRPr="003000D6" w:rsidRDefault="003000D6" w:rsidP="001E3FCB">
      <w:pPr>
        <w:numPr>
          <w:ilvl w:val="0"/>
          <w:numId w:val="3"/>
        </w:numPr>
        <w:tabs>
          <w:tab w:val="left" w:pos="284"/>
        </w:tabs>
        <w:jc w:val="both"/>
        <w:rPr>
          <w:bCs/>
          <w:color w:val="002366"/>
          <w:szCs w:val="24"/>
          <w:lang w:val="en-US"/>
        </w:rPr>
      </w:pPr>
      <w:r w:rsidRPr="003000D6">
        <w:rPr>
          <w:bCs/>
          <w:color w:val="002366"/>
          <w:szCs w:val="24"/>
          <w:lang w:val="en-US"/>
        </w:rPr>
        <w:t xml:space="preserve">B, C, D. Sai do không tính khoảng cách từ điểm đóng băng đến vị trí mực thủy ngân. </w:t>
      </w:r>
    </w:p>
    <w:p w14:paraId="5E6F99FE"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4. Ghi nhớ</w:t>
      </w:r>
    </w:p>
    <w:p w14:paraId="7A73815B"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Với nhiệt kế tuyến tính:</w:t>
      </w:r>
    </w:p>
    <w:p w14:paraId="2ABD1AB0"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t=</m:t>
          </m:r>
          <m:f>
            <m:fPr>
              <m:ctrlPr>
                <w:rPr>
                  <w:rFonts w:ascii="Cambria Math" w:hAnsi="Cambria Math"/>
                  <w:bCs/>
                  <w:color w:val="002366"/>
                  <w:szCs w:val="24"/>
                  <w:lang w:val="en-US"/>
                </w:rPr>
              </m:ctrlPr>
            </m:fPr>
            <m:num>
              <m:r>
                <w:rPr>
                  <w:rFonts w:ascii="Cambria Math" w:hAnsi="Cambria Math"/>
                  <w:color w:val="002366"/>
                  <w:szCs w:val="24"/>
                  <w:lang w:val="en-US"/>
                </w:rPr>
                <m:t>x-</m:t>
              </m:r>
              <m:sSub>
                <m:sSubPr>
                  <m:ctrlPr>
                    <w:rPr>
                      <w:rFonts w:ascii="Cambria Math" w:hAnsi="Cambria Math"/>
                      <w:bCs/>
                      <w:color w:val="002366"/>
                      <w:szCs w:val="24"/>
                      <w:lang w:val="en-US"/>
                    </w:rPr>
                  </m:ctrlPr>
                </m:sSubPr>
                <m:e>
                  <m:r>
                    <w:rPr>
                      <w:rFonts w:ascii="Cambria Math" w:hAnsi="Cambria Math"/>
                      <w:color w:val="002366"/>
                      <w:szCs w:val="24"/>
                      <w:lang w:val="en-US"/>
                    </w:rPr>
                    <m:t>x</m:t>
                  </m:r>
                </m:e>
                <m:sub>
                  <m:r>
                    <w:rPr>
                      <w:rFonts w:ascii="Cambria Math" w:hAnsi="Cambria Math"/>
                      <w:color w:val="002366"/>
                      <w:szCs w:val="24"/>
                      <w:lang w:val="en-US"/>
                    </w:rPr>
                    <m:t>0</m:t>
                  </m:r>
                </m:sub>
              </m:sSub>
            </m:num>
            <m:den>
              <m:sSub>
                <m:sSubPr>
                  <m:ctrlPr>
                    <w:rPr>
                      <w:rFonts w:ascii="Cambria Math" w:hAnsi="Cambria Math"/>
                      <w:bCs/>
                      <w:color w:val="002366"/>
                      <w:szCs w:val="24"/>
                      <w:lang w:val="en-US"/>
                    </w:rPr>
                  </m:ctrlPr>
                </m:sSubPr>
                <m:e>
                  <m:r>
                    <w:rPr>
                      <w:rFonts w:ascii="Cambria Math" w:hAnsi="Cambria Math"/>
                      <w:color w:val="002366"/>
                      <w:szCs w:val="24"/>
                      <w:lang w:val="en-US"/>
                    </w:rPr>
                    <m:t>x</m:t>
                  </m:r>
                </m:e>
                <m:sub>
                  <m:r>
                    <w:rPr>
                      <w:rFonts w:ascii="Cambria Math" w:hAnsi="Cambria Math"/>
                      <w:color w:val="002366"/>
                      <w:szCs w:val="24"/>
                      <w:lang w:val="en-US"/>
                    </w:rPr>
                    <m:t>100</m:t>
                  </m:r>
                </m:sub>
              </m:sSub>
              <m:r>
                <w:rPr>
                  <w:rFonts w:ascii="Cambria Math" w:hAnsi="Cambria Math"/>
                  <w:color w:val="002366"/>
                  <w:szCs w:val="24"/>
                  <w:lang w:val="en-US"/>
                </w:rPr>
                <m:t>-</m:t>
              </m:r>
              <m:sSub>
                <m:sSubPr>
                  <m:ctrlPr>
                    <w:rPr>
                      <w:rFonts w:ascii="Cambria Math" w:hAnsi="Cambria Math"/>
                      <w:bCs/>
                      <w:color w:val="002366"/>
                      <w:szCs w:val="24"/>
                      <w:lang w:val="en-US"/>
                    </w:rPr>
                  </m:ctrlPr>
                </m:sSubPr>
                <m:e>
                  <m:r>
                    <w:rPr>
                      <w:rFonts w:ascii="Cambria Math" w:hAnsi="Cambria Math"/>
                      <w:color w:val="002366"/>
                      <w:szCs w:val="24"/>
                      <w:lang w:val="en-US"/>
                    </w:rPr>
                    <m:t>x</m:t>
                  </m:r>
                </m:e>
                <m:sub>
                  <m:r>
                    <w:rPr>
                      <w:rFonts w:ascii="Cambria Math" w:hAnsi="Cambria Math"/>
                      <w:color w:val="002366"/>
                      <w:szCs w:val="24"/>
                      <w:lang w:val="en-US"/>
                    </w:rPr>
                    <m:t>0</m:t>
                  </m:r>
                </m:sub>
              </m:sSub>
            </m:den>
          </m:f>
          <m:r>
            <w:rPr>
              <w:rFonts w:ascii="Cambria Math" w:hAnsi="Cambria Math"/>
              <w:color w:val="002366"/>
              <w:szCs w:val="24"/>
              <w:lang w:val="en-US"/>
            </w:rPr>
            <m:t>⋅</m:t>
          </m:r>
          <m:sSup>
            <m:sSupPr>
              <m:ctrlPr>
                <w:rPr>
                  <w:rFonts w:ascii="Cambria Math" w:hAnsi="Cambria Math"/>
                  <w:bCs/>
                  <w:color w:val="002366"/>
                  <w:szCs w:val="24"/>
                  <w:lang w:val="en-US"/>
                </w:rPr>
              </m:ctrlPr>
            </m:sSupPr>
            <m:e>
              <m:r>
                <w:rPr>
                  <w:rFonts w:ascii="Cambria Math" w:hAnsi="Cambria Math"/>
                  <w:color w:val="002366"/>
                  <w:szCs w:val="24"/>
                  <w:lang w:val="en-US"/>
                </w:rPr>
                <m:t>100</m:t>
              </m:r>
            </m:e>
            <m:sup>
              <m:r>
                <w:rPr>
                  <w:rFonts w:ascii="Cambria Math" w:hAnsi="Cambria Math"/>
                  <w:color w:val="002366"/>
                  <w:szCs w:val="24"/>
                  <w:lang w:val="en-US"/>
                </w:rPr>
                <m:t>∘</m:t>
              </m:r>
            </m:sup>
          </m:sSup>
          <m:r>
            <m:rPr>
              <m:nor/>
            </m:rPr>
            <w:rPr>
              <w:bCs/>
              <w:color w:val="002366"/>
              <w:szCs w:val="24"/>
              <w:lang w:val="en-US"/>
            </w:rPr>
            <m:t>C</m:t>
          </m:r>
          <m:r>
            <w:rPr>
              <w:rFonts w:ascii="Cambria Math" w:hAnsi="Cambria Math"/>
              <w:color w:val="002366"/>
              <w:szCs w:val="24"/>
              <w:lang w:val="en-US"/>
            </w:rPr>
            <m:t>.</m:t>
          </m:r>
        </m:oMath>
      </m:oMathPara>
    </w:p>
    <w:p w14:paraId="4D18FB4B" w14:textId="06BD644A" w:rsidR="0099708B" w:rsidRPr="00214763" w:rsidRDefault="0099708B" w:rsidP="001E3FCB">
      <w:pPr>
        <w:pBdr>
          <w:top w:val="double" w:sz="4" w:space="1" w:color="C00000"/>
          <w:left w:val="double" w:sz="4" w:space="4" w:color="C00000"/>
          <w:bottom w:val="double" w:sz="4" w:space="1" w:color="C00000"/>
          <w:right w:val="double" w:sz="4" w:space="4" w:color="C00000"/>
        </w:pBdr>
        <w:tabs>
          <w:tab w:val="left" w:pos="284"/>
        </w:tabs>
        <w:jc w:val="both"/>
        <w:rPr>
          <w:rFonts w:asciiTheme="majorHAnsi" w:eastAsiaTheme="minorEastAsia" w:hAnsiTheme="majorHAnsi" w:cstheme="majorHAnsi"/>
          <w:szCs w:val="24"/>
        </w:rPr>
      </w:pPr>
      <w:r w:rsidRPr="00214763">
        <w:rPr>
          <w:b/>
          <w:szCs w:val="24"/>
        </w:rPr>
        <w:t xml:space="preserve">Câu 2. </w:t>
      </w:r>
      <w:r w:rsidR="00A07C5A" w:rsidRPr="00214763">
        <w:rPr>
          <w:szCs w:val="24"/>
        </w:rPr>
        <w:t xml:space="preserve">Điện áp xoay chiều có biểu thức </w:t>
      </w:r>
      <m:oMath>
        <m:r>
          <m:rPr>
            <m:sty m:val="p"/>
          </m:rPr>
          <w:rPr>
            <w:rFonts w:ascii="Cambria Math" w:hAnsi="Cambria Math" w:cstheme="majorHAnsi"/>
            <w:szCs w:val="24"/>
          </w:rPr>
          <m:t>u=120</m:t>
        </m:r>
        <m:rad>
          <m:radPr>
            <m:degHide m:val="1"/>
            <m:ctrlPr>
              <w:rPr>
                <w:rFonts w:ascii="Cambria Math" w:hAnsi="Cambria Math" w:cstheme="majorHAnsi"/>
                <w:szCs w:val="24"/>
              </w:rPr>
            </m:ctrlPr>
          </m:radPr>
          <m:deg>
            <m:ctrlPr>
              <w:rPr>
                <w:rFonts w:ascii="Cambria Math" w:eastAsiaTheme="minorEastAsia" w:hAnsi="Cambria Math" w:cstheme="majorHAnsi"/>
                <w:szCs w:val="24"/>
              </w:rPr>
            </m:ctrlPr>
          </m:deg>
          <m:e>
            <m:r>
              <m:rPr>
                <m:sty m:val="p"/>
              </m:rPr>
              <w:rPr>
                <w:rFonts w:ascii="Cambria Math" w:hAnsi="Cambria Math" w:cstheme="majorHAnsi"/>
                <w:szCs w:val="24"/>
              </w:rPr>
              <m:t>2</m:t>
            </m:r>
          </m:e>
        </m:rad>
        <m:func>
          <m:funcPr>
            <m:ctrlPr>
              <w:rPr>
                <w:rFonts w:ascii="Cambria Math" w:hAnsi="Cambria Math" w:cstheme="majorHAnsi"/>
                <w:szCs w:val="24"/>
              </w:rPr>
            </m:ctrlPr>
          </m:funcPr>
          <m:fName>
            <m:r>
              <m:rPr>
                <m:sty m:val="p"/>
              </m:rPr>
              <w:rPr>
                <w:rFonts w:ascii="Cambria Math" w:hAnsi="Cambria Math" w:cstheme="majorHAnsi"/>
                <w:szCs w:val="24"/>
              </w:rPr>
              <m:t>cos</m:t>
            </m:r>
          </m:fName>
          <m:e>
            <m:r>
              <m:rPr>
                <m:sty m:val="p"/>
              </m:rPr>
              <w:rPr>
                <w:rFonts w:ascii="Cambria Math" w:hAnsi="Cambria Math" w:cstheme="majorHAnsi"/>
                <w:szCs w:val="24"/>
              </w:rPr>
              <m:t>(100πt)</m:t>
            </m:r>
          </m:e>
        </m:func>
        <m:r>
          <m:rPr>
            <m:sty m:val="p"/>
          </m:rPr>
          <w:rPr>
            <w:rFonts w:ascii="Cambria Math" w:hAnsi="Cambria Math" w:cstheme="majorHAnsi"/>
            <w:szCs w:val="24"/>
          </w:rPr>
          <m:t xml:space="preserve"> </m:t>
        </m:r>
      </m:oMath>
      <w:r w:rsidR="00A07C5A" w:rsidRPr="00214763">
        <w:rPr>
          <w:szCs w:val="24"/>
        </w:rPr>
        <w:t>(t đo ở đơn vị s, u đo ở đơn vị V). Điện áp hiệu dụng và tần số của dòng điện là</w:t>
      </w:r>
    </w:p>
    <w:p w14:paraId="7C07C5DA" w14:textId="77777777" w:rsidR="009E3A31" w:rsidRPr="00214763" w:rsidRDefault="005A620B" w:rsidP="001E3FCB">
      <w:pPr>
        <w:pBdr>
          <w:top w:val="double" w:sz="4" w:space="1" w:color="C00000"/>
          <w:left w:val="double" w:sz="4" w:space="4" w:color="C00000"/>
          <w:bottom w:val="double" w:sz="4" w:space="1" w:color="C00000"/>
          <w:right w:val="double" w:sz="4" w:space="4" w:color="C00000"/>
        </w:pBdr>
        <w:tabs>
          <w:tab w:val="left" w:pos="284"/>
          <w:tab w:val="left" w:pos="2906"/>
          <w:tab w:val="left" w:pos="5528"/>
          <w:tab w:val="left" w:pos="7938"/>
        </w:tabs>
        <w:rPr>
          <w:szCs w:val="24"/>
        </w:rPr>
      </w:pPr>
      <w:r w:rsidRPr="00214763">
        <w:rPr>
          <w:rStyle w:val="YoungMixChar"/>
          <w:b/>
          <w:szCs w:val="24"/>
        </w:rPr>
        <w:tab/>
        <w:t xml:space="preserve">A. </w:t>
      </w:r>
      <m:oMath>
        <m:r>
          <w:rPr>
            <w:rFonts w:ascii="Cambria Math" w:eastAsiaTheme="minorEastAsia" w:hAnsi="Cambria Math" w:cstheme="majorHAnsi"/>
            <w:szCs w:val="24"/>
          </w:rPr>
          <m:t>120</m:t>
        </m:r>
        <m:rad>
          <m:radPr>
            <m:degHide m:val="1"/>
            <m:ctrlPr>
              <w:rPr>
                <w:rFonts w:ascii="Cambria Math" w:eastAsiaTheme="minorEastAsia" w:hAnsi="Cambria Math" w:cstheme="majorHAnsi"/>
                <w:i/>
                <w:szCs w:val="24"/>
              </w:rPr>
            </m:ctrlPr>
          </m:radPr>
          <m:deg>
            <m:ctrlPr>
              <w:rPr>
                <w:rFonts w:ascii="Cambria Math" w:hAnsi="Cambria Math" w:cstheme="majorHAnsi"/>
                <w:i/>
                <w:szCs w:val="24"/>
              </w:rPr>
            </m:ctrlPr>
          </m:deg>
          <m:e>
            <m:r>
              <w:rPr>
                <w:rFonts w:ascii="Cambria Math" w:eastAsiaTheme="minorEastAsia" w:hAnsi="Cambria Math" w:cstheme="majorHAnsi"/>
                <w:szCs w:val="24"/>
              </w:rPr>
              <m:t>2</m:t>
            </m:r>
          </m:e>
        </m:rad>
      </m:oMath>
      <w:r w:rsidR="00A07C5A" w:rsidRPr="00214763">
        <w:rPr>
          <w:szCs w:val="24"/>
        </w:rPr>
        <w:t xml:space="preserve"> V, 50 Hz.</w:t>
      </w:r>
      <w:r w:rsidRPr="00214763">
        <w:rPr>
          <w:rStyle w:val="YoungMixChar"/>
          <w:b/>
          <w:szCs w:val="24"/>
        </w:rPr>
        <w:tab/>
        <w:t xml:space="preserve">B. </w:t>
      </w:r>
      <m:oMath>
        <m:r>
          <w:rPr>
            <w:rFonts w:ascii="Cambria Math" w:eastAsiaTheme="minorEastAsia" w:hAnsi="Cambria Math" w:cstheme="majorHAnsi"/>
            <w:szCs w:val="24"/>
          </w:rPr>
          <m:t>120</m:t>
        </m:r>
        <m:rad>
          <m:radPr>
            <m:degHide m:val="1"/>
            <m:ctrlPr>
              <w:rPr>
                <w:rFonts w:ascii="Cambria Math" w:eastAsiaTheme="minorEastAsia" w:hAnsi="Cambria Math" w:cstheme="majorHAnsi"/>
                <w:i/>
                <w:szCs w:val="24"/>
              </w:rPr>
            </m:ctrlPr>
          </m:radPr>
          <m:deg>
            <m:ctrlPr>
              <w:rPr>
                <w:rFonts w:ascii="Cambria Math" w:hAnsi="Cambria Math" w:cstheme="majorHAnsi"/>
                <w:i/>
                <w:szCs w:val="24"/>
              </w:rPr>
            </m:ctrlPr>
          </m:deg>
          <m:e>
            <m:r>
              <w:rPr>
                <w:rFonts w:ascii="Cambria Math" w:eastAsiaTheme="minorEastAsia" w:hAnsi="Cambria Math" w:cstheme="majorHAnsi"/>
                <w:szCs w:val="24"/>
              </w:rPr>
              <m:t>2</m:t>
            </m:r>
          </m:e>
        </m:rad>
        <m:r>
          <w:rPr>
            <w:rFonts w:ascii="Cambria Math" w:eastAsiaTheme="minorEastAsia" w:hAnsi="Cambria Math" w:cstheme="majorHAnsi"/>
            <w:szCs w:val="24"/>
          </w:rPr>
          <m:t xml:space="preserve"> </m:t>
        </m:r>
        <m:r>
          <m:rPr>
            <m:sty m:val="p"/>
          </m:rPr>
          <w:rPr>
            <w:rFonts w:ascii="Cambria Math" w:eastAsiaTheme="minorEastAsia" w:hAnsi="Cambria Math" w:cstheme="majorHAnsi"/>
            <w:szCs w:val="24"/>
          </w:rPr>
          <m:t>V</m:t>
        </m:r>
      </m:oMath>
      <w:r w:rsidR="00A07C5A" w:rsidRPr="00214763">
        <w:rPr>
          <w:szCs w:val="24"/>
          <w:lang w:val="en-US"/>
        </w:rPr>
        <w:t>, 100 Hz.</w:t>
      </w:r>
      <w:r w:rsidRPr="00214763">
        <w:rPr>
          <w:rStyle w:val="YoungMixChar"/>
          <w:b/>
          <w:szCs w:val="24"/>
        </w:rPr>
        <w:tab/>
        <w:t xml:space="preserve">C. </w:t>
      </w:r>
      <w:r w:rsidR="00A07C5A" w:rsidRPr="00214763">
        <w:rPr>
          <w:szCs w:val="24"/>
          <w:lang w:val="en-US"/>
        </w:rPr>
        <w:t>120 V, 100π Hz.</w:t>
      </w:r>
      <w:r w:rsidRPr="00214763">
        <w:rPr>
          <w:rStyle w:val="YoungMixChar"/>
          <w:b/>
          <w:szCs w:val="24"/>
        </w:rPr>
        <w:tab/>
        <w:t xml:space="preserve">D. </w:t>
      </w:r>
      <w:r w:rsidR="00A07C5A" w:rsidRPr="00214763">
        <w:rPr>
          <w:szCs w:val="24"/>
        </w:rPr>
        <w:t>120 V, 50 Hz.</w:t>
      </w:r>
    </w:p>
    <w:p w14:paraId="13E8C5DA" w14:textId="2DBAE04B" w:rsidR="00075D0C" w:rsidRDefault="00075D0C" w:rsidP="001E3FCB">
      <w:pPr>
        <w:tabs>
          <w:tab w:val="left" w:pos="284"/>
        </w:tabs>
        <w:jc w:val="both"/>
        <w:rPr>
          <w:b/>
          <w:color w:val="EE0000"/>
          <w:szCs w:val="24"/>
          <w:lang w:val="en-US"/>
        </w:rPr>
      </w:pPr>
      <w:r w:rsidRPr="00075D0C">
        <w:rPr>
          <w:b/>
          <w:color w:val="EE0000"/>
          <w:szCs w:val="24"/>
          <w:lang w:val="en-US"/>
        </w:rPr>
        <w:t xml:space="preserve">Đáp án: </w:t>
      </w:r>
      <w:r>
        <w:rPr>
          <w:b/>
          <w:color w:val="EE0000"/>
          <w:szCs w:val="24"/>
          <w:lang w:val="en-US"/>
        </w:rPr>
        <w:t>D</w:t>
      </w:r>
    </w:p>
    <w:p w14:paraId="4E21FA64"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1. Phân tích nhanh</w:t>
      </w:r>
    </w:p>
    <w:p w14:paraId="088FBC54"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Điện áp xoay chiều có dạng:</w:t>
      </w:r>
    </w:p>
    <w:p w14:paraId="5AE50A77"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u=</m:t>
          </m:r>
          <m:sSub>
            <m:sSubPr>
              <m:ctrlPr>
                <w:rPr>
                  <w:rFonts w:ascii="Cambria Math" w:hAnsi="Cambria Math"/>
                  <w:bCs/>
                  <w:color w:val="002366"/>
                  <w:szCs w:val="24"/>
                  <w:lang w:val="en-US"/>
                </w:rPr>
              </m:ctrlPr>
            </m:sSubPr>
            <m:e>
              <m:r>
                <w:rPr>
                  <w:rFonts w:ascii="Cambria Math" w:hAnsi="Cambria Math"/>
                  <w:color w:val="002366"/>
                  <w:szCs w:val="24"/>
                  <w:lang w:val="en-US"/>
                </w:rPr>
                <m:t>U</m:t>
              </m:r>
            </m:e>
            <m:sub>
              <m:r>
                <w:rPr>
                  <w:rFonts w:ascii="Cambria Math" w:hAnsi="Cambria Math"/>
                  <w:color w:val="002366"/>
                  <w:szCs w:val="24"/>
                  <w:lang w:val="en-US"/>
                </w:rPr>
                <m:t>0</m:t>
              </m:r>
            </m:sub>
          </m:sSub>
          <m:r>
            <m:rPr>
              <m:sty m:val="p"/>
            </m:rPr>
            <w:rPr>
              <w:rFonts w:ascii="Cambria Math" w:hAnsi="Cambria Math"/>
              <w:color w:val="002366"/>
              <w:szCs w:val="24"/>
              <w:lang w:val="en-US"/>
            </w:rPr>
            <m:t>cos</m:t>
          </m:r>
          <m:r>
            <w:rPr>
              <w:rFonts w:ascii="Cambria Math" w:hAnsi="Cambria Math"/>
              <w:color w:val="002366"/>
              <w:szCs w:val="24"/>
              <w:lang w:val="en-US"/>
            </w:rPr>
            <m:t>⁡</m:t>
          </m:r>
          <m:d>
            <m:dPr>
              <m:ctrlPr>
                <w:rPr>
                  <w:rFonts w:ascii="Cambria Math" w:hAnsi="Cambria Math"/>
                  <w:bCs/>
                  <w:color w:val="002366"/>
                  <w:szCs w:val="24"/>
                  <w:lang w:val="en-US"/>
                </w:rPr>
              </m:ctrlPr>
            </m:dPr>
            <m:e>
              <m:r>
                <w:rPr>
                  <w:rFonts w:ascii="Cambria Math" w:hAnsi="Cambria Math"/>
                  <w:color w:val="002366"/>
                  <w:szCs w:val="24"/>
                  <w:lang w:val="en-US"/>
                </w:rPr>
                <m:t>ωt+φ</m:t>
              </m:r>
            </m:e>
          </m:d>
          <m:r>
            <w:rPr>
              <w:rFonts w:ascii="Cambria Math" w:hAnsi="Cambria Math"/>
              <w:color w:val="002366"/>
              <w:szCs w:val="24"/>
              <w:lang w:val="en-US"/>
            </w:rPr>
            <m:t>.</m:t>
          </m:r>
        </m:oMath>
      </m:oMathPara>
    </w:p>
    <w:p w14:paraId="4CD99A39" w14:textId="33B5A76F"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So sánh với </w:t>
      </w:r>
      <m:oMath>
        <m:r>
          <w:rPr>
            <w:rFonts w:ascii="Cambria Math" w:hAnsi="Cambria Math"/>
            <w:color w:val="002366"/>
            <w:szCs w:val="24"/>
            <w:lang w:val="en-US"/>
          </w:rPr>
          <m:t>u=120</m:t>
        </m:r>
        <m:rad>
          <m:radPr>
            <m:degHide m:val="1"/>
            <m:ctrlPr>
              <w:rPr>
                <w:rFonts w:ascii="Cambria Math" w:hAnsi="Cambria Math"/>
                <w:bCs/>
                <w:color w:val="002366"/>
                <w:szCs w:val="24"/>
                <w:lang w:val="en-US"/>
              </w:rPr>
            </m:ctrlPr>
          </m:radPr>
          <m:deg/>
          <m:e>
            <m:r>
              <w:rPr>
                <w:rFonts w:ascii="Cambria Math" w:hAnsi="Cambria Math"/>
                <w:color w:val="002366"/>
                <w:szCs w:val="24"/>
                <w:lang w:val="en-US"/>
              </w:rPr>
              <m:t>2</m:t>
            </m:r>
          </m:e>
        </m:rad>
        <m:r>
          <m:rPr>
            <m:sty m:val="p"/>
          </m:rPr>
          <w:rPr>
            <w:rFonts w:ascii="Cambria Math" w:hAnsi="Cambria Math"/>
            <w:color w:val="002366"/>
            <w:szCs w:val="24"/>
            <w:lang w:val="en-US"/>
          </w:rPr>
          <m:t>cos</m:t>
        </m:r>
        <m:r>
          <w:rPr>
            <w:rFonts w:ascii="Cambria Math" w:hAnsi="Cambria Math"/>
            <w:color w:val="002366"/>
            <w:szCs w:val="24"/>
            <w:lang w:val="en-US"/>
          </w:rPr>
          <m:t>⁡</m:t>
        </m:r>
        <m:d>
          <m:dPr>
            <m:ctrlPr>
              <w:rPr>
                <w:rFonts w:ascii="Cambria Math" w:hAnsi="Cambria Math"/>
                <w:bCs/>
                <w:color w:val="002366"/>
                <w:szCs w:val="24"/>
                <w:lang w:val="en-US"/>
              </w:rPr>
            </m:ctrlPr>
          </m:dPr>
          <m:e>
            <m:r>
              <w:rPr>
                <w:rFonts w:ascii="Cambria Math" w:hAnsi="Cambria Math"/>
                <w:color w:val="002366"/>
                <w:szCs w:val="24"/>
                <w:lang w:val="en-US"/>
              </w:rPr>
              <m:t>100πt</m:t>
            </m:r>
          </m:e>
        </m:d>
      </m:oMath>
      <w:r w:rsidRPr="003000D6">
        <w:rPr>
          <w:bCs/>
          <w:color w:val="002366"/>
          <w:szCs w:val="24"/>
          <w:lang w:val="en-US"/>
        </w:rPr>
        <w:t>.</w:t>
      </w:r>
    </w:p>
    <w:p w14:paraId="52FE62FC"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2. Hướng dẫn giải</w:t>
      </w:r>
    </w:p>
    <w:p w14:paraId="04283511"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lastRenderedPageBreak/>
        <w:t>Biên độ điện áp:</w:t>
      </w:r>
    </w:p>
    <w:p w14:paraId="70A7E2B9" w14:textId="77777777" w:rsidR="00FF42A3" w:rsidRDefault="003000D6" w:rsidP="001E3FCB">
      <w:pPr>
        <w:tabs>
          <w:tab w:val="left" w:pos="284"/>
        </w:tabs>
        <w:jc w:val="both"/>
        <w:rPr>
          <w:bCs/>
          <w:i/>
          <w:color w:val="002366"/>
          <w:szCs w:val="24"/>
          <w:lang w:val="en-US"/>
        </w:rPr>
      </w:pPr>
      <m:oMathPara>
        <m:oMath>
          <m:sSub>
            <m:sSubPr>
              <m:ctrlPr>
                <w:rPr>
                  <w:rFonts w:ascii="Cambria Math" w:hAnsi="Cambria Math"/>
                  <w:bCs/>
                  <w:color w:val="002366"/>
                  <w:szCs w:val="24"/>
                  <w:lang w:val="en-US"/>
                </w:rPr>
              </m:ctrlPr>
            </m:sSubPr>
            <m:e>
              <m:r>
                <w:rPr>
                  <w:rFonts w:ascii="Cambria Math" w:hAnsi="Cambria Math"/>
                  <w:color w:val="002366"/>
                  <w:szCs w:val="24"/>
                  <w:lang w:val="en-US"/>
                </w:rPr>
                <m:t>U</m:t>
              </m:r>
            </m:e>
            <m:sub>
              <m:r>
                <w:rPr>
                  <w:rFonts w:ascii="Cambria Math" w:hAnsi="Cambria Math"/>
                  <w:color w:val="002366"/>
                  <w:szCs w:val="24"/>
                  <w:lang w:val="en-US"/>
                </w:rPr>
                <m:t>0</m:t>
              </m:r>
            </m:sub>
          </m:sSub>
          <m:r>
            <w:rPr>
              <w:rFonts w:ascii="Cambria Math" w:hAnsi="Cambria Math"/>
              <w:color w:val="002366"/>
              <w:szCs w:val="24"/>
              <w:lang w:val="en-US"/>
            </w:rPr>
            <m:t>=120</m:t>
          </m:r>
          <m:rad>
            <m:radPr>
              <m:degHide m:val="1"/>
              <m:ctrlPr>
                <w:rPr>
                  <w:rFonts w:ascii="Cambria Math" w:hAnsi="Cambria Math"/>
                  <w:bCs/>
                  <w:color w:val="002366"/>
                  <w:szCs w:val="24"/>
                  <w:lang w:val="en-US"/>
                </w:rPr>
              </m:ctrlPr>
            </m:radPr>
            <m:deg/>
            <m:e>
              <m:r>
                <w:rPr>
                  <w:rFonts w:ascii="Cambria Math" w:hAnsi="Cambria Math"/>
                  <w:color w:val="002366"/>
                  <w:szCs w:val="24"/>
                  <w:lang w:val="en-US"/>
                </w:rPr>
                <m:t>2</m:t>
              </m:r>
            </m:e>
          </m:rad>
          <m:r>
            <m:rPr>
              <m:nor/>
            </m:rPr>
            <w:rPr>
              <w:bCs/>
              <w:color w:val="002366"/>
              <w:szCs w:val="24"/>
              <w:lang w:val="en-US"/>
            </w:rPr>
            <m:t> V</m:t>
          </m:r>
          <m:r>
            <w:rPr>
              <w:rFonts w:ascii="Cambria Math" w:hAnsi="Cambria Math"/>
              <w:color w:val="002366"/>
              <w:szCs w:val="24"/>
              <w:lang w:val="en-US"/>
            </w:rPr>
            <m:t>.</m:t>
          </m:r>
        </m:oMath>
      </m:oMathPara>
    </w:p>
    <w:p w14:paraId="31A24DFF" w14:textId="1FCF5977" w:rsidR="003000D6" w:rsidRPr="003000D6" w:rsidRDefault="003000D6" w:rsidP="001E3FCB">
      <w:pPr>
        <w:tabs>
          <w:tab w:val="left" w:pos="284"/>
        </w:tabs>
        <w:jc w:val="both"/>
        <w:rPr>
          <w:bCs/>
          <w:color w:val="002366"/>
          <w:szCs w:val="24"/>
          <w:lang w:val="en-US"/>
        </w:rPr>
      </w:pPr>
      <w:r w:rsidRPr="003000D6">
        <w:rPr>
          <w:bCs/>
          <w:color w:val="002366"/>
          <w:szCs w:val="24"/>
          <w:lang w:val="en-US"/>
        </w:rPr>
        <w:t>Điện áp hiệu dụng:</w:t>
      </w:r>
    </w:p>
    <w:p w14:paraId="07C8F7BD"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U=</m:t>
          </m:r>
          <m:f>
            <m:fPr>
              <m:ctrlPr>
                <w:rPr>
                  <w:rFonts w:ascii="Cambria Math" w:hAnsi="Cambria Math"/>
                  <w:bCs/>
                  <w:color w:val="002366"/>
                  <w:szCs w:val="24"/>
                  <w:lang w:val="en-US"/>
                </w:rPr>
              </m:ctrlPr>
            </m:fPr>
            <m:num>
              <m:sSub>
                <m:sSubPr>
                  <m:ctrlPr>
                    <w:rPr>
                      <w:rFonts w:ascii="Cambria Math" w:hAnsi="Cambria Math"/>
                      <w:bCs/>
                      <w:color w:val="002366"/>
                      <w:szCs w:val="24"/>
                      <w:lang w:val="en-US"/>
                    </w:rPr>
                  </m:ctrlPr>
                </m:sSubPr>
                <m:e>
                  <m:r>
                    <w:rPr>
                      <w:rFonts w:ascii="Cambria Math" w:hAnsi="Cambria Math"/>
                      <w:color w:val="002366"/>
                      <w:szCs w:val="24"/>
                      <w:lang w:val="en-US"/>
                    </w:rPr>
                    <m:t>U</m:t>
                  </m:r>
                </m:e>
                <m:sub>
                  <m:r>
                    <w:rPr>
                      <w:rFonts w:ascii="Cambria Math" w:hAnsi="Cambria Math"/>
                      <w:color w:val="002366"/>
                      <w:szCs w:val="24"/>
                      <w:lang w:val="en-US"/>
                    </w:rPr>
                    <m:t>0</m:t>
                  </m:r>
                </m:sub>
              </m:sSub>
            </m:num>
            <m:den>
              <m:rad>
                <m:radPr>
                  <m:degHide m:val="1"/>
                  <m:ctrlPr>
                    <w:rPr>
                      <w:rFonts w:ascii="Cambria Math" w:hAnsi="Cambria Math"/>
                      <w:bCs/>
                      <w:color w:val="002366"/>
                      <w:szCs w:val="24"/>
                      <w:lang w:val="en-US"/>
                    </w:rPr>
                  </m:ctrlPr>
                </m:radPr>
                <m:deg/>
                <m:e>
                  <m:r>
                    <w:rPr>
                      <w:rFonts w:ascii="Cambria Math" w:hAnsi="Cambria Math"/>
                      <w:color w:val="002366"/>
                      <w:szCs w:val="24"/>
                      <w:lang w:val="en-US"/>
                    </w:rPr>
                    <m:t>2</m:t>
                  </m:r>
                </m:e>
              </m:rad>
            </m:den>
          </m:f>
          <m:r>
            <w:rPr>
              <w:rFonts w:ascii="Cambria Math" w:hAnsi="Cambria Math"/>
              <w:color w:val="002366"/>
              <w:szCs w:val="24"/>
              <w:lang w:val="en-US"/>
            </w:rPr>
            <m:t>=120</m:t>
          </m:r>
          <m:r>
            <m:rPr>
              <m:nor/>
            </m:rPr>
            <w:rPr>
              <w:bCs/>
              <w:color w:val="002366"/>
              <w:szCs w:val="24"/>
              <w:lang w:val="en-US"/>
            </w:rPr>
            <m:t> V</m:t>
          </m:r>
          <m:r>
            <w:rPr>
              <w:rFonts w:ascii="Cambria Math" w:hAnsi="Cambria Math"/>
              <w:color w:val="002366"/>
              <w:szCs w:val="24"/>
              <w:lang w:val="en-US"/>
            </w:rPr>
            <m:t>.</m:t>
          </m:r>
        </m:oMath>
      </m:oMathPara>
    </w:p>
    <w:p w14:paraId="4BD84715" w14:textId="73B1D1C2" w:rsidR="003000D6" w:rsidRPr="003000D6" w:rsidRDefault="003000D6" w:rsidP="001E3FCB">
      <w:pPr>
        <w:tabs>
          <w:tab w:val="left" w:pos="284"/>
        </w:tabs>
        <w:jc w:val="both"/>
        <w:rPr>
          <w:bCs/>
          <w:color w:val="002366"/>
          <w:szCs w:val="24"/>
          <w:lang w:val="en-US"/>
        </w:rPr>
      </w:pPr>
      <w:r w:rsidRPr="003000D6">
        <w:rPr>
          <w:bCs/>
          <w:color w:val="002366"/>
          <w:szCs w:val="24"/>
          <w:lang w:val="en-US"/>
        </w:rPr>
        <w:t>Tần số góc:</w:t>
      </w:r>
    </w:p>
    <w:p w14:paraId="5715C9F3"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ω=100π</m:t>
          </m:r>
          <m:r>
            <m:rPr>
              <m:nor/>
            </m:rPr>
            <w:rPr>
              <w:bCs/>
              <w:color w:val="002366"/>
              <w:szCs w:val="24"/>
              <w:lang w:val="en-US"/>
            </w:rPr>
            <m:t> rad/s</m:t>
          </m:r>
          <m:r>
            <w:rPr>
              <w:rFonts w:ascii="Cambria Math" w:hAnsi="Cambria Math"/>
              <w:color w:val="002366"/>
              <w:szCs w:val="24"/>
              <w:lang w:val="en-US"/>
            </w:rPr>
            <m:t>.</m:t>
          </m:r>
        </m:oMath>
      </m:oMathPara>
    </w:p>
    <w:p w14:paraId="03AC9C21" w14:textId="43D4D5AB" w:rsidR="003000D6" w:rsidRPr="003000D6" w:rsidRDefault="003000D6" w:rsidP="001E3FCB">
      <w:pPr>
        <w:tabs>
          <w:tab w:val="left" w:pos="284"/>
        </w:tabs>
        <w:jc w:val="both"/>
        <w:rPr>
          <w:bCs/>
          <w:color w:val="002366"/>
          <w:szCs w:val="24"/>
          <w:lang w:val="en-US"/>
        </w:rPr>
      </w:pPr>
      <w:r w:rsidRPr="003000D6">
        <w:rPr>
          <w:bCs/>
          <w:color w:val="002366"/>
          <w:szCs w:val="24"/>
          <w:lang w:val="en-US"/>
        </w:rPr>
        <w:t>Suy ra:</w:t>
      </w:r>
    </w:p>
    <w:p w14:paraId="759FB443"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f=</m:t>
          </m:r>
          <m:f>
            <m:fPr>
              <m:ctrlPr>
                <w:rPr>
                  <w:rFonts w:ascii="Cambria Math" w:hAnsi="Cambria Math"/>
                  <w:bCs/>
                  <w:color w:val="002366"/>
                  <w:szCs w:val="24"/>
                  <w:lang w:val="en-US"/>
                </w:rPr>
              </m:ctrlPr>
            </m:fPr>
            <m:num>
              <m:r>
                <w:rPr>
                  <w:rFonts w:ascii="Cambria Math" w:hAnsi="Cambria Math"/>
                  <w:color w:val="002366"/>
                  <w:szCs w:val="24"/>
                  <w:lang w:val="en-US"/>
                </w:rPr>
                <m:t>ω</m:t>
              </m:r>
            </m:num>
            <m:den>
              <m:r>
                <w:rPr>
                  <w:rFonts w:ascii="Cambria Math" w:hAnsi="Cambria Math"/>
                  <w:color w:val="002366"/>
                  <w:szCs w:val="24"/>
                  <w:lang w:val="en-US"/>
                </w:rPr>
                <m:t>2π</m:t>
              </m:r>
            </m:den>
          </m:f>
          <m:r>
            <w:rPr>
              <w:rFonts w:ascii="Cambria Math" w:hAnsi="Cambria Math"/>
              <w:color w:val="002366"/>
              <w:szCs w:val="24"/>
              <w:lang w:val="en-US"/>
            </w:rPr>
            <m:t>=</m:t>
          </m:r>
          <m:f>
            <m:fPr>
              <m:ctrlPr>
                <w:rPr>
                  <w:rFonts w:ascii="Cambria Math" w:hAnsi="Cambria Math"/>
                  <w:bCs/>
                  <w:color w:val="002366"/>
                  <w:szCs w:val="24"/>
                  <w:lang w:val="en-US"/>
                </w:rPr>
              </m:ctrlPr>
            </m:fPr>
            <m:num>
              <m:r>
                <w:rPr>
                  <w:rFonts w:ascii="Cambria Math" w:hAnsi="Cambria Math"/>
                  <w:color w:val="002366"/>
                  <w:szCs w:val="24"/>
                  <w:lang w:val="en-US"/>
                </w:rPr>
                <m:t>100π</m:t>
              </m:r>
            </m:num>
            <m:den>
              <m:r>
                <w:rPr>
                  <w:rFonts w:ascii="Cambria Math" w:hAnsi="Cambria Math"/>
                  <w:color w:val="002366"/>
                  <w:szCs w:val="24"/>
                  <w:lang w:val="en-US"/>
                </w:rPr>
                <m:t>2π</m:t>
              </m:r>
            </m:den>
          </m:f>
          <m:r>
            <w:rPr>
              <w:rFonts w:ascii="Cambria Math" w:hAnsi="Cambria Math"/>
              <w:color w:val="002366"/>
              <w:szCs w:val="24"/>
              <w:lang w:val="en-US"/>
            </w:rPr>
            <m:t>=50</m:t>
          </m:r>
          <m:r>
            <m:rPr>
              <m:nor/>
            </m:rPr>
            <w:rPr>
              <w:bCs/>
              <w:color w:val="002366"/>
              <w:szCs w:val="24"/>
              <w:lang w:val="en-US"/>
            </w:rPr>
            <m:t> Hz</m:t>
          </m:r>
          <m:r>
            <w:rPr>
              <w:rFonts w:ascii="Cambria Math" w:hAnsi="Cambria Math"/>
              <w:color w:val="002366"/>
              <w:szCs w:val="24"/>
              <w:lang w:val="en-US"/>
            </w:rPr>
            <m:t>.</m:t>
          </m:r>
        </m:oMath>
      </m:oMathPara>
    </w:p>
    <w:p w14:paraId="3BBF30D8" w14:textId="77777777" w:rsidR="00FF42A3" w:rsidRDefault="003000D6" w:rsidP="001E3FCB">
      <w:pPr>
        <w:tabs>
          <w:tab w:val="left" w:pos="284"/>
        </w:tabs>
        <w:jc w:val="both"/>
        <w:rPr>
          <w:bCs/>
          <w:color w:val="002366"/>
          <w:szCs w:val="24"/>
          <w:lang w:val="en-US"/>
        </w:rPr>
      </w:pPr>
      <m:oMathPara>
        <m:oMath>
          <m:r>
            <w:rPr>
              <w:rFonts w:ascii="Cambria Math" w:hAnsi="Cambria Math"/>
              <w:color w:val="002366"/>
              <w:szCs w:val="24"/>
              <w:lang w:val="en-US"/>
            </w:rPr>
            <m:t>⇒</m:t>
          </m:r>
          <m:r>
            <m:rPr>
              <m:nor/>
            </m:rPr>
            <w:rPr>
              <w:bCs/>
              <w:color w:val="002366"/>
              <w:szCs w:val="24"/>
              <w:lang w:val="en-US"/>
            </w:rPr>
            <m:t>Chọn D.</m:t>
          </m:r>
        </m:oMath>
      </m:oMathPara>
    </w:p>
    <w:p w14:paraId="453C4DF4" w14:textId="79F15E65" w:rsidR="003000D6" w:rsidRPr="003000D6" w:rsidRDefault="003000D6" w:rsidP="001E3FCB">
      <w:pPr>
        <w:tabs>
          <w:tab w:val="left" w:pos="284"/>
        </w:tabs>
        <w:jc w:val="both"/>
        <w:rPr>
          <w:b/>
          <w:bCs/>
          <w:color w:val="002366"/>
          <w:szCs w:val="24"/>
          <w:lang w:val="en-US"/>
        </w:rPr>
      </w:pPr>
      <w:r w:rsidRPr="003000D6">
        <w:rPr>
          <w:b/>
          <w:bCs/>
          <w:color w:val="002366"/>
          <w:szCs w:val="24"/>
          <w:lang w:val="en-US"/>
        </w:rPr>
        <w:t>3. Phân tích các phương án</w:t>
      </w:r>
    </w:p>
    <w:p w14:paraId="35876547" w14:textId="5EA35D4B" w:rsidR="003000D6" w:rsidRPr="003000D6" w:rsidRDefault="003000D6" w:rsidP="001E3FCB">
      <w:pPr>
        <w:numPr>
          <w:ilvl w:val="0"/>
          <w:numId w:val="4"/>
        </w:numPr>
        <w:tabs>
          <w:tab w:val="left" w:pos="284"/>
        </w:tabs>
        <w:jc w:val="both"/>
        <w:rPr>
          <w:bCs/>
          <w:color w:val="002366"/>
          <w:szCs w:val="24"/>
          <w:lang w:val="en-US"/>
        </w:rPr>
      </w:pPr>
      <w:r w:rsidRPr="003000D6">
        <w:rPr>
          <w:bCs/>
          <w:color w:val="002366"/>
          <w:szCs w:val="24"/>
          <w:lang w:val="en-US"/>
        </w:rPr>
        <w:t xml:space="preserve">A, B. Nhầm biên độ </w:t>
      </w:r>
      <m:oMath>
        <m:sSub>
          <m:sSubPr>
            <m:ctrlPr>
              <w:rPr>
                <w:rFonts w:ascii="Cambria Math" w:hAnsi="Cambria Math"/>
                <w:bCs/>
                <w:color w:val="002366"/>
                <w:szCs w:val="24"/>
                <w:lang w:val="en-US"/>
              </w:rPr>
            </m:ctrlPr>
          </m:sSubPr>
          <m:e>
            <m:r>
              <w:rPr>
                <w:rFonts w:ascii="Cambria Math" w:hAnsi="Cambria Math"/>
                <w:color w:val="002366"/>
                <w:szCs w:val="24"/>
                <w:lang w:val="en-US"/>
              </w:rPr>
              <m:t>U</m:t>
            </m:r>
          </m:e>
          <m:sub>
            <m:r>
              <w:rPr>
                <w:rFonts w:ascii="Cambria Math" w:hAnsi="Cambria Math"/>
                <w:color w:val="002366"/>
                <w:szCs w:val="24"/>
                <w:lang w:val="en-US"/>
              </w:rPr>
              <m:t>0</m:t>
            </m:r>
          </m:sub>
        </m:sSub>
      </m:oMath>
      <w:r w:rsidRPr="003000D6">
        <w:rPr>
          <w:bCs/>
          <w:color w:val="002366"/>
          <w:szCs w:val="24"/>
          <w:lang w:val="en-US"/>
        </w:rPr>
        <w:t xml:space="preserve">với giá trị hiệu dụng </w:t>
      </w:r>
      <m:oMath>
        <m:r>
          <w:rPr>
            <w:rFonts w:ascii="Cambria Math" w:hAnsi="Cambria Math"/>
            <w:color w:val="002366"/>
            <w:szCs w:val="24"/>
            <w:lang w:val="en-US"/>
          </w:rPr>
          <m:t>U</m:t>
        </m:r>
      </m:oMath>
      <w:r w:rsidRPr="003000D6">
        <w:rPr>
          <w:bCs/>
          <w:color w:val="002366"/>
          <w:szCs w:val="24"/>
          <w:lang w:val="en-US"/>
        </w:rPr>
        <w:t xml:space="preserve">. </w:t>
      </w:r>
    </w:p>
    <w:p w14:paraId="26453441" w14:textId="5C445AB4" w:rsidR="003000D6" w:rsidRPr="003000D6" w:rsidRDefault="003000D6" w:rsidP="001E3FCB">
      <w:pPr>
        <w:numPr>
          <w:ilvl w:val="0"/>
          <w:numId w:val="4"/>
        </w:numPr>
        <w:tabs>
          <w:tab w:val="left" w:pos="284"/>
        </w:tabs>
        <w:jc w:val="both"/>
        <w:rPr>
          <w:bCs/>
          <w:color w:val="002366"/>
          <w:szCs w:val="24"/>
          <w:lang w:val="en-US"/>
        </w:rPr>
      </w:pPr>
      <w:r w:rsidRPr="003000D6">
        <w:rPr>
          <w:bCs/>
          <w:color w:val="002366"/>
          <w:szCs w:val="24"/>
          <w:lang w:val="en-US"/>
        </w:rPr>
        <w:t xml:space="preserve">C. Nhầm tần số góc </w:t>
      </w:r>
      <m:oMath>
        <m:r>
          <w:rPr>
            <w:rFonts w:ascii="Cambria Math" w:hAnsi="Cambria Math"/>
            <w:color w:val="002366"/>
            <w:szCs w:val="24"/>
            <w:lang w:val="en-US"/>
          </w:rPr>
          <m:t>ω</m:t>
        </m:r>
      </m:oMath>
      <w:r w:rsidRPr="003000D6">
        <w:rPr>
          <w:bCs/>
          <w:color w:val="002366"/>
          <w:szCs w:val="24"/>
          <w:lang w:val="en-US"/>
        </w:rPr>
        <w:t xml:space="preserve">với tần số </w:t>
      </w:r>
      <m:oMath>
        <m:r>
          <w:rPr>
            <w:rFonts w:ascii="Cambria Math" w:hAnsi="Cambria Math"/>
            <w:color w:val="002366"/>
            <w:szCs w:val="24"/>
            <w:lang w:val="en-US"/>
          </w:rPr>
          <m:t>f</m:t>
        </m:r>
      </m:oMath>
      <w:r w:rsidRPr="003000D6">
        <w:rPr>
          <w:bCs/>
          <w:color w:val="002366"/>
          <w:szCs w:val="24"/>
          <w:lang w:val="en-US"/>
        </w:rPr>
        <w:t xml:space="preserve">. </w:t>
      </w:r>
    </w:p>
    <w:p w14:paraId="47F264D3" w14:textId="77777777" w:rsidR="003000D6" w:rsidRPr="003000D6" w:rsidRDefault="003000D6" w:rsidP="001E3FCB">
      <w:pPr>
        <w:numPr>
          <w:ilvl w:val="0"/>
          <w:numId w:val="4"/>
        </w:numPr>
        <w:tabs>
          <w:tab w:val="left" w:pos="284"/>
        </w:tabs>
        <w:jc w:val="both"/>
        <w:rPr>
          <w:bCs/>
          <w:color w:val="002366"/>
          <w:szCs w:val="24"/>
          <w:lang w:val="en-US"/>
        </w:rPr>
      </w:pPr>
      <w:r w:rsidRPr="003000D6">
        <w:rPr>
          <w:bCs/>
          <w:color w:val="002366"/>
          <w:szCs w:val="24"/>
          <w:lang w:val="en-US"/>
        </w:rPr>
        <w:t xml:space="preserve">D. Đúng. </w:t>
      </w:r>
    </w:p>
    <w:p w14:paraId="3912C9DF"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4. Ghi nhớ</w:t>
      </w:r>
    </w:p>
    <w:p w14:paraId="0D6BD284"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U=</m:t>
          </m:r>
          <m:f>
            <m:fPr>
              <m:ctrlPr>
                <w:rPr>
                  <w:rFonts w:ascii="Cambria Math" w:hAnsi="Cambria Math"/>
                  <w:bCs/>
                  <w:color w:val="002366"/>
                  <w:szCs w:val="24"/>
                  <w:lang w:val="en-US"/>
                </w:rPr>
              </m:ctrlPr>
            </m:fPr>
            <m:num>
              <m:sSub>
                <m:sSubPr>
                  <m:ctrlPr>
                    <w:rPr>
                      <w:rFonts w:ascii="Cambria Math" w:hAnsi="Cambria Math"/>
                      <w:bCs/>
                      <w:color w:val="002366"/>
                      <w:szCs w:val="24"/>
                      <w:lang w:val="en-US"/>
                    </w:rPr>
                  </m:ctrlPr>
                </m:sSubPr>
                <m:e>
                  <m:r>
                    <w:rPr>
                      <w:rFonts w:ascii="Cambria Math" w:hAnsi="Cambria Math"/>
                      <w:color w:val="002366"/>
                      <w:szCs w:val="24"/>
                      <w:lang w:val="en-US"/>
                    </w:rPr>
                    <m:t>U</m:t>
                  </m:r>
                </m:e>
                <m:sub>
                  <m:r>
                    <w:rPr>
                      <w:rFonts w:ascii="Cambria Math" w:hAnsi="Cambria Math"/>
                      <w:color w:val="002366"/>
                      <w:szCs w:val="24"/>
                      <w:lang w:val="en-US"/>
                    </w:rPr>
                    <m:t>0</m:t>
                  </m:r>
                </m:sub>
              </m:sSub>
            </m:num>
            <m:den>
              <m:rad>
                <m:radPr>
                  <m:degHide m:val="1"/>
                  <m:ctrlPr>
                    <w:rPr>
                      <w:rFonts w:ascii="Cambria Math" w:hAnsi="Cambria Math"/>
                      <w:bCs/>
                      <w:color w:val="002366"/>
                      <w:szCs w:val="24"/>
                      <w:lang w:val="en-US"/>
                    </w:rPr>
                  </m:ctrlPr>
                </m:radPr>
                <m:deg/>
                <m:e>
                  <m:r>
                    <w:rPr>
                      <w:rFonts w:ascii="Cambria Math" w:hAnsi="Cambria Math"/>
                      <w:color w:val="002366"/>
                      <w:szCs w:val="24"/>
                      <w:lang w:val="en-US"/>
                    </w:rPr>
                    <m:t>2</m:t>
                  </m:r>
                </m:e>
              </m:rad>
            </m:den>
          </m:f>
          <m:r>
            <w:rPr>
              <w:rFonts w:ascii="Cambria Math" w:hAnsi="Cambria Math"/>
              <w:color w:val="002366"/>
              <w:szCs w:val="24"/>
              <w:lang w:val="en-US"/>
            </w:rPr>
            <m:t>, f=</m:t>
          </m:r>
          <m:f>
            <m:fPr>
              <m:ctrlPr>
                <w:rPr>
                  <w:rFonts w:ascii="Cambria Math" w:hAnsi="Cambria Math"/>
                  <w:bCs/>
                  <w:color w:val="002366"/>
                  <w:szCs w:val="24"/>
                  <w:lang w:val="en-US"/>
                </w:rPr>
              </m:ctrlPr>
            </m:fPr>
            <m:num>
              <m:r>
                <w:rPr>
                  <w:rFonts w:ascii="Cambria Math" w:hAnsi="Cambria Math"/>
                  <w:color w:val="002366"/>
                  <w:szCs w:val="24"/>
                  <w:lang w:val="en-US"/>
                </w:rPr>
                <m:t>ω</m:t>
              </m:r>
            </m:num>
            <m:den>
              <m:r>
                <w:rPr>
                  <w:rFonts w:ascii="Cambria Math" w:hAnsi="Cambria Math"/>
                  <w:color w:val="002366"/>
                  <w:szCs w:val="24"/>
                  <w:lang w:val="en-US"/>
                </w:rPr>
                <m:t>2π</m:t>
              </m:r>
            </m:den>
          </m:f>
          <m:r>
            <w:rPr>
              <w:rFonts w:ascii="Cambria Math" w:hAnsi="Cambria Math"/>
              <w:color w:val="002366"/>
              <w:szCs w:val="24"/>
              <w:lang w:val="en-US"/>
            </w:rPr>
            <m:t>.</m:t>
          </m:r>
        </m:oMath>
      </m:oMathPara>
    </w:p>
    <w:p w14:paraId="77B6EB59" w14:textId="30C19487" w:rsidR="00284C3B" w:rsidRPr="00214763" w:rsidRDefault="00284C3B" w:rsidP="001E3FCB">
      <w:pPr>
        <w:pBdr>
          <w:top w:val="double" w:sz="4" w:space="1" w:color="C00000"/>
          <w:left w:val="double" w:sz="4" w:space="4" w:color="C00000"/>
          <w:bottom w:val="double" w:sz="4" w:space="1" w:color="C00000"/>
          <w:right w:val="double" w:sz="4" w:space="4" w:color="C00000"/>
        </w:pBdr>
        <w:tabs>
          <w:tab w:val="left" w:pos="284"/>
        </w:tabs>
        <w:jc w:val="both"/>
        <w:rPr>
          <w:rFonts w:asciiTheme="majorHAnsi" w:hAnsiTheme="majorHAnsi" w:cstheme="majorHAnsi"/>
          <w:szCs w:val="24"/>
        </w:rPr>
      </w:pPr>
      <w:r w:rsidRPr="00214763">
        <w:rPr>
          <w:b/>
          <w:szCs w:val="24"/>
        </w:rPr>
        <w:t xml:space="preserve">Câu 3. </w:t>
      </w:r>
      <w:r w:rsidR="005E2B19" w:rsidRPr="00214763">
        <w:rPr>
          <w:szCs w:val="24"/>
        </w:rPr>
        <w:t xml:space="preserve">Một khối khí lí tưởng có khối lượng riêng ρ đựng trong một bình kín, trung bình của bình phương tốc độ chuyển động nhiệt của các phân tử khí là </w:t>
      </w:r>
      <m:oMath>
        <m:acc>
          <m:accPr>
            <m:chr m:val="̅"/>
            <m:ctrlPr>
              <w:rPr>
                <w:rFonts w:ascii="Cambria Math" w:hAnsi="Cambria Math" w:cstheme="majorHAnsi"/>
                <w:szCs w:val="24"/>
              </w:rPr>
            </m:ctrlPr>
          </m:accPr>
          <m:e>
            <m:sSup>
              <m:sSupPr>
                <m:ctrlPr>
                  <w:rPr>
                    <w:rFonts w:ascii="Cambria Math" w:hAnsi="Cambria Math" w:cstheme="majorHAnsi"/>
                    <w:szCs w:val="24"/>
                  </w:rPr>
                </m:ctrlPr>
              </m:sSupPr>
              <m:e>
                <m:r>
                  <m:rPr>
                    <m:sty m:val="p"/>
                  </m:rPr>
                  <w:rPr>
                    <w:rFonts w:ascii="Cambria Math" w:hAnsi="Cambria Math" w:cstheme="majorHAnsi"/>
                    <w:szCs w:val="24"/>
                  </w:rPr>
                  <m:t>v</m:t>
                </m:r>
              </m:e>
              <m:sup>
                <m:r>
                  <m:rPr>
                    <m:sty m:val="p"/>
                  </m:rPr>
                  <w:rPr>
                    <w:rFonts w:ascii="Cambria Math" w:hAnsi="Cambria Math" w:cstheme="majorHAnsi"/>
                    <w:szCs w:val="24"/>
                  </w:rPr>
                  <m:t>2</m:t>
                </m:r>
              </m:sup>
            </m:sSup>
          </m:e>
        </m:acc>
      </m:oMath>
      <w:r w:rsidR="005E2B19" w:rsidRPr="00214763">
        <w:rPr>
          <w:szCs w:val="24"/>
        </w:rPr>
        <w:t>. Áp suất chất khí tác dụng lên thành bình là</w:t>
      </w:r>
    </w:p>
    <w:p w14:paraId="6787ED16" w14:textId="16FD8A29" w:rsidR="009E3A31" w:rsidRPr="00214763" w:rsidRDefault="005A620B" w:rsidP="001E3FCB">
      <w:pPr>
        <w:pBdr>
          <w:top w:val="double" w:sz="4" w:space="1" w:color="C00000"/>
          <w:left w:val="double" w:sz="4" w:space="4" w:color="C00000"/>
          <w:bottom w:val="double" w:sz="4" w:space="1" w:color="C00000"/>
          <w:right w:val="double" w:sz="4" w:space="4" w:color="C00000"/>
        </w:pBdr>
        <w:tabs>
          <w:tab w:val="left" w:pos="284"/>
          <w:tab w:val="left" w:pos="2906"/>
          <w:tab w:val="left" w:pos="5528"/>
          <w:tab w:val="left" w:pos="8150"/>
        </w:tabs>
        <w:rPr>
          <w:szCs w:val="24"/>
        </w:rPr>
      </w:pPr>
      <w:r w:rsidRPr="00214763">
        <w:rPr>
          <w:rStyle w:val="YoungMixChar"/>
          <w:b/>
          <w:szCs w:val="24"/>
        </w:rPr>
        <w:tab/>
        <w:t xml:space="preserve">A. </w:t>
      </w:r>
      <w:r w:rsidR="00011F18" w:rsidRPr="00214763">
        <w:rPr>
          <w:position w:val="-25"/>
          <w:szCs w:val="24"/>
        </w:rPr>
        <w:object w:dxaOrig="737" w:dyaOrig="628" w14:anchorId="288F6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55pt;height:31.15pt" o:ole="">
            <v:imagedata r:id="rId8" o:title=""/>
          </v:shape>
          <o:OLEObject Type="Embed" ProgID="Equation.AxMath" ShapeID="_x0000_i1025" DrawAspect="Content" ObjectID="_1845792297" r:id="rId9"/>
        </w:object>
      </w:r>
      <w:r w:rsidR="00634D5A" w:rsidRPr="00214763">
        <w:rPr>
          <w:szCs w:val="24"/>
        </w:rPr>
        <w:t>.</w:t>
      </w:r>
      <w:r w:rsidRPr="00214763">
        <w:rPr>
          <w:rStyle w:val="YoungMixChar"/>
          <w:b/>
          <w:szCs w:val="24"/>
        </w:rPr>
        <w:tab/>
        <w:t xml:space="preserve">B. </w:t>
      </w:r>
      <w:r w:rsidR="006B7B7D" w:rsidRPr="00214763">
        <w:rPr>
          <w:position w:val="-11"/>
          <w:szCs w:val="24"/>
        </w:rPr>
        <w:object w:dxaOrig="511" w:dyaOrig="413" w14:anchorId="316B0B64">
          <v:shape id="_x0000_i1026" type="#_x0000_t75" style="width:25.25pt;height:20.4pt" o:ole="">
            <v:imagedata r:id="rId10" o:title=""/>
          </v:shape>
          <o:OLEObject Type="Embed" ProgID="Equation.AxMath" ShapeID="_x0000_i1026" DrawAspect="Content" ObjectID="_1845792298" r:id="rId11"/>
        </w:object>
      </w:r>
      <w:r w:rsidRPr="00214763">
        <w:rPr>
          <w:szCs w:val="24"/>
        </w:rPr>
        <w:t>.</w:t>
      </w:r>
      <w:r w:rsidRPr="00214763">
        <w:rPr>
          <w:rStyle w:val="YoungMixChar"/>
          <w:b/>
          <w:szCs w:val="24"/>
        </w:rPr>
        <w:tab/>
        <w:t xml:space="preserve">C. </w:t>
      </w:r>
      <w:r w:rsidR="006B7B7D" w:rsidRPr="00214763">
        <w:rPr>
          <w:position w:val="-25"/>
          <w:szCs w:val="24"/>
        </w:rPr>
        <w:object w:dxaOrig="737" w:dyaOrig="628" w14:anchorId="5586DCCE">
          <v:shape id="_x0000_i1027" type="#_x0000_t75" style="width:36.55pt;height:31.15pt" o:ole="">
            <v:imagedata r:id="rId12" o:title=""/>
          </v:shape>
          <o:OLEObject Type="Embed" ProgID="Equation.AxMath" ShapeID="_x0000_i1027" DrawAspect="Content" ObjectID="_1845792299" r:id="rId13"/>
        </w:object>
      </w:r>
      <w:r w:rsidRPr="00214763">
        <w:rPr>
          <w:szCs w:val="24"/>
        </w:rPr>
        <w:t>.</w:t>
      </w:r>
      <w:r w:rsidRPr="00214763">
        <w:rPr>
          <w:rStyle w:val="YoungMixChar"/>
          <w:b/>
          <w:szCs w:val="24"/>
        </w:rPr>
        <w:tab/>
        <w:t xml:space="preserve">D. </w:t>
      </w:r>
      <w:r w:rsidR="006B7B7D" w:rsidRPr="00214763">
        <w:rPr>
          <w:position w:val="-25"/>
          <w:szCs w:val="24"/>
        </w:rPr>
        <w:object w:dxaOrig="732" w:dyaOrig="628" w14:anchorId="20A8FD7C">
          <v:shape id="_x0000_i1028" type="#_x0000_t75" style="width:36pt;height:31.15pt" o:ole="">
            <v:imagedata r:id="rId14" o:title=""/>
          </v:shape>
          <o:OLEObject Type="Embed" ProgID="Equation.AxMath" ShapeID="_x0000_i1028" DrawAspect="Content" ObjectID="_1845792300" r:id="rId15"/>
        </w:object>
      </w:r>
      <w:r w:rsidR="00634D5A" w:rsidRPr="00214763">
        <w:rPr>
          <w:szCs w:val="24"/>
        </w:rPr>
        <w:t>.</w:t>
      </w:r>
    </w:p>
    <w:p w14:paraId="753B75BC" w14:textId="77777777" w:rsidR="00075D0C" w:rsidRDefault="00075D0C" w:rsidP="001E3FCB">
      <w:pPr>
        <w:tabs>
          <w:tab w:val="left" w:pos="284"/>
        </w:tabs>
        <w:jc w:val="both"/>
        <w:rPr>
          <w:b/>
          <w:color w:val="EE0000"/>
          <w:szCs w:val="24"/>
          <w:lang w:val="en-US"/>
        </w:rPr>
      </w:pPr>
      <w:r w:rsidRPr="00075D0C">
        <w:rPr>
          <w:b/>
          <w:color w:val="EE0000"/>
          <w:szCs w:val="24"/>
          <w:lang w:val="en-US"/>
        </w:rPr>
        <w:t>Đáp án: A</w:t>
      </w:r>
    </w:p>
    <w:p w14:paraId="6F1211F8"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1. Phân tích nhanh</w:t>
      </w:r>
    </w:p>
    <w:p w14:paraId="23485B6B"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Áp suất khí được liên hệ với khối lượng riêng và chuyển động nhiệt của các phân tử theo mô hình động học phân tử.</w:t>
      </w:r>
    </w:p>
    <w:p w14:paraId="29E7E952"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2. Hướng dẫn giải</w:t>
      </w:r>
    </w:p>
    <w:p w14:paraId="40EEB346"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Theo thuyết động học phân tử chất khí:</w:t>
      </w:r>
    </w:p>
    <w:p w14:paraId="1BDD879E"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p=</m:t>
          </m:r>
          <m:f>
            <m:fPr>
              <m:ctrlPr>
                <w:rPr>
                  <w:rFonts w:ascii="Cambria Math" w:hAnsi="Cambria Math"/>
                  <w:bCs/>
                  <w:color w:val="002366"/>
                  <w:szCs w:val="24"/>
                  <w:lang w:val="en-US"/>
                </w:rPr>
              </m:ctrlPr>
            </m:fPr>
            <m:num>
              <m:r>
                <w:rPr>
                  <w:rFonts w:ascii="Cambria Math" w:hAnsi="Cambria Math"/>
                  <w:color w:val="002366"/>
                  <w:szCs w:val="24"/>
                  <w:lang w:val="en-US"/>
                </w:rPr>
                <m:t>1</m:t>
              </m:r>
            </m:num>
            <m:den>
              <m:r>
                <w:rPr>
                  <w:rFonts w:ascii="Cambria Math" w:hAnsi="Cambria Math"/>
                  <w:color w:val="002366"/>
                  <w:szCs w:val="24"/>
                  <w:lang w:val="en-US"/>
                </w:rPr>
                <m:t>3</m:t>
              </m:r>
            </m:den>
          </m:f>
          <m:r>
            <w:rPr>
              <w:rFonts w:ascii="Cambria Math" w:hAnsi="Cambria Math"/>
              <w:color w:val="002366"/>
              <w:szCs w:val="24"/>
              <w:lang w:val="en-US"/>
            </w:rPr>
            <m:t>ρ</m:t>
          </m:r>
          <m:groupChr>
            <m:groupChrPr>
              <m:chr m:val="‾"/>
              <m:pos m:val="top"/>
              <m:vertJc m:val="bot"/>
              <m:ctrlPr>
                <w:rPr>
                  <w:rFonts w:ascii="Cambria Math" w:hAnsi="Cambria Math"/>
                  <w:bCs/>
                  <w:color w:val="002366"/>
                  <w:szCs w:val="24"/>
                  <w:lang w:val="en-US"/>
                </w:rPr>
              </m:ctrlPr>
            </m:groupChrPr>
            <m:e>
              <m:sSup>
                <m:sSupPr>
                  <m:ctrlPr>
                    <w:rPr>
                      <w:rFonts w:ascii="Cambria Math" w:hAnsi="Cambria Math"/>
                      <w:bCs/>
                      <w:color w:val="002366"/>
                      <w:szCs w:val="24"/>
                      <w:lang w:val="en-US"/>
                    </w:rPr>
                  </m:ctrlPr>
                </m:sSupPr>
                <m:e>
                  <m:r>
                    <w:rPr>
                      <w:rFonts w:ascii="Cambria Math" w:hAnsi="Cambria Math"/>
                      <w:color w:val="002366"/>
                      <w:szCs w:val="24"/>
                      <w:lang w:val="en-US"/>
                    </w:rPr>
                    <m:t>v</m:t>
                  </m:r>
                </m:e>
                <m:sup>
                  <m:r>
                    <w:rPr>
                      <w:rFonts w:ascii="Cambria Math" w:hAnsi="Cambria Math"/>
                      <w:color w:val="002366"/>
                      <w:szCs w:val="24"/>
                      <w:lang w:val="en-US"/>
                    </w:rPr>
                    <m:t>2</m:t>
                  </m:r>
                </m:sup>
              </m:sSup>
            </m:e>
          </m:groupChr>
          <m:r>
            <w:rPr>
              <w:rFonts w:ascii="Cambria Math" w:hAnsi="Cambria Math"/>
              <w:color w:val="002366"/>
              <w:szCs w:val="24"/>
              <w:lang w:val="en-US"/>
            </w:rPr>
            <m:t>,</m:t>
          </m:r>
        </m:oMath>
      </m:oMathPara>
    </w:p>
    <w:p w14:paraId="2C2A0D72" w14:textId="7C77D2C3"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trong đó </w:t>
      </w:r>
      <m:oMath>
        <m:r>
          <w:rPr>
            <w:rFonts w:ascii="Cambria Math" w:hAnsi="Cambria Math"/>
            <w:color w:val="002366"/>
            <w:szCs w:val="24"/>
            <w:lang w:val="en-US"/>
          </w:rPr>
          <m:t>ρ</m:t>
        </m:r>
      </m:oMath>
      <w:r w:rsidRPr="003000D6">
        <w:rPr>
          <w:bCs/>
          <w:color w:val="002366"/>
          <w:szCs w:val="24"/>
          <w:lang w:val="en-US"/>
        </w:rPr>
        <w:t xml:space="preserve">là khối lượng riêng của khí và </w:t>
      </w:r>
      <m:oMath>
        <m:groupChr>
          <m:groupChrPr>
            <m:chr m:val="‾"/>
            <m:pos m:val="top"/>
            <m:vertJc m:val="bot"/>
            <m:ctrlPr>
              <w:rPr>
                <w:rFonts w:ascii="Cambria Math" w:hAnsi="Cambria Math"/>
                <w:bCs/>
                <w:color w:val="002366"/>
                <w:szCs w:val="24"/>
                <w:lang w:val="en-US"/>
              </w:rPr>
            </m:ctrlPr>
          </m:groupChrPr>
          <m:e>
            <m:sSup>
              <m:sSupPr>
                <m:ctrlPr>
                  <w:rPr>
                    <w:rFonts w:ascii="Cambria Math" w:hAnsi="Cambria Math"/>
                    <w:bCs/>
                    <w:color w:val="002366"/>
                    <w:szCs w:val="24"/>
                    <w:lang w:val="en-US"/>
                  </w:rPr>
                </m:ctrlPr>
              </m:sSupPr>
              <m:e>
                <m:r>
                  <w:rPr>
                    <w:rFonts w:ascii="Cambria Math" w:hAnsi="Cambria Math"/>
                    <w:color w:val="002366"/>
                    <w:szCs w:val="24"/>
                    <w:lang w:val="en-US"/>
                  </w:rPr>
                  <m:t>v</m:t>
                </m:r>
              </m:e>
              <m:sup>
                <m:r>
                  <w:rPr>
                    <w:rFonts w:ascii="Cambria Math" w:hAnsi="Cambria Math"/>
                    <w:color w:val="002366"/>
                    <w:szCs w:val="24"/>
                    <w:lang w:val="en-US"/>
                  </w:rPr>
                  <m:t>2</m:t>
                </m:r>
              </m:sup>
            </m:sSup>
          </m:e>
        </m:groupChr>
      </m:oMath>
      <w:r w:rsidRPr="003000D6">
        <w:rPr>
          <w:bCs/>
          <w:color w:val="002366"/>
          <w:szCs w:val="24"/>
          <w:lang w:val="en-US"/>
        </w:rPr>
        <w:t>là trung bình của bình phương tốc độ phân tử.</w:t>
      </w:r>
    </w:p>
    <w:p w14:paraId="037BCAD8" w14:textId="77777777" w:rsidR="00FF42A3" w:rsidRDefault="003000D6" w:rsidP="001E3FCB">
      <w:pPr>
        <w:tabs>
          <w:tab w:val="left" w:pos="284"/>
        </w:tabs>
        <w:jc w:val="both"/>
        <w:rPr>
          <w:bCs/>
          <w:color w:val="002366"/>
          <w:szCs w:val="24"/>
          <w:lang w:val="en-US"/>
        </w:rPr>
      </w:pPr>
      <m:oMathPara>
        <m:oMath>
          <m:r>
            <w:rPr>
              <w:rFonts w:ascii="Cambria Math" w:hAnsi="Cambria Math"/>
              <w:color w:val="002366"/>
              <w:szCs w:val="24"/>
              <w:lang w:val="en-US"/>
            </w:rPr>
            <m:t>⇒</m:t>
          </m:r>
          <m:r>
            <m:rPr>
              <m:nor/>
            </m:rPr>
            <w:rPr>
              <w:bCs/>
              <w:color w:val="002366"/>
              <w:szCs w:val="24"/>
              <w:lang w:val="en-US"/>
            </w:rPr>
            <m:t>Chọn A.</m:t>
          </m:r>
        </m:oMath>
      </m:oMathPara>
    </w:p>
    <w:p w14:paraId="518F1CFA" w14:textId="1CA866C8" w:rsidR="003000D6" w:rsidRPr="003000D6" w:rsidRDefault="003000D6" w:rsidP="001E3FCB">
      <w:pPr>
        <w:tabs>
          <w:tab w:val="left" w:pos="284"/>
        </w:tabs>
        <w:jc w:val="both"/>
        <w:rPr>
          <w:b/>
          <w:bCs/>
          <w:color w:val="002366"/>
          <w:szCs w:val="24"/>
          <w:lang w:val="en-US"/>
        </w:rPr>
      </w:pPr>
      <w:r w:rsidRPr="003000D6">
        <w:rPr>
          <w:b/>
          <w:bCs/>
          <w:color w:val="002366"/>
          <w:szCs w:val="24"/>
          <w:lang w:val="en-US"/>
        </w:rPr>
        <w:t>3. Phân tích các phương án</w:t>
      </w:r>
    </w:p>
    <w:p w14:paraId="7A5771B7" w14:textId="77777777" w:rsidR="003000D6" w:rsidRPr="003000D6" w:rsidRDefault="003000D6" w:rsidP="001E3FCB">
      <w:pPr>
        <w:numPr>
          <w:ilvl w:val="0"/>
          <w:numId w:val="5"/>
        </w:numPr>
        <w:tabs>
          <w:tab w:val="left" w:pos="284"/>
        </w:tabs>
        <w:jc w:val="both"/>
        <w:rPr>
          <w:bCs/>
          <w:color w:val="002366"/>
          <w:szCs w:val="24"/>
          <w:lang w:val="en-US"/>
        </w:rPr>
      </w:pPr>
      <w:r w:rsidRPr="003000D6">
        <w:rPr>
          <w:bCs/>
          <w:color w:val="002366"/>
          <w:szCs w:val="24"/>
          <w:lang w:val="en-US"/>
        </w:rPr>
        <w:t xml:space="preserve">A. Đúng. </w:t>
      </w:r>
    </w:p>
    <w:p w14:paraId="07B283F4" w14:textId="77777777" w:rsidR="003000D6" w:rsidRPr="003000D6" w:rsidRDefault="003000D6" w:rsidP="001E3FCB">
      <w:pPr>
        <w:numPr>
          <w:ilvl w:val="0"/>
          <w:numId w:val="5"/>
        </w:numPr>
        <w:tabs>
          <w:tab w:val="left" w:pos="284"/>
        </w:tabs>
        <w:jc w:val="both"/>
        <w:rPr>
          <w:bCs/>
          <w:color w:val="002366"/>
          <w:szCs w:val="24"/>
          <w:lang w:val="en-US"/>
        </w:rPr>
      </w:pPr>
      <w:r w:rsidRPr="003000D6">
        <w:rPr>
          <w:bCs/>
          <w:color w:val="002366"/>
          <w:szCs w:val="24"/>
          <w:lang w:val="en-US"/>
        </w:rPr>
        <w:t xml:space="preserve">B, C, D. Sai hệ số trong công thức áp suất chất khí. </w:t>
      </w:r>
    </w:p>
    <w:p w14:paraId="667CCE87"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4. Ghi nhớ</w:t>
      </w:r>
    </w:p>
    <w:p w14:paraId="5D0BF54C"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Hai công thức thường dùng:</w:t>
      </w:r>
    </w:p>
    <w:p w14:paraId="03190931"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p=</m:t>
          </m:r>
          <m:f>
            <m:fPr>
              <m:ctrlPr>
                <w:rPr>
                  <w:rFonts w:ascii="Cambria Math" w:hAnsi="Cambria Math"/>
                  <w:bCs/>
                  <w:color w:val="002366"/>
                  <w:szCs w:val="24"/>
                  <w:lang w:val="en-US"/>
                </w:rPr>
              </m:ctrlPr>
            </m:fPr>
            <m:num>
              <m:r>
                <w:rPr>
                  <w:rFonts w:ascii="Cambria Math" w:hAnsi="Cambria Math"/>
                  <w:color w:val="002366"/>
                  <w:szCs w:val="24"/>
                  <w:lang w:val="en-US"/>
                </w:rPr>
                <m:t>1</m:t>
              </m:r>
            </m:num>
            <m:den>
              <m:r>
                <w:rPr>
                  <w:rFonts w:ascii="Cambria Math" w:hAnsi="Cambria Math"/>
                  <w:color w:val="002366"/>
                  <w:szCs w:val="24"/>
                  <w:lang w:val="en-US"/>
                </w:rPr>
                <m:t>3</m:t>
              </m:r>
            </m:den>
          </m:f>
          <m:r>
            <w:rPr>
              <w:rFonts w:ascii="Cambria Math" w:hAnsi="Cambria Math"/>
              <w:color w:val="002366"/>
              <w:szCs w:val="24"/>
              <w:lang w:val="en-US"/>
            </w:rPr>
            <m:t>ρ</m:t>
          </m:r>
          <m:groupChr>
            <m:groupChrPr>
              <m:chr m:val="‾"/>
              <m:pos m:val="top"/>
              <m:vertJc m:val="bot"/>
              <m:ctrlPr>
                <w:rPr>
                  <w:rFonts w:ascii="Cambria Math" w:hAnsi="Cambria Math"/>
                  <w:bCs/>
                  <w:color w:val="002366"/>
                  <w:szCs w:val="24"/>
                  <w:lang w:val="en-US"/>
                </w:rPr>
              </m:ctrlPr>
            </m:groupChrPr>
            <m:e>
              <m:sSup>
                <m:sSupPr>
                  <m:ctrlPr>
                    <w:rPr>
                      <w:rFonts w:ascii="Cambria Math" w:hAnsi="Cambria Math"/>
                      <w:bCs/>
                      <w:color w:val="002366"/>
                      <w:szCs w:val="24"/>
                      <w:lang w:val="en-US"/>
                    </w:rPr>
                  </m:ctrlPr>
                </m:sSupPr>
                <m:e>
                  <m:r>
                    <w:rPr>
                      <w:rFonts w:ascii="Cambria Math" w:hAnsi="Cambria Math"/>
                      <w:color w:val="002366"/>
                      <w:szCs w:val="24"/>
                      <w:lang w:val="en-US"/>
                    </w:rPr>
                    <m:t>v</m:t>
                  </m:r>
                </m:e>
                <m:sup>
                  <m:r>
                    <w:rPr>
                      <w:rFonts w:ascii="Cambria Math" w:hAnsi="Cambria Math"/>
                      <w:color w:val="002366"/>
                      <w:szCs w:val="24"/>
                      <w:lang w:val="en-US"/>
                    </w:rPr>
                    <m:t>2</m:t>
                  </m:r>
                </m:sup>
              </m:sSup>
            </m:e>
          </m:groupChr>
          <m:r>
            <w:rPr>
              <w:rFonts w:ascii="Cambria Math" w:hAnsi="Cambria Math"/>
              <w:color w:val="002366"/>
              <w:szCs w:val="24"/>
              <w:lang w:val="en-US"/>
            </w:rPr>
            <m:t>, p=</m:t>
          </m:r>
          <m:f>
            <m:fPr>
              <m:ctrlPr>
                <w:rPr>
                  <w:rFonts w:ascii="Cambria Math" w:hAnsi="Cambria Math"/>
                  <w:bCs/>
                  <w:color w:val="002366"/>
                  <w:szCs w:val="24"/>
                  <w:lang w:val="en-US"/>
                </w:rPr>
              </m:ctrlPr>
            </m:fPr>
            <m:num>
              <m:r>
                <w:rPr>
                  <w:rFonts w:ascii="Cambria Math" w:hAnsi="Cambria Math"/>
                  <w:color w:val="002366"/>
                  <w:szCs w:val="24"/>
                  <w:lang w:val="en-US"/>
                </w:rPr>
                <m:t>2</m:t>
              </m:r>
            </m:num>
            <m:den>
              <m:r>
                <w:rPr>
                  <w:rFonts w:ascii="Cambria Math" w:hAnsi="Cambria Math"/>
                  <w:color w:val="002366"/>
                  <w:szCs w:val="24"/>
                  <w:lang w:val="en-US"/>
                </w:rPr>
                <m:t>3</m:t>
              </m:r>
            </m:den>
          </m:f>
          <m:sSub>
            <m:sSubPr>
              <m:ctrlPr>
                <w:rPr>
                  <w:rFonts w:ascii="Cambria Math" w:hAnsi="Cambria Math"/>
                  <w:bCs/>
                  <w:color w:val="002366"/>
                  <w:szCs w:val="24"/>
                  <w:lang w:val="en-US"/>
                </w:rPr>
              </m:ctrlPr>
            </m:sSubPr>
            <m:e>
              <m:r>
                <w:rPr>
                  <w:rFonts w:ascii="Cambria Math" w:hAnsi="Cambria Math"/>
                  <w:color w:val="002366"/>
                  <w:szCs w:val="24"/>
                  <w:lang w:val="en-US"/>
                </w:rPr>
                <m:t>n</m:t>
              </m:r>
            </m:e>
            <m:sub>
              <m:r>
                <w:rPr>
                  <w:rFonts w:ascii="Cambria Math" w:hAnsi="Cambria Math"/>
                  <w:color w:val="002366"/>
                  <w:szCs w:val="24"/>
                  <w:lang w:val="en-US"/>
                </w:rPr>
                <m:t>0</m:t>
              </m:r>
            </m:sub>
          </m:sSub>
          <m:groupChr>
            <m:groupChrPr>
              <m:chr m:val="‾"/>
              <m:pos m:val="top"/>
              <m:vertJc m:val="bot"/>
              <m:ctrlPr>
                <w:rPr>
                  <w:rFonts w:ascii="Cambria Math" w:hAnsi="Cambria Math"/>
                  <w:bCs/>
                  <w:color w:val="002366"/>
                  <w:szCs w:val="24"/>
                  <w:lang w:val="en-US"/>
                </w:rPr>
              </m:ctrlPr>
            </m:groupChrPr>
            <m:e>
              <m:sSub>
                <m:sSubPr>
                  <m:ctrlPr>
                    <w:rPr>
                      <w:rFonts w:ascii="Cambria Math" w:hAnsi="Cambria Math"/>
                      <w:bCs/>
                      <w:color w:val="002366"/>
                      <w:szCs w:val="24"/>
                      <w:lang w:val="en-US"/>
                    </w:rPr>
                  </m:ctrlPr>
                </m:sSubPr>
                <m:e>
                  <m:r>
                    <w:rPr>
                      <w:rFonts w:ascii="Cambria Math" w:hAnsi="Cambria Math"/>
                      <w:color w:val="002366"/>
                      <w:szCs w:val="24"/>
                      <w:lang w:val="en-US"/>
                    </w:rPr>
                    <m:t>W</m:t>
                  </m:r>
                </m:e>
                <m:sub>
                  <m:r>
                    <m:rPr>
                      <m:nor/>
                    </m:rPr>
                    <w:rPr>
                      <w:bCs/>
                      <w:color w:val="002366"/>
                      <w:szCs w:val="24"/>
                      <w:lang w:val="en-US"/>
                    </w:rPr>
                    <m:t>đ</m:t>
                  </m:r>
                </m:sub>
              </m:sSub>
            </m:e>
          </m:groupChr>
          <m:r>
            <w:rPr>
              <w:rFonts w:ascii="Cambria Math" w:hAnsi="Cambria Math"/>
              <w:color w:val="002366"/>
              <w:szCs w:val="24"/>
              <w:lang w:val="en-US"/>
            </w:rPr>
            <m:t>.</m:t>
          </m:r>
        </m:oMath>
      </m:oMathPara>
    </w:p>
    <w:p w14:paraId="6C39AFDC" w14:textId="3F217F2F" w:rsidR="00284C3B" w:rsidRPr="00214763" w:rsidRDefault="00284C3B" w:rsidP="001E3FCB">
      <w:pPr>
        <w:pBdr>
          <w:top w:val="double" w:sz="4" w:space="1" w:color="C00000"/>
          <w:left w:val="double" w:sz="4" w:space="4" w:color="C00000"/>
          <w:bottom w:val="double" w:sz="4" w:space="1" w:color="C00000"/>
          <w:right w:val="double" w:sz="4" w:space="4" w:color="C00000"/>
        </w:pBdr>
        <w:tabs>
          <w:tab w:val="left" w:pos="284"/>
        </w:tabs>
        <w:jc w:val="both"/>
        <w:rPr>
          <w:rFonts w:asciiTheme="majorHAnsi" w:hAnsiTheme="majorHAnsi" w:cstheme="majorHAnsi"/>
          <w:szCs w:val="24"/>
        </w:rPr>
      </w:pPr>
      <w:r w:rsidRPr="00214763">
        <w:rPr>
          <w:b/>
          <w:szCs w:val="24"/>
        </w:rPr>
        <w:t xml:space="preserve">Câu 4. </w:t>
      </w:r>
      <w:r w:rsidR="000661C3" w:rsidRPr="00214763">
        <w:rPr>
          <w:szCs w:val="24"/>
        </w:rPr>
        <w:t>Nhận định nào sau đây khi nói về nội năng là đúng?</w:t>
      </w:r>
    </w:p>
    <w:p w14:paraId="723FE463" w14:textId="3F93395D" w:rsidR="000661C3" w:rsidRPr="00214763" w:rsidRDefault="000661C3" w:rsidP="001E3FCB">
      <w:pPr>
        <w:pBdr>
          <w:top w:val="double" w:sz="4" w:space="1" w:color="C00000"/>
          <w:left w:val="double" w:sz="4" w:space="4" w:color="C00000"/>
          <w:bottom w:val="double" w:sz="4" w:space="1" w:color="C00000"/>
          <w:right w:val="double" w:sz="4" w:space="4" w:color="C00000"/>
        </w:pBdr>
        <w:tabs>
          <w:tab w:val="left" w:pos="0"/>
          <w:tab w:val="left" w:pos="284"/>
        </w:tabs>
        <w:rPr>
          <w:szCs w:val="24"/>
        </w:rPr>
      </w:pPr>
      <w:r w:rsidRPr="00214763">
        <w:rPr>
          <w:rStyle w:val="YoungMixChar"/>
          <w:b/>
          <w:szCs w:val="24"/>
        </w:rPr>
        <w:t xml:space="preserve">A. </w:t>
      </w:r>
      <w:r w:rsidRPr="00214763">
        <w:rPr>
          <w:szCs w:val="24"/>
        </w:rPr>
        <w:t>Nội năng của vật chỉ thay đổi khi xảy ra quá trình truyền nhiệt.</w:t>
      </w:r>
    </w:p>
    <w:p w14:paraId="5B21B1D3" w14:textId="0E0C7809" w:rsidR="000661C3" w:rsidRPr="00214763" w:rsidRDefault="000661C3" w:rsidP="001E3FCB">
      <w:pPr>
        <w:pBdr>
          <w:top w:val="double" w:sz="4" w:space="1" w:color="C00000"/>
          <w:left w:val="double" w:sz="4" w:space="4" w:color="C00000"/>
          <w:bottom w:val="double" w:sz="4" w:space="1" w:color="C00000"/>
          <w:right w:val="double" w:sz="4" w:space="4" w:color="C00000"/>
        </w:pBdr>
        <w:tabs>
          <w:tab w:val="left" w:pos="0"/>
          <w:tab w:val="left" w:pos="284"/>
        </w:tabs>
        <w:rPr>
          <w:szCs w:val="24"/>
        </w:rPr>
      </w:pPr>
      <w:r w:rsidRPr="00214763">
        <w:rPr>
          <w:rStyle w:val="YoungMixChar"/>
          <w:b/>
          <w:szCs w:val="24"/>
        </w:rPr>
        <w:t xml:space="preserve">B. </w:t>
      </w:r>
      <w:r w:rsidRPr="00214763">
        <w:rPr>
          <w:szCs w:val="24"/>
        </w:rPr>
        <w:t>Nội năng là nhiệt lượng.</w:t>
      </w:r>
    </w:p>
    <w:p w14:paraId="670E3342" w14:textId="0F659D2E" w:rsidR="000661C3" w:rsidRPr="00214763" w:rsidRDefault="000661C3" w:rsidP="001E3FCB">
      <w:pPr>
        <w:pBdr>
          <w:top w:val="double" w:sz="4" w:space="1" w:color="C00000"/>
          <w:left w:val="double" w:sz="4" w:space="4" w:color="C00000"/>
          <w:bottom w:val="double" w:sz="4" w:space="1" w:color="C00000"/>
          <w:right w:val="double" w:sz="4" w:space="4" w:color="C00000"/>
        </w:pBdr>
        <w:tabs>
          <w:tab w:val="left" w:pos="0"/>
          <w:tab w:val="left" w:pos="284"/>
        </w:tabs>
        <w:rPr>
          <w:szCs w:val="24"/>
        </w:rPr>
      </w:pPr>
      <w:r w:rsidRPr="00214763">
        <w:rPr>
          <w:rStyle w:val="YoungMixChar"/>
          <w:b/>
          <w:szCs w:val="24"/>
        </w:rPr>
        <w:t xml:space="preserve">C. </w:t>
      </w:r>
      <w:r w:rsidRPr="00214763">
        <w:rPr>
          <w:szCs w:val="24"/>
        </w:rPr>
        <w:t>Nội năng của vật A lớn hơn nội năng của vật B thì nhiệt độ của vật A cũng lớn hơn nhiệt độ của vật B.</w:t>
      </w:r>
    </w:p>
    <w:p w14:paraId="7EA23E06" w14:textId="484BB21F" w:rsidR="000661C3" w:rsidRPr="00214763" w:rsidRDefault="000661C3" w:rsidP="001E3FCB">
      <w:pPr>
        <w:pBdr>
          <w:top w:val="double" w:sz="4" w:space="1" w:color="C00000"/>
          <w:left w:val="double" w:sz="4" w:space="4" w:color="C00000"/>
          <w:bottom w:val="double" w:sz="4" w:space="1" w:color="C00000"/>
          <w:right w:val="double" w:sz="4" w:space="4" w:color="C00000"/>
        </w:pBdr>
        <w:tabs>
          <w:tab w:val="left" w:pos="0"/>
          <w:tab w:val="left" w:pos="284"/>
        </w:tabs>
        <w:rPr>
          <w:szCs w:val="24"/>
        </w:rPr>
      </w:pPr>
      <w:r w:rsidRPr="00214763">
        <w:rPr>
          <w:rStyle w:val="YoungMixChar"/>
          <w:b/>
          <w:szCs w:val="24"/>
        </w:rPr>
        <w:t xml:space="preserve">D. </w:t>
      </w:r>
      <w:r w:rsidRPr="00214763">
        <w:rPr>
          <w:szCs w:val="24"/>
        </w:rPr>
        <w:t>Nội năng là một dạng năng lượng.</w:t>
      </w:r>
    </w:p>
    <w:p w14:paraId="05209AFF" w14:textId="09241B62" w:rsidR="00075D0C" w:rsidRDefault="00075D0C" w:rsidP="001E3FCB">
      <w:pPr>
        <w:tabs>
          <w:tab w:val="left" w:pos="284"/>
        </w:tabs>
        <w:jc w:val="both"/>
        <w:rPr>
          <w:b/>
          <w:color w:val="EE0000"/>
          <w:szCs w:val="24"/>
          <w:lang w:val="en-US"/>
        </w:rPr>
      </w:pPr>
      <w:r w:rsidRPr="00075D0C">
        <w:rPr>
          <w:b/>
          <w:color w:val="EE0000"/>
          <w:szCs w:val="24"/>
          <w:lang w:val="en-US"/>
        </w:rPr>
        <w:t xml:space="preserve">Đáp án: </w:t>
      </w:r>
      <w:r>
        <w:rPr>
          <w:b/>
          <w:color w:val="EE0000"/>
          <w:szCs w:val="24"/>
          <w:lang w:val="en-US"/>
        </w:rPr>
        <w:t>D</w:t>
      </w:r>
    </w:p>
    <w:p w14:paraId="458CE8C7"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1. Phân tích nhanh</w:t>
      </w:r>
    </w:p>
    <w:p w14:paraId="49CAE512"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Cần phân biệt nội năng với nhiệt lượng và nhiệt độ.</w:t>
      </w:r>
    </w:p>
    <w:p w14:paraId="07C2C806"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2. Hướng dẫn giải</w:t>
      </w:r>
    </w:p>
    <w:p w14:paraId="5680318B"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Nội năng là tổng động năng chuyển động nhiệt của các phân tử cấu tạo nên vật và thế năng tương tác giữa chúng. Vì vậy, nội năng là một dạng năng lượng.</w:t>
      </w:r>
    </w:p>
    <w:p w14:paraId="0EF99783"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Nội năng có thể thay đổi bằng hai cách:</w:t>
      </w:r>
    </w:p>
    <w:p w14:paraId="1836334A" w14:textId="77777777" w:rsidR="003000D6" w:rsidRPr="003000D6" w:rsidRDefault="003000D6" w:rsidP="001E3FCB">
      <w:pPr>
        <w:numPr>
          <w:ilvl w:val="0"/>
          <w:numId w:val="6"/>
        </w:numPr>
        <w:tabs>
          <w:tab w:val="left" w:pos="284"/>
        </w:tabs>
        <w:jc w:val="both"/>
        <w:rPr>
          <w:bCs/>
          <w:color w:val="002366"/>
          <w:szCs w:val="24"/>
          <w:lang w:val="en-US"/>
        </w:rPr>
      </w:pPr>
      <w:r w:rsidRPr="003000D6">
        <w:rPr>
          <w:bCs/>
          <w:color w:val="002366"/>
          <w:szCs w:val="24"/>
          <w:lang w:val="en-US"/>
        </w:rPr>
        <w:lastRenderedPageBreak/>
        <w:t xml:space="preserve">Truyền nhiệt. </w:t>
      </w:r>
    </w:p>
    <w:p w14:paraId="725A6849" w14:textId="77777777" w:rsidR="003000D6" w:rsidRPr="003000D6" w:rsidRDefault="003000D6" w:rsidP="001E3FCB">
      <w:pPr>
        <w:numPr>
          <w:ilvl w:val="0"/>
          <w:numId w:val="6"/>
        </w:numPr>
        <w:tabs>
          <w:tab w:val="left" w:pos="284"/>
        </w:tabs>
        <w:jc w:val="both"/>
        <w:rPr>
          <w:bCs/>
          <w:color w:val="002366"/>
          <w:szCs w:val="24"/>
          <w:lang w:val="en-US"/>
        </w:rPr>
      </w:pPr>
      <w:r w:rsidRPr="003000D6">
        <w:rPr>
          <w:bCs/>
          <w:color w:val="002366"/>
          <w:szCs w:val="24"/>
          <w:lang w:val="en-US"/>
        </w:rPr>
        <w:t xml:space="preserve">Thực hiện công. </w:t>
      </w:r>
    </w:p>
    <w:p w14:paraId="0B968DBF" w14:textId="77777777" w:rsidR="00FF42A3" w:rsidRDefault="003000D6" w:rsidP="001E3FCB">
      <w:pPr>
        <w:tabs>
          <w:tab w:val="left" w:pos="284"/>
        </w:tabs>
        <w:jc w:val="both"/>
        <w:rPr>
          <w:bCs/>
          <w:color w:val="002366"/>
          <w:szCs w:val="24"/>
          <w:lang w:val="en-US"/>
        </w:rPr>
      </w:pPr>
      <m:oMathPara>
        <m:oMath>
          <m:r>
            <w:rPr>
              <w:rFonts w:ascii="Cambria Math" w:hAnsi="Cambria Math"/>
              <w:color w:val="002366"/>
              <w:szCs w:val="24"/>
              <w:lang w:val="en-US"/>
            </w:rPr>
            <m:t>⇒</m:t>
          </m:r>
          <m:r>
            <m:rPr>
              <m:nor/>
            </m:rPr>
            <w:rPr>
              <w:bCs/>
              <w:color w:val="002366"/>
              <w:szCs w:val="24"/>
              <w:lang w:val="en-US"/>
            </w:rPr>
            <m:t>Chọn D.</m:t>
          </m:r>
        </m:oMath>
      </m:oMathPara>
    </w:p>
    <w:p w14:paraId="1C9DECA7" w14:textId="72824B7A" w:rsidR="003000D6" w:rsidRPr="003000D6" w:rsidRDefault="003000D6" w:rsidP="001E3FCB">
      <w:pPr>
        <w:tabs>
          <w:tab w:val="left" w:pos="284"/>
        </w:tabs>
        <w:jc w:val="both"/>
        <w:rPr>
          <w:b/>
          <w:bCs/>
          <w:color w:val="002366"/>
          <w:szCs w:val="24"/>
          <w:lang w:val="en-US"/>
        </w:rPr>
      </w:pPr>
      <w:r w:rsidRPr="003000D6">
        <w:rPr>
          <w:b/>
          <w:bCs/>
          <w:color w:val="002366"/>
          <w:szCs w:val="24"/>
          <w:lang w:val="en-US"/>
        </w:rPr>
        <w:t>3. Phân tích các phương án</w:t>
      </w:r>
    </w:p>
    <w:p w14:paraId="718C9071" w14:textId="77777777" w:rsidR="003000D6" w:rsidRPr="003000D6" w:rsidRDefault="003000D6" w:rsidP="001E3FCB">
      <w:pPr>
        <w:numPr>
          <w:ilvl w:val="0"/>
          <w:numId w:val="7"/>
        </w:numPr>
        <w:tabs>
          <w:tab w:val="left" w:pos="284"/>
        </w:tabs>
        <w:jc w:val="both"/>
        <w:rPr>
          <w:bCs/>
          <w:color w:val="002366"/>
          <w:szCs w:val="24"/>
          <w:lang w:val="en-US"/>
        </w:rPr>
      </w:pPr>
      <w:r w:rsidRPr="003000D6">
        <w:rPr>
          <w:bCs/>
          <w:color w:val="002366"/>
          <w:szCs w:val="24"/>
          <w:lang w:val="en-US"/>
        </w:rPr>
        <w:t xml:space="preserve">A. Sai, nội năng còn có thể thay đổi do thực hiện công. </w:t>
      </w:r>
    </w:p>
    <w:p w14:paraId="388E2DB8" w14:textId="77777777" w:rsidR="003000D6" w:rsidRPr="003000D6" w:rsidRDefault="003000D6" w:rsidP="001E3FCB">
      <w:pPr>
        <w:numPr>
          <w:ilvl w:val="0"/>
          <w:numId w:val="7"/>
        </w:numPr>
        <w:tabs>
          <w:tab w:val="left" w:pos="284"/>
        </w:tabs>
        <w:jc w:val="both"/>
        <w:rPr>
          <w:bCs/>
          <w:color w:val="002366"/>
          <w:szCs w:val="24"/>
          <w:lang w:val="en-US"/>
        </w:rPr>
      </w:pPr>
      <w:r w:rsidRPr="003000D6">
        <w:rPr>
          <w:bCs/>
          <w:color w:val="002366"/>
          <w:szCs w:val="24"/>
          <w:lang w:val="en-US"/>
        </w:rPr>
        <w:t xml:space="preserve">B. Sai, nhiệt lượng là phần năng lượng truyền từ vật này sang vật khác. </w:t>
      </w:r>
    </w:p>
    <w:p w14:paraId="417CD09F" w14:textId="77777777" w:rsidR="003000D6" w:rsidRPr="003000D6" w:rsidRDefault="003000D6" w:rsidP="001E3FCB">
      <w:pPr>
        <w:numPr>
          <w:ilvl w:val="0"/>
          <w:numId w:val="7"/>
        </w:numPr>
        <w:tabs>
          <w:tab w:val="left" w:pos="284"/>
        </w:tabs>
        <w:jc w:val="both"/>
        <w:rPr>
          <w:bCs/>
          <w:color w:val="002366"/>
          <w:szCs w:val="24"/>
          <w:lang w:val="en-US"/>
        </w:rPr>
      </w:pPr>
      <w:r w:rsidRPr="003000D6">
        <w:rPr>
          <w:bCs/>
          <w:color w:val="002366"/>
          <w:szCs w:val="24"/>
          <w:lang w:val="en-US"/>
        </w:rPr>
        <w:t xml:space="preserve">C. Sai, không thể chỉ dựa vào nội năng để so sánh nhiệt độ của hai vật khác nhau. </w:t>
      </w:r>
    </w:p>
    <w:p w14:paraId="6C5C495D" w14:textId="77777777" w:rsidR="003000D6" w:rsidRPr="003000D6" w:rsidRDefault="003000D6" w:rsidP="001E3FCB">
      <w:pPr>
        <w:numPr>
          <w:ilvl w:val="0"/>
          <w:numId w:val="7"/>
        </w:numPr>
        <w:tabs>
          <w:tab w:val="left" w:pos="284"/>
        </w:tabs>
        <w:jc w:val="both"/>
        <w:rPr>
          <w:bCs/>
          <w:color w:val="002366"/>
          <w:szCs w:val="24"/>
          <w:lang w:val="en-US"/>
        </w:rPr>
      </w:pPr>
      <w:r w:rsidRPr="003000D6">
        <w:rPr>
          <w:bCs/>
          <w:color w:val="002366"/>
          <w:szCs w:val="24"/>
          <w:lang w:val="en-US"/>
        </w:rPr>
        <w:t xml:space="preserve">D. Đúng. </w:t>
      </w:r>
    </w:p>
    <w:p w14:paraId="2B775A51"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4. Ghi nhớ</w:t>
      </w:r>
    </w:p>
    <w:p w14:paraId="2FF6FFB0" w14:textId="77777777" w:rsidR="00FF42A3" w:rsidRDefault="003000D6" w:rsidP="001E3FCB">
      <w:pPr>
        <w:tabs>
          <w:tab w:val="left" w:pos="284"/>
        </w:tabs>
        <w:jc w:val="both"/>
        <w:rPr>
          <w:bCs/>
          <w:color w:val="002366"/>
          <w:szCs w:val="24"/>
          <w:lang w:val="en-US"/>
        </w:rPr>
      </w:pPr>
      <w:r w:rsidRPr="003000D6">
        <w:rPr>
          <w:bCs/>
          <w:color w:val="002366"/>
          <w:szCs w:val="24"/>
          <w:lang w:val="en-US"/>
        </w:rPr>
        <w:t>Vật có nội năng, nhưng không nói vật “chứa nhiệt lượng”.</w:t>
      </w:r>
    </w:p>
    <w:p w14:paraId="68183439" w14:textId="34C2CB1E" w:rsidR="0099708B" w:rsidRPr="00214763" w:rsidRDefault="0099708B" w:rsidP="001E3FCB">
      <w:pPr>
        <w:pBdr>
          <w:top w:val="double" w:sz="4" w:space="1" w:color="C00000"/>
          <w:left w:val="double" w:sz="4" w:space="4" w:color="C00000"/>
          <w:bottom w:val="double" w:sz="4" w:space="1" w:color="C00000"/>
          <w:right w:val="double" w:sz="4" w:space="4" w:color="C00000"/>
        </w:pBdr>
        <w:tabs>
          <w:tab w:val="left" w:pos="284"/>
        </w:tabs>
        <w:jc w:val="both"/>
        <w:rPr>
          <w:rFonts w:asciiTheme="majorHAnsi" w:eastAsiaTheme="minorEastAsia" w:hAnsiTheme="majorHAnsi" w:cstheme="majorHAnsi"/>
          <w:szCs w:val="24"/>
        </w:rPr>
      </w:pPr>
      <w:r w:rsidRPr="00214763">
        <w:rPr>
          <w:b/>
          <w:szCs w:val="24"/>
        </w:rPr>
        <w:t xml:space="preserve">Câu 5. </w:t>
      </w:r>
      <w:r w:rsidR="007D56ED" w:rsidRPr="00214763">
        <w:rPr>
          <w:szCs w:val="24"/>
          <w:lang w:val="en-US"/>
        </w:rPr>
        <w:t xml:space="preserve">Theo </w:t>
      </w:r>
      <w:r w:rsidR="007D56ED" w:rsidRPr="00214763">
        <w:rPr>
          <w:szCs w:val="24"/>
        </w:rPr>
        <w:t xml:space="preserve">mô hình sóng điện từ, </w:t>
      </w:r>
      <w:r w:rsidR="00814C81" w:rsidRPr="00214763">
        <w:rPr>
          <w:szCs w:val="24"/>
        </w:rPr>
        <w:t xml:space="preserve">nếu sóng vô tuyến từ </w:t>
      </w:r>
      <w:r w:rsidR="00703E37" w:rsidRPr="00214763">
        <w:rPr>
          <w:szCs w:val="24"/>
          <w:lang w:val="en-US"/>
        </w:rPr>
        <w:t>đ</w:t>
      </w:r>
      <w:r w:rsidR="00981C81" w:rsidRPr="00214763">
        <w:rPr>
          <w:szCs w:val="24"/>
          <w:lang w:val="en-US"/>
        </w:rPr>
        <w:t>ài DNRT</w:t>
      </w:r>
      <w:r w:rsidR="00814C81" w:rsidRPr="00214763">
        <w:rPr>
          <w:szCs w:val="24"/>
        </w:rPr>
        <w:t xml:space="preserve"> có phương truyền </w:t>
      </w:r>
      <w:r w:rsidR="00746F88" w:rsidRPr="00214763">
        <w:rPr>
          <w:szCs w:val="24"/>
          <w:lang w:val="en-US"/>
        </w:rPr>
        <w:t xml:space="preserve">theo phương </w:t>
      </w:r>
      <w:r w:rsidR="00814C81" w:rsidRPr="00214763">
        <w:rPr>
          <w:szCs w:val="24"/>
        </w:rPr>
        <w:t xml:space="preserve">thẳng đứng </w:t>
      </w:r>
      <w:r w:rsidR="00746F88" w:rsidRPr="00214763">
        <w:rPr>
          <w:szCs w:val="24"/>
          <w:lang w:val="en-US"/>
        </w:rPr>
        <w:t xml:space="preserve">hướng </w:t>
      </w:r>
      <w:r w:rsidR="00814C81" w:rsidRPr="00214763">
        <w:rPr>
          <w:szCs w:val="24"/>
        </w:rPr>
        <w:t xml:space="preserve">lên trên. Tại vị trí đang xét tại một thời điểm, thành phần </w:t>
      </w:r>
      <w:r w:rsidR="00EF1428" w:rsidRPr="00214763">
        <w:rPr>
          <w:szCs w:val="24"/>
        </w:rPr>
        <w:t xml:space="preserve">từ </w:t>
      </w:r>
      <w:r w:rsidR="00814C81" w:rsidRPr="00214763">
        <w:rPr>
          <w:szCs w:val="24"/>
        </w:rPr>
        <w:t xml:space="preserve">trường có vec-tơ </w:t>
      </w:r>
      <m:oMath>
        <m:acc>
          <m:accPr>
            <m:chr m:val="⃗"/>
            <m:ctrlPr>
              <w:rPr>
                <w:rFonts w:ascii="Cambria Math" w:hAnsi="Cambria Math" w:cstheme="majorHAnsi"/>
                <w:szCs w:val="24"/>
              </w:rPr>
            </m:ctrlPr>
          </m:accPr>
          <m:e>
            <m:r>
              <m:rPr>
                <m:sty m:val="p"/>
              </m:rPr>
              <w:rPr>
                <w:rFonts w:ascii="Cambria Math" w:hAnsi="Cambria Math" w:cstheme="majorHAnsi"/>
                <w:szCs w:val="24"/>
              </w:rPr>
              <m:t>B</m:t>
            </m:r>
          </m:e>
        </m:acc>
      </m:oMath>
      <w:r w:rsidR="00F1425B" w:rsidRPr="00214763">
        <w:rPr>
          <w:szCs w:val="24"/>
        </w:rPr>
        <w:t xml:space="preserve"> hướng về phía Đông thì thành phần </w:t>
      </w:r>
      <w:r w:rsidR="00EF1428" w:rsidRPr="00214763">
        <w:rPr>
          <w:szCs w:val="24"/>
        </w:rPr>
        <w:t xml:space="preserve">điện </w:t>
      </w:r>
      <w:r w:rsidR="00F1425B" w:rsidRPr="00214763">
        <w:rPr>
          <w:szCs w:val="24"/>
        </w:rPr>
        <w:t>trường có vec-tơ</w:t>
      </w:r>
      <m:oMath>
        <m:r>
          <w:rPr>
            <w:rFonts w:ascii="Cambria Math" w:hAnsi="Cambria Math"/>
            <w:szCs w:val="24"/>
          </w:rPr>
          <m:t xml:space="preserve"> </m:t>
        </m:r>
        <m:acc>
          <m:accPr>
            <m:chr m:val="⃗"/>
            <m:ctrlPr>
              <w:rPr>
                <w:rFonts w:ascii="Cambria Math" w:hAnsi="Cambria Math" w:cstheme="majorHAnsi"/>
                <w:szCs w:val="24"/>
              </w:rPr>
            </m:ctrlPr>
          </m:accPr>
          <m:e>
            <m:r>
              <m:rPr>
                <m:sty m:val="p"/>
              </m:rPr>
              <w:rPr>
                <w:rFonts w:ascii="Cambria Math" w:hAnsi="Cambria Math" w:cstheme="majorHAnsi"/>
                <w:szCs w:val="24"/>
              </w:rPr>
              <m:t>E</m:t>
            </m:r>
          </m:e>
        </m:acc>
        <m:r>
          <w:rPr>
            <w:rFonts w:ascii="Cambria Math" w:hAnsi="Cambria Math" w:cstheme="majorHAnsi"/>
            <w:szCs w:val="24"/>
          </w:rPr>
          <m:t xml:space="preserve"> </m:t>
        </m:r>
      </m:oMath>
    </w:p>
    <w:p w14:paraId="5D444A31" w14:textId="77777777" w:rsidR="009E3A31" w:rsidRPr="00214763" w:rsidRDefault="005A620B" w:rsidP="001E3FCB">
      <w:pPr>
        <w:pBdr>
          <w:top w:val="double" w:sz="4" w:space="1" w:color="C00000"/>
          <w:left w:val="double" w:sz="4" w:space="4" w:color="C00000"/>
          <w:bottom w:val="double" w:sz="4" w:space="1" w:color="C00000"/>
          <w:right w:val="double" w:sz="4" w:space="4" w:color="C00000"/>
        </w:pBdr>
        <w:tabs>
          <w:tab w:val="left" w:pos="284"/>
          <w:tab w:val="left" w:pos="5528"/>
        </w:tabs>
        <w:rPr>
          <w:szCs w:val="24"/>
        </w:rPr>
      </w:pPr>
      <w:r w:rsidRPr="00214763">
        <w:rPr>
          <w:rStyle w:val="YoungMixChar"/>
          <w:b/>
          <w:szCs w:val="24"/>
        </w:rPr>
        <w:tab/>
        <w:t xml:space="preserve">A. </w:t>
      </w:r>
      <w:r w:rsidRPr="00214763">
        <w:rPr>
          <w:szCs w:val="24"/>
        </w:rPr>
        <w:t>hướng về phía Nam.</w:t>
      </w:r>
      <w:r w:rsidRPr="00214763">
        <w:rPr>
          <w:rStyle w:val="YoungMixChar"/>
          <w:b/>
          <w:szCs w:val="24"/>
        </w:rPr>
        <w:tab/>
        <w:t xml:space="preserve">B. </w:t>
      </w:r>
      <w:r w:rsidRPr="00214763">
        <w:rPr>
          <w:szCs w:val="24"/>
        </w:rPr>
        <w:t>hướng thẳng đứng xuống dưới.</w:t>
      </w:r>
    </w:p>
    <w:p w14:paraId="1FDF16E6" w14:textId="77777777" w:rsidR="009E3A31" w:rsidRPr="00214763" w:rsidRDefault="005A620B" w:rsidP="001E3FCB">
      <w:pPr>
        <w:pBdr>
          <w:top w:val="double" w:sz="4" w:space="1" w:color="C00000"/>
          <w:left w:val="double" w:sz="4" w:space="4" w:color="C00000"/>
          <w:bottom w:val="double" w:sz="4" w:space="1" w:color="C00000"/>
          <w:right w:val="double" w:sz="4" w:space="4" w:color="C00000"/>
        </w:pBdr>
        <w:tabs>
          <w:tab w:val="left" w:pos="284"/>
          <w:tab w:val="left" w:pos="5528"/>
        </w:tabs>
        <w:rPr>
          <w:szCs w:val="24"/>
        </w:rPr>
      </w:pPr>
      <w:r w:rsidRPr="00214763">
        <w:rPr>
          <w:rStyle w:val="YoungMixChar"/>
          <w:b/>
          <w:szCs w:val="24"/>
        </w:rPr>
        <w:tab/>
        <w:t xml:space="preserve">C. </w:t>
      </w:r>
      <w:r w:rsidRPr="00214763">
        <w:rPr>
          <w:szCs w:val="24"/>
        </w:rPr>
        <w:t>hướng về phía Bắc.</w:t>
      </w:r>
      <w:r w:rsidRPr="00214763">
        <w:rPr>
          <w:rStyle w:val="YoungMixChar"/>
          <w:b/>
          <w:szCs w:val="24"/>
        </w:rPr>
        <w:tab/>
        <w:t xml:space="preserve">D. </w:t>
      </w:r>
      <w:r w:rsidRPr="00214763">
        <w:rPr>
          <w:szCs w:val="24"/>
        </w:rPr>
        <w:t>hướng về phía Tây.</w:t>
      </w:r>
    </w:p>
    <w:p w14:paraId="493B3D04" w14:textId="77777777" w:rsidR="00075D0C" w:rsidRDefault="00075D0C" w:rsidP="001E3FCB">
      <w:pPr>
        <w:tabs>
          <w:tab w:val="left" w:pos="284"/>
        </w:tabs>
        <w:jc w:val="both"/>
        <w:rPr>
          <w:b/>
          <w:color w:val="EE0000"/>
          <w:szCs w:val="24"/>
          <w:lang w:val="en-US"/>
        </w:rPr>
      </w:pPr>
      <w:r w:rsidRPr="00075D0C">
        <w:rPr>
          <w:b/>
          <w:color w:val="EE0000"/>
          <w:szCs w:val="24"/>
          <w:lang w:val="en-US"/>
        </w:rPr>
        <w:t>Đáp án: A</w:t>
      </w:r>
    </w:p>
    <w:p w14:paraId="3290426C"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1. Phân tích nhanh</w:t>
      </w:r>
    </w:p>
    <w:p w14:paraId="6350F7C2" w14:textId="52843815"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Trong sóng điện từ, ba vectơ </w:t>
      </w:r>
      <m:oMath>
        <m:acc>
          <m:accPr>
            <m:chr m:val="⃗"/>
            <m:ctrlPr>
              <w:rPr>
                <w:rFonts w:ascii="Cambria Math" w:hAnsi="Cambria Math"/>
                <w:bCs/>
                <w:color w:val="002366"/>
                <w:szCs w:val="24"/>
                <w:lang w:val="en-US"/>
              </w:rPr>
            </m:ctrlPr>
          </m:accPr>
          <m:e>
            <m:r>
              <w:rPr>
                <w:rFonts w:ascii="Cambria Math" w:hAnsi="Cambria Math"/>
                <w:color w:val="002366"/>
                <w:szCs w:val="24"/>
                <w:lang w:val="en-US"/>
              </w:rPr>
              <m:t>E</m:t>
            </m:r>
          </m:e>
        </m:acc>
      </m:oMath>
      <w:r w:rsidRPr="003000D6">
        <w:rPr>
          <w:bCs/>
          <w:color w:val="002366"/>
          <w:szCs w:val="24"/>
          <w:lang w:val="en-US"/>
        </w:rPr>
        <w:t xml:space="preserve">, </w:t>
      </w:r>
      <m:oMath>
        <m:acc>
          <m:accPr>
            <m:chr m:val="⃗"/>
            <m:ctrlPr>
              <w:rPr>
                <w:rFonts w:ascii="Cambria Math" w:hAnsi="Cambria Math"/>
                <w:bCs/>
                <w:color w:val="002366"/>
                <w:szCs w:val="24"/>
                <w:lang w:val="en-US"/>
              </w:rPr>
            </m:ctrlPr>
          </m:accPr>
          <m:e>
            <m:r>
              <w:rPr>
                <w:rFonts w:ascii="Cambria Math" w:hAnsi="Cambria Math"/>
                <w:color w:val="002366"/>
                <w:szCs w:val="24"/>
                <w:lang w:val="en-US"/>
              </w:rPr>
              <m:t>B</m:t>
            </m:r>
          </m:e>
        </m:acc>
      </m:oMath>
      <w:r w:rsidRPr="003000D6">
        <w:rPr>
          <w:bCs/>
          <w:color w:val="002366"/>
          <w:szCs w:val="24"/>
          <w:lang w:val="en-US"/>
        </w:rPr>
        <w:t>và phương truyền sóng đôi một vuông góc. Chiều truyền sóng cùng chiều với:</w:t>
      </w:r>
    </w:p>
    <w:p w14:paraId="1056902E" w14:textId="77777777" w:rsidR="00FF42A3" w:rsidRDefault="003000D6" w:rsidP="001E3FCB">
      <w:pPr>
        <w:tabs>
          <w:tab w:val="left" w:pos="284"/>
        </w:tabs>
        <w:jc w:val="both"/>
        <w:rPr>
          <w:bCs/>
          <w:i/>
          <w:color w:val="002366"/>
          <w:szCs w:val="24"/>
          <w:lang w:val="en-US"/>
        </w:rPr>
      </w:pPr>
      <m:oMathPara>
        <m:oMath>
          <m:acc>
            <m:accPr>
              <m:chr m:val="⃗"/>
              <m:ctrlPr>
                <w:rPr>
                  <w:rFonts w:ascii="Cambria Math" w:hAnsi="Cambria Math"/>
                  <w:bCs/>
                  <w:color w:val="002366"/>
                  <w:szCs w:val="24"/>
                  <w:lang w:val="en-US"/>
                </w:rPr>
              </m:ctrlPr>
            </m:accPr>
            <m:e>
              <m:r>
                <w:rPr>
                  <w:rFonts w:ascii="Cambria Math" w:hAnsi="Cambria Math"/>
                  <w:color w:val="002366"/>
                  <w:szCs w:val="24"/>
                  <w:lang w:val="en-US"/>
                </w:rPr>
                <m:t>E</m:t>
              </m:r>
            </m:e>
          </m:acc>
          <m:r>
            <w:rPr>
              <w:rFonts w:ascii="Cambria Math" w:hAnsi="Cambria Math"/>
              <w:color w:val="002366"/>
              <w:szCs w:val="24"/>
              <w:lang w:val="en-US"/>
            </w:rPr>
            <m:t>×</m:t>
          </m:r>
          <m:acc>
            <m:accPr>
              <m:chr m:val="⃗"/>
              <m:ctrlPr>
                <w:rPr>
                  <w:rFonts w:ascii="Cambria Math" w:hAnsi="Cambria Math"/>
                  <w:bCs/>
                  <w:color w:val="002366"/>
                  <w:szCs w:val="24"/>
                  <w:lang w:val="en-US"/>
                </w:rPr>
              </m:ctrlPr>
            </m:accPr>
            <m:e>
              <m:r>
                <w:rPr>
                  <w:rFonts w:ascii="Cambria Math" w:hAnsi="Cambria Math"/>
                  <w:color w:val="002366"/>
                  <w:szCs w:val="24"/>
                  <w:lang w:val="en-US"/>
                </w:rPr>
                <m:t>B</m:t>
              </m:r>
            </m:e>
          </m:acc>
          <m:r>
            <w:rPr>
              <w:rFonts w:ascii="Cambria Math" w:hAnsi="Cambria Math"/>
              <w:color w:val="002366"/>
              <w:szCs w:val="24"/>
              <w:lang w:val="en-US"/>
            </w:rPr>
            <m:t>.</m:t>
          </m:r>
        </m:oMath>
      </m:oMathPara>
    </w:p>
    <w:p w14:paraId="3E59884D" w14:textId="29C89DB2" w:rsidR="003000D6" w:rsidRPr="003000D6" w:rsidRDefault="003000D6" w:rsidP="001E3FCB">
      <w:pPr>
        <w:tabs>
          <w:tab w:val="left" w:pos="284"/>
        </w:tabs>
        <w:jc w:val="both"/>
        <w:rPr>
          <w:b/>
          <w:bCs/>
          <w:color w:val="002366"/>
          <w:szCs w:val="24"/>
          <w:lang w:val="en-US"/>
        </w:rPr>
      </w:pPr>
      <w:r w:rsidRPr="003000D6">
        <w:rPr>
          <w:b/>
          <w:bCs/>
          <w:color w:val="002366"/>
          <w:szCs w:val="24"/>
          <w:lang w:val="en-US"/>
        </w:rPr>
        <w:t>2. Hướng dẫn giải</w:t>
      </w:r>
    </w:p>
    <w:p w14:paraId="0BCED45B"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Chọn các chiều:</w:t>
      </w:r>
    </w:p>
    <w:p w14:paraId="18B56D7E" w14:textId="77777777" w:rsidR="003000D6" w:rsidRPr="003000D6" w:rsidRDefault="003000D6" w:rsidP="001E3FCB">
      <w:pPr>
        <w:numPr>
          <w:ilvl w:val="0"/>
          <w:numId w:val="8"/>
        </w:numPr>
        <w:tabs>
          <w:tab w:val="left" w:pos="284"/>
        </w:tabs>
        <w:jc w:val="both"/>
        <w:rPr>
          <w:bCs/>
          <w:color w:val="002366"/>
          <w:szCs w:val="24"/>
          <w:lang w:val="en-US"/>
        </w:rPr>
      </w:pPr>
      <w:r w:rsidRPr="003000D6">
        <w:rPr>
          <w:bCs/>
          <w:color w:val="002366"/>
          <w:szCs w:val="24"/>
          <w:lang w:val="en-US"/>
        </w:rPr>
        <w:t xml:space="preserve">Đông: hướng sang phải. </w:t>
      </w:r>
    </w:p>
    <w:p w14:paraId="03364ABA" w14:textId="77777777" w:rsidR="003000D6" w:rsidRPr="003000D6" w:rsidRDefault="003000D6" w:rsidP="001E3FCB">
      <w:pPr>
        <w:numPr>
          <w:ilvl w:val="0"/>
          <w:numId w:val="8"/>
        </w:numPr>
        <w:tabs>
          <w:tab w:val="left" w:pos="284"/>
        </w:tabs>
        <w:jc w:val="both"/>
        <w:rPr>
          <w:bCs/>
          <w:color w:val="002366"/>
          <w:szCs w:val="24"/>
          <w:lang w:val="en-US"/>
        </w:rPr>
      </w:pPr>
      <w:r w:rsidRPr="003000D6">
        <w:rPr>
          <w:bCs/>
          <w:color w:val="002366"/>
          <w:szCs w:val="24"/>
          <w:lang w:val="en-US"/>
        </w:rPr>
        <w:t xml:space="preserve">Bắc: hướng lên phía Bắc. </w:t>
      </w:r>
    </w:p>
    <w:p w14:paraId="54DD6DC7" w14:textId="77777777" w:rsidR="003000D6" w:rsidRPr="003000D6" w:rsidRDefault="003000D6" w:rsidP="001E3FCB">
      <w:pPr>
        <w:numPr>
          <w:ilvl w:val="0"/>
          <w:numId w:val="8"/>
        </w:numPr>
        <w:tabs>
          <w:tab w:val="left" w:pos="284"/>
        </w:tabs>
        <w:jc w:val="both"/>
        <w:rPr>
          <w:bCs/>
          <w:color w:val="002366"/>
          <w:szCs w:val="24"/>
          <w:lang w:val="en-US"/>
        </w:rPr>
      </w:pPr>
      <w:r w:rsidRPr="003000D6">
        <w:rPr>
          <w:bCs/>
          <w:color w:val="002366"/>
          <w:szCs w:val="24"/>
          <w:lang w:val="en-US"/>
        </w:rPr>
        <w:t xml:space="preserve">Thẳng đứng lên trên: phương truyền sóng. </w:t>
      </w:r>
    </w:p>
    <w:p w14:paraId="4DC94B94" w14:textId="15FA10FE"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Từ trường </w:t>
      </w:r>
      <m:oMath>
        <m:acc>
          <m:accPr>
            <m:chr m:val="⃗"/>
            <m:ctrlPr>
              <w:rPr>
                <w:rFonts w:ascii="Cambria Math" w:hAnsi="Cambria Math"/>
                <w:bCs/>
                <w:color w:val="002366"/>
                <w:szCs w:val="24"/>
                <w:lang w:val="en-US"/>
              </w:rPr>
            </m:ctrlPr>
          </m:accPr>
          <m:e>
            <m:r>
              <w:rPr>
                <w:rFonts w:ascii="Cambria Math" w:hAnsi="Cambria Math"/>
                <w:color w:val="002366"/>
                <w:szCs w:val="24"/>
                <w:lang w:val="en-US"/>
              </w:rPr>
              <m:t>B</m:t>
            </m:r>
          </m:e>
        </m:acc>
      </m:oMath>
      <w:r w:rsidRPr="003000D6">
        <w:rPr>
          <w:bCs/>
          <w:color w:val="002366"/>
          <w:szCs w:val="24"/>
          <w:lang w:val="en-US"/>
        </w:rPr>
        <w:t xml:space="preserve">hướng về phía Đông. Để </w:t>
      </w:r>
      <m:oMath>
        <m:acc>
          <m:accPr>
            <m:chr m:val="⃗"/>
            <m:ctrlPr>
              <w:rPr>
                <w:rFonts w:ascii="Cambria Math" w:hAnsi="Cambria Math"/>
                <w:bCs/>
                <w:color w:val="002366"/>
                <w:szCs w:val="24"/>
                <w:lang w:val="en-US"/>
              </w:rPr>
            </m:ctrlPr>
          </m:accPr>
          <m:e>
            <m:r>
              <w:rPr>
                <w:rFonts w:ascii="Cambria Math" w:hAnsi="Cambria Math"/>
                <w:color w:val="002366"/>
                <w:szCs w:val="24"/>
                <w:lang w:val="en-US"/>
              </w:rPr>
              <m:t>E</m:t>
            </m:r>
          </m:e>
        </m:acc>
        <m:r>
          <w:rPr>
            <w:rFonts w:ascii="Cambria Math" w:hAnsi="Cambria Math"/>
            <w:color w:val="002366"/>
            <w:szCs w:val="24"/>
            <w:lang w:val="en-US"/>
          </w:rPr>
          <m:t>×</m:t>
        </m:r>
        <m:acc>
          <m:accPr>
            <m:chr m:val="⃗"/>
            <m:ctrlPr>
              <w:rPr>
                <w:rFonts w:ascii="Cambria Math" w:hAnsi="Cambria Math"/>
                <w:bCs/>
                <w:color w:val="002366"/>
                <w:szCs w:val="24"/>
                <w:lang w:val="en-US"/>
              </w:rPr>
            </m:ctrlPr>
          </m:accPr>
          <m:e>
            <m:r>
              <w:rPr>
                <w:rFonts w:ascii="Cambria Math" w:hAnsi="Cambria Math"/>
                <w:color w:val="002366"/>
                <w:szCs w:val="24"/>
                <w:lang w:val="en-US"/>
              </w:rPr>
              <m:t>B</m:t>
            </m:r>
          </m:e>
        </m:acc>
      </m:oMath>
      <w:r w:rsidRPr="003000D6">
        <w:rPr>
          <w:bCs/>
          <w:color w:val="002366"/>
          <w:szCs w:val="24"/>
          <w:lang w:val="en-US"/>
        </w:rPr>
        <w:t xml:space="preserve">hướng thẳng đứng lên trên thì </w:t>
      </w:r>
      <m:oMath>
        <m:acc>
          <m:accPr>
            <m:chr m:val="⃗"/>
            <m:ctrlPr>
              <w:rPr>
                <w:rFonts w:ascii="Cambria Math" w:hAnsi="Cambria Math"/>
                <w:bCs/>
                <w:color w:val="002366"/>
                <w:szCs w:val="24"/>
                <w:lang w:val="en-US"/>
              </w:rPr>
            </m:ctrlPr>
          </m:accPr>
          <m:e>
            <m:r>
              <w:rPr>
                <w:rFonts w:ascii="Cambria Math" w:hAnsi="Cambria Math"/>
                <w:color w:val="002366"/>
                <w:szCs w:val="24"/>
                <w:lang w:val="en-US"/>
              </w:rPr>
              <m:t>E</m:t>
            </m:r>
          </m:e>
        </m:acc>
      </m:oMath>
      <w:r w:rsidRPr="003000D6">
        <w:rPr>
          <w:bCs/>
          <w:color w:val="002366"/>
          <w:szCs w:val="24"/>
          <w:lang w:val="en-US"/>
        </w:rPr>
        <w:t>phải hướng về phía Nam.</w:t>
      </w:r>
    </w:p>
    <w:p w14:paraId="3E6546E8"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Có thể kiểm tra:</w:t>
      </w:r>
    </w:p>
    <w:p w14:paraId="4EA9EB43" w14:textId="77777777" w:rsidR="00FF42A3" w:rsidRDefault="003000D6" w:rsidP="001E3FCB">
      <w:pPr>
        <w:tabs>
          <w:tab w:val="left" w:pos="284"/>
        </w:tabs>
        <w:jc w:val="both"/>
        <w:rPr>
          <w:bCs/>
          <w:i/>
          <w:color w:val="002366"/>
          <w:szCs w:val="24"/>
          <w:lang w:val="en-US"/>
        </w:rPr>
      </w:pPr>
      <m:oMathPara>
        <m:oMath>
          <m:r>
            <m:rPr>
              <m:nor/>
            </m:rPr>
            <w:rPr>
              <w:bCs/>
              <w:color w:val="002366"/>
              <w:szCs w:val="24"/>
              <w:lang w:val="en-US"/>
            </w:rPr>
            <m:t>Nam</m:t>
          </m:r>
          <m:r>
            <w:rPr>
              <w:rFonts w:ascii="Cambria Math" w:hAnsi="Cambria Math"/>
              <w:color w:val="002366"/>
              <w:szCs w:val="24"/>
              <w:lang w:val="en-US"/>
            </w:rPr>
            <m:t>×</m:t>
          </m:r>
          <m:r>
            <m:rPr>
              <m:nor/>
            </m:rPr>
            <w:rPr>
              <w:bCs/>
              <w:color w:val="002366"/>
              <w:szCs w:val="24"/>
              <w:lang w:val="en-US"/>
            </w:rPr>
            <m:t>Đ</m:t>
          </m:r>
          <m:limUpp>
            <m:limUppPr>
              <m:ctrlPr>
                <w:rPr>
                  <w:rFonts w:ascii="Cambria Math" w:hAnsi="Cambria Math"/>
                  <w:bCs/>
                  <w:color w:val="002366"/>
                  <w:szCs w:val="24"/>
                  <w:lang w:val="en-US"/>
                </w:rPr>
              </m:ctrlPr>
            </m:limUppPr>
            <m:e>
              <m:r>
                <m:rPr>
                  <m:nor/>
                </m:rPr>
                <w:rPr>
                  <w:bCs/>
                  <w:color w:val="002366"/>
                  <w:szCs w:val="24"/>
                  <w:lang w:val="en-US"/>
                </w:rPr>
                <m:t>o</m:t>
              </m:r>
            </m:e>
            <m:lim>
              <m:r>
                <w:rPr>
                  <w:rFonts w:ascii="Cambria Math" w:hAnsi="Cambria Math"/>
                  <w:color w:val="002366"/>
                  <w:szCs w:val="24"/>
                  <w:lang w:val="en-US"/>
                </w:rPr>
                <m:t>ˆ</m:t>
              </m:r>
            </m:lim>
          </m:limUpp>
          <m:r>
            <m:rPr>
              <m:nor/>
            </m:rPr>
            <w:rPr>
              <w:bCs/>
              <w:color w:val="002366"/>
              <w:szCs w:val="24"/>
              <w:lang w:val="en-US"/>
            </w:rPr>
            <m:t>ng</m:t>
          </m:r>
          <m:r>
            <w:rPr>
              <w:rFonts w:ascii="Cambria Math" w:hAnsi="Cambria Math"/>
              <w:color w:val="002366"/>
              <w:szCs w:val="24"/>
              <w:lang w:val="en-US"/>
            </w:rPr>
            <m:t>=</m:t>
          </m:r>
          <m:r>
            <m:rPr>
              <m:nor/>
            </m:rPr>
            <w:rPr>
              <w:bCs/>
              <w:color w:val="002366"/>
              <w:szCs w:val="24"/>
              <w:lang w:val="en-US"/>
            </w:rPr>
            <m:t>l</m:t>
          </m:r>
          <m:limUpp>
            <m:limUppPr>
              <m:ctrlPr>
                <w:rPr>
                  <w:rFonts w:ascii="Cambria Math" w:hAnsi="Cambria Math"/>
                  <w:bCs/>
                  <w:color w:val="002366"/>
                  <w:szCs w:val="24"/>
                  <w:lang w:val="en-US"/>
                </w:rPr>
              </m:ctrlPr>
            </m:limUppPr>
            <m:e>
              <m:r>
                <m:rPr>
                  <m:nor/>
                </m:rPr>
                <w:rPr>
                  <w:bCs/>
                  <w:color w:val="002366"/>
                  <w:szCs w:val="24"/>
                  <w:lang w:val="en-US"/>
                </w:rPr>
                <m:t>e</m:t>
              </m:r>
            </m:e>
            <m:lim>
              <m:r>
                <w:rPr>
                  <w:rFonts w:ascii="Cambria Math" w:hAnsi="Cambria Math"/>
                  <w:color w:val="002366"/>
                  <w:szCs w:val="24"/>
                  <w:lang w:val="en-US"/>
                </w:rPr>
                <m:t>ˆ</m:t>
              </m:r>
            </m:lim>
          </m:limUpp>
          <m:r>
            <m:rPr>
              <m:nor/>
            </m:rPr>
            <w:rPr>
              <w:bCs/>
              <w:color w:val="002366"/>
              <w:szCs w:val="24"/>
              <w:lang w:val="en-US"/>
            </w:rPr>
            <m:t>n tr</m:t>
          </m:r>
          <m:limUpp>
            <m:limUppPr>
              <m:ctrlPr>
                <w:rPr>
                  <w:rFonts w:ascii="Cambria Math" w:hAnsi="Cambria Math"/>
                  <w:bCs/>
                  <w:color w:val="002366"/>
                  <w:szCs w:val="24"/>
                  <w:lang w:val="en-US"/>
                </w:rPr>
              </m:ctrlPr>
            </m:limUppPr>
            <m:e>
              <m:r>
                <m:rPr>
                  <m:nor/>
                </m:rPr>
                <w:rPr>
                  <w:bCs/>
                  <w:color w:val="002366"/>
                  <w:szCs w:val="24"/>
                  <w:lang w:val="en-US"/>
                </w:rPr>
                <m:t>e</m:t>
              </m:r>
            </m:e>
            <m:lim>
              <m:r>
                <w:rPr>
                  <w:rFonts w:ascii="Cambria Math" w:hAnsi="Cambria Math"/>
                  <w:color w:val="002366"/>
                  <w:szCs w:val="24"/>
                  <w:lang w:val="en-US"/>
                </w:rPr>
                <m:t>ˆ</m:t>
              </m:r>
            </m:lim>
          </m:limUpp>
          <m:r>
            <m:rPr>
              <m:nor/>
            </m:rPr>
            <w:rPr>
              <w:bCs/>
              <w:color w:val="002366"/>
              <w:szCs w:val="24"/>
              <w:lang w:val="en-US"/>
            </w:rPr>
            <m:t>n</m:t>
          </m:r>
          <m:r>
            <w:rPr>
              <w:rFonts w:ascii="Cambria Math" w:hAnsi="Cambria Math"/>
              <w:color w:val="002366"/>
              <w:szCs w:val="24"/>
              <w:lang w:val="en-US"/>
            </w:rPr>
            <m:t>.</m:t>
          </m:r>
        </m:oMath>
      </m:oMathPara>
    </w:p>
    <w:p w14:paraId="08762F2E" w14:textId="77777777" w:rsidR="00FF42A3" w:rsidRDefault="003000D6" w:rsidP="001E3FCB">
      <w:pPr>
        <w:tabs>
          <w:tab w:val="left" w:pos="284"/>
        </w:tabs>
        <w:jc w:val="both"/>
        <w:rPr>
          <w:bCs/>
          <w:color w:val="002366"/>
          <w:szCs w:val="24"/>
          <w:lang w:val="en-US"/>
        </w:rPr>
      </w:pPr>
      <m:oMathPara>
        <m:oMath>
          <m:r>
            <w:rPr>
              <w:rFonts w:ascii="Cambria Math" w:hAnsi="Cambria Math"/>
              <w:color w:val="002366"/>
              <w:szCs w:val="24"/>
              <w:lang w:val="en-US"/>
            </w:rPr>
            <m:t>⇒</m:t>
          </m:r>
          <m:r>
            <m:rPr>
              <m:nor/>
            </m:rPr>
            <w:rPr>
              <w:bCs/>
              <w:color w:val="002366"/>
              <w:szCs w:val="24"/>
              <w:lang w:val="en-US"/>
            </w:rPr>
            <m:t>Chọn A.</m:t>
          </m:r>
        </m:oMath>
      </m:oMathPara>
    </w:p>
    <w:p w14:paraId="06381324" w14:textId="63E5F85F" w:rsidR="003000D6" w:rsidRPr="003000D6" w:rsidRDefault="003000D6" w:rsidP="001E3FCB">
      <w:pPr>
        <w:tabs>
          <w:tab w:val="left" w:pos="284"/>
        </w:tabs>
        <w:jc w:val="both"/>
        <w:rPr>
          <w:b/>
          <w:bCs/>
          <w:color w:val="002366"/>
          <w:szCs w:val="24"/>
          <w:lang w:val="en-US"/>
        </w:rPr>
      </w:pPr>
      <w:r w:rsidRPr="003000D6">
        <w:rPr>
          <w:b/>
          <w:bCs/>
          <w:color w:val="002366"/>
          <w:szCs w:val="24"/>
          <w:lang w:val="en-US"/>
        </w:rPr>
        <w:t>3. Phân tích các phương án</w:t>
      </w:r>
    </w:p>
    <w:p w14:paraId="3042F571" w14:textId="77777777" w:rsidR="003000D6" w:rsidRPr="003000D6" w:rsidRDefault="003000D6" w:rsidP="001E3FCB">
      <w:pPr>
        <w:numPr>
          <w:ilvl w:val="0"/>
          <w:numId w:val="9"/>
        </w:numPr>
        <w:tabs>
          <w:tab w:val="left" w:pos="284"/>
        </w:tabs>
        <w:jc w:val="both"/>
        <w:rPr>
          <w:bCs/>
          <w:color w:val="002366"/>
          <w:szCs w:val="24"/>
          <w:lang w:val="en-US"/>
        </w:rPr>
      </w:pPr>
      <w:r w:rsidRPr="003000D6">
        <w:rPr>
          <w:bCs/>
          <w:color w:val="002366"/>
          <w:szCs w:val="24"/>
          <w:lang w:val="en-US"/>
        </w:rPr>
        <w:t xml:space="preserve">A. Đúng. </w:t>
      </w:r>
    </w:p>
    <w:p w14:paraId="13CEADB8" w14:textId="0F21455F" w:rsidR="003000D6" w:rsidRPr="003000D6" w:rsidRDefault="003000D6" w:rsidP="001E3FCB">
      <w:pPr>
        <w:numPr>
          <w:ilvl w:val="0"/>
          <w:numId w:val="9"/>
        </w:numPr>
        <w:tabs>
          <w:tab w:val="left" w:pos="284"/>
        </w:tabs>
        <w:jc w:val="both"/>
        <w:rPr>
          <w:bCs/>
          <w:color w:val="002366"/>
          <w:szCs w:val="24"/>
          <w:lang w:val="en-US"/>
        </w:rPr>
      </w:pPr>
      <w:r w:rsidRPr="003000D6">
        <w:rPr>
          <w:bCs/>
          <w:color w:val="002366"/>
          <w:szCs w:val="24"/>
          <w:lang w:val="en-US"/>
        </w:rPr>
        <w:t xml:space="preserve">B. Sai vì </w:t>
      </w:r>
      <m:oMath>
        <m:acc>
          <m:accPr>
            <m:chr m:val="⃗"/>
            <m:ctrlPr>
              <w:rPr>
                <w:rFonts w:ascii="Cambria Math" w:hAnsi="Cambria Math"/>
                <w:bCs/>
                <w:color w:val="002366"/>
                <w:szCs w:val="24"/>
                <w:lang w:val="en-US"/>
              </w:rPr>
            </m:ctrlPr>
          </m:accPr>
          <m:e>
            <m:r>
              <w:rPr>
                <w:rFonts w:ascii="Cambria Math" w:hAnsi="Cambria Math"/>
                <w:color w:val="002366"/>
                <w:szCs w:val="24"/>
                <w:lang w:val="en-US"/>
              </w:rPr>
              <m:t>E</m:t>
            </m:r>
          </m:e>
        </m:acc>
      </m:oMath>
      <w:r w:rsidRPr="003000D6">
        <w:rPr>
          <w:bCs/>
          <w:color w:val="002366"/>
          <w:szCs w:val="24"/>
          <w:lang w:val="en-US"/>
        </w:rPr>
        <w:t xml:space="preserve">phải vuông góc với phương truyền. </w:t>
      </w:r>
    </w:p>
    <w:p w14:paraId="7AEB3220" w14:textId="77777777" w:rsidR="003000D6" w:rsidRPr="003000D6" w:rsidRDefault="003000D6" w:rsidP="001E3FCB">
      <w:pPr>
        <w:numPr>
          <w:ilvl w:val="0"/>
          <w:numId w:val="9"/>
        </w:numPr>
        <w:tabs>
          <w:tab w:val="left" w:pos="284"/>
        </w:tabs>
        <w:jc w:val="both"/>
        <w:rPr>
          <w:bCs/>
          <w:color w:val="002366"/>
          <w:szCs w:val="24"/>
          <w:lang w:val="en-US"/>
        </w:rPr>
      </w:pPr>
      <w:r w:rsidRPr="003000D6">
        <w:rPr>
          <w:bCs/>
          <w:color w:val="002366"/>
          <w:szCs w:val="24"/>
          <w:lang w:val="en-US"/>
        </w:rPr>
        <w:t xml:space="preserve">C. Cho chiều truyền xuống dưới. </w:t>
      </w:r>
    </w:p>
    <w:p w14:paraId="2BEEDE00" w14:textId="29C21C61" w:rsidR="003000D6" w:rsidRPr="003000D6" w:rsidRDefault="003000D6" w:rsidP="001E3FCB">
      <w:pPr>
        <w:numPr>
          <w:ilvl w:val="0"/>
          <w:numId w:val="9"/>
        </w:numPr>
        <w:tabs>
          <w:tab w:val="left" w:pos="284"/>
        </w:tabs>
        <w:jc w:val="both"/>
        <w:rPr>
          <w:bCs/>
          <w:color w:val="002366"/>
          <w:szCs w:val="24"/>
          <w:lang w:val="en-US"/>
        </w:rPr>
      </w:pPr>
      <w:r w:rsidRPr="003000D6">
        <w:rPr>
          <w:bCs/>
          <w:color w:val="002366"/>
          <w:szCs w:val="24"/>
          <w:lang w:val="en-US"/>
        </w:rPr>
        <w:t xml:space="preserve">D. </w:t>
      </w:r>
      <m:oMath>
        <m:acc>
          <m:accPr>
            <m:chr m:val="⃗"/>
            <m:ctrlPr>
              <w:rPr>
                <w:rFonts w:ascii="Cambria Math" w:hAnsi="Cambria Math"/>
                <w:bCs/>
                <w:color w:val="002366"/>
                <w:szCs w:val="24"/>
                <w:lang w:val="en-US"/>
              </w:rPr>
            </m:ctrlPr>
          </m:accPr>
          <m:e>
            <m:r>
              <w:rPr>
                <w:rFonts w:ascii="Cambria Math" w:hAnsi="Cambria Math"/>
                <w:color w:val="002366"/>
                <w:szCs w:val="24"/>
                <w:lang w:val="en-US"/>
              </w:rPr>
              <m:t>E</m:t>
            </m:r>
          </m:e>
        </m:acc>
      </m:oMath>
      <w:r w:rsidRPr="003000D6">
        <w:rPr>
          <w:bCs/>
          <w:color w:val="002366"/>
          <w:szCs w:val="24"/>
          <w:lang w:val="en-US"/>
        </w:rPr>
        <w:t xml:space="preserve">không được cùng phương với </w:t>
      </w:r>
      <m:oMath>
        <m:acc>
          <m:accPr>
            <m:chr m:val="⃗"/>
            <m:ctrlPr>
              <w:rPr>
                <w:rFonts w:ascii="Cambria Math" w:hAnsi="Cambria Math"/>
                <w:bCs/>
                <w:color w:val="002366"/>
                <w:szCs w:val="24"/>
                <w:lang w:val="en-US"/>
              </w:rPr>
            </m:ctrlPr>
          </m:accPr>
          <m:e>
            <m:r>
              <w:rPr>
                <w:rFonts w:ascii="Cambria Math" w:hAnsi="Cambria Math"/>
                <w:color w:val="002366"/>
                <w:szCs w:val="24"/>
                <w:lang w:val="en-US"/>
              </w:rPr>
              <m:t>B</m:t>
            </m:r>
          </m:e>
        </m:acc>
      </m:oMath>
      <w:r w:rsidRPr="003000D6">
        <w:rPr>
          <w:bCs/>
          <w:color w:val="002366"/>
          <w:szCs w:val="24"/>
          <w:lang w:val="en-US"/>
        </w:rPr>
        <w:t xml:space="preserve">. </w:t>
      </w:r>
    </w:p>
    <w:p w14:paraId="05C780E4"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4. Ghi nhớ</w:t>
      </w:r>
    </w:p>
    <w:p w14:paraId="4F03F056" w14:textId="77777777" w:rsidR="00FF42A3" w:rsidRDefault="003000D6" w:rsidP="001E3FCB">
      <w:pPr>
        <w:tabs>
          <w:tab w:val="left" w:pos="284"/>
        </w:tabs>
        <w:jc w:val="both"/>
        <w:rPr>
          <w:bCs/>
          <w:i/>
          <w:color w:val="002366"/>
          <w:szCs w:val="24"/>
          <w:lang w:val="en-US"/>
        </w:rPr>
      </w:pPr>
      <m:oMathPara>
        <m:oMath>
          <m:acc>
            <m:accPr>
              <m:chr m:val="⃗"/>
              <m:ctrlPr>
                <w:rPr>
                  <w:rFonts w:ascii="Cambria Math" w:hAnsi="Cambria Math"/>
                  <w:bCs/>
                  <w:color w:val="002366"/>
                  <w:szCs w:val="24"/>
                  <w:lang w:val="en-US"/>
                </w:rPr>
              </m:ctrlPr>
            </m:accPr>
            <m:e>
              <m:r>
                <w:rPr>
                  <w:rFonts w:ascii="Cambria Math" w:hAnsi="Cambria Math"/>
                  <w:color w:val="002366"/>
                  <w:szCs w:val="24"/>
                  <w:lang w:val="en-US"/>
                </w:rPr>
                <m:t>E</m:t>
              </m:r>
            </m:e>
          </m:acc>
          <m:r>
            <w:rPr>
              <w:rFonts w:ascii="Cambria Math" w:hAnsi="Cambria Math"/>
              <w:color w:val="002366"/>
              <w:szCs w:val="24"/>
              <w:lang w:val="en-US"/>
            </w:rPr>
            <m:t>⊥</m:t>
          </m:r>
          <m:acc>
            <m:accPr>
              <m:chr m:val="⃗"/>
              <m:ctrlPr>
                <w:rPr>
                  <w:rFonts w:ascii="Cambria Math" w:hAnsi="Cambria Math"/>
                  <w:bCs/>
                  <w:color w:val="002366"/>
                  <w:szCs w:val="24"/>
                  <w:lang w:val="en-US"/>
                </w:rPr>
              </m:ctrlPr>
            </m:accPr>
            <m:e>
              <m:r>
                <w:rPr>
                  <w:rFonts w:ascii="Cambria Math" w:hAnsi="Cambria Math"/>
                  <w:color w:val="002366"/>
                  <w:szCs w:val="24"/>
                  <w:lang w:val="en-US"/>
                </w:rPr>
                <m:t>B</m:t>
              </m:r>
            </m:e>
          </m:acc>
          <m:r>
            <w:rPr>
              <w:rFonts w:ascii="Cambria Math" w:hAnsi="Cambria Math"/>
              <w:color w:val="002366"/>
              <w:szCs w:val="24"/>
              <w:lang w:val="en-US"/>
            </w:rPr>
            <m:t>, </m:t>
          </m:r>
          <m:acc>
            <m:accPr>
              <m:chr m:val="⃗"/>
              <m:ctrlPr>
                <w:rPr>
                  <w:rFonts w:ascii="Cambria Math" w:hAnsi="Cambria Math"/>
                  <w:bCs/>
                  <w:color w:val="002366"/>
                  <w:szCs w:val="24"/>
                  <w:lang w:val="en-US"/>
                </w:rPr>
              </m:ctrlPr>
            </m:accPr>
            <m:e>
              <m:r>
                <w:rPr>
                  <w:rFonts w:ascii="Cambria Math" w:hAnsi="Cambria Math"/>
                  <w:color w:val="002366"/>
                  <w:szCs w:val="24"/>
                  <w:lang w:val="en-US"/>
                </w:rPr>
                <m:t>E</m:t>
              </m:r>
            </m:e>
          </m:acc>
          <m:r>
            <w:rPr>
              <w:rFonts w:ascii="Cambria Math" w:hAnsi="Cambria Math"/>
              <w:color w:val="002366"/>
              <w:szCs w:val="24"/>
              <w:lang w:val="en-US"/>
            </w:rPr>
            <m:t>⊥</m:t>
          </m:r>
          <m:acc>
            <m:accPr>
              <m:chr m:val="⃗"/>
              <m:ctrlPr>
                <w:rPr>
                  <w:rFonts w:ascii="Cambria Math" w:hAnsi="Cambria Math"/>
                  <w:bCs/>
                  <w:color w:val="002366"/>
                  <w:szCs w:val="24"/>
                  <w:lang w:val="en-US"/>
                </w:rPr>
              </m:ctrlPr>
            </m:accPr>
            <m:e>
              <m:r>
                <w:rPr>
                  <w:rFonts w:ascii="Cambria Math" w:hAnsi="Cambria Math"/>
                  <w:color w:val="002366"/>
                  <w:szCs w:val="24"/>
                  <w:lang w:val="en-US"/>
                </w:rPr>
                <m:t>v</m:t>
              </m:r>
            </m:e>
          </m:acc>
          <m:r>
            <w:rPr>
              <w:rFonts w:ascii="Cambria Math" w:hAnsi="Cambria Math"/>
              <w:color w:val="002366"/>
              <w:szCs w:val="24"/>
              <w:lang w:val="en-US"/>
            </w:rPr>
            <m:t>, </m:t>
          </m:r>
          <m:acc>
            <m:accPr>
              <m:chr m:val="⃗"/>
              <m:ctrlPr>
                <w:rPr>
                  <w:rFonts w:ascii="Cambria Math" w:hAnsi="Cambria Math"/>
                  <w:bCs/>
                  <w:color w:val="002366"/>
                  <w:szCs w:val="24"/>
                  <w:lang w:val="en-US"/>
                </w:rPr>
              </m:ctrlPr>
            </m:accPr>
            <m:e>
              <m:r>
                <w:rPr>
                  <w:rFonts w:ascii="Cambria Math" w:hAnsi="Cambria Math"/>
                  <w:color w:val="002366"/>
                  <w:szCs w:val="24"/>
                  <w:lang w:val="en-US"/>
                </w:rPr>
                <m:t>B</m:t>
              </m:r>
            </m:e>
          </m:acc>
          <m:r>
            <w:rPr>
              <w:rFonts w:ascii="Cambria Math" w:hAnsi="Cambria Math"/>
              <w:color w:val="002366"/>
              <w:szCs w:val="24"/>
              <w:lang w:val="en-US"/>
            </w:rPr>
            <m:t>⊥</m:t>
          </m:r>
          <m:acc>
            <m:accPr>
              <m:chr m:val="⃗"/>
              <m:ctrlPr>
                <w:rPr>
                  <w:rFonts w:ascii="Cambria Math" w:hAnsi="Cambria Math"/>
                  <w:bCs/>
                  <w:color w:val="002366"/>
                  <w:szCs w:val="24"/>
                  <w:lang w:val="en-US"/>
                </w:rPr>
              </m:ctrlPr>
            </m:accPr>
            <m:e>
              <m:r>
                <w:rPr>
                  <w:rFonts w:ascii="Cambria Math" w:hAnsi="Cambria Math"/>
                  <w:color w:val="002366"/>
                  <w:szCs w:val="24"/>
                  <w:lang w:val="en-US"/>
                </w:rPr>
                <m:t>v</m:t>
              </m:r>
            </m:e>
          </m:acc>
          <m:r>
            <w:rPr>
              <w:rFonts w:ascii="Cambria Math" w:hAnsi="Cambria Math"/>
              <w:color w:val="002366"/>
              <w:szCs w:val="24"/>
              <w:lang w:val="en-US"/>
            </w:rPr>
            <m:t>.</m:t>
          </m:r>
        </m:oMath>
      </m:oMathPara>
    </w:p>
    <w:p w14:paraId="76CB0E90" w14:textId="38FCA2F2" w:rsidR="005C4C2B" w:rsidRDefault="00B74D34" w:rsidP="001E3FCB">
      <w:pPr>
        <w:pBdr>
          <w:top w:val="double" w:sz="4" w:space="1" w:color="C00000"/>
          <w:left w:val="double" w:sz="4" w:space="4" w:color="C00000"/>
          <w:bottom w:val="double" w:sz="4" w:space="1" w:color="C00000"/>
          <w:right w:val="double" w:sz="4" w:space="4" w:color="C00000"/>
        </w:pBdr>
        <w:tabs>
          <w:tab w:val="left" w:pos="284"/>
        </w:tabs>
        <w:jc w:val="both"/>
        <w:textAlignment w:val="baseline"/>
        <w:rPr>
          <w:bCs/>
          <w:kern w:val="24"/>
          <w:szCs w:val="24"/>
          <w:lang w:val="en-US" w:eastAsia="en-GB"/>
        </w:rPr>
      </w:pPr>
      <w:r w:rsidRPr="00214763">
        <w:rPr>
          <w:b/>
          <w:szCs w:val="24"/>
        </w:rPr>
        <w:t xml:space="preserve">Câu 6. </w:t>
      </w:r>
      <w:r w:rsidR="00E66873" w:rsidRPr="00214763">
        <w:rPr>
          <w:bCs/>
          <w:kern w:val="24"/>
          <w:szCs w:val="24"/>
          <w:lang w:eastAsia="en-GB"/>
        </w:rPr>
        <w:t xml:space="preserve">Một khung dây dẫn hình vuông đặt ở trong và cùng mặt phẳng với một dòng điện tròn mắc vào mạch như hình vẽ. </w:t>
      </w:r>
    </w:p>
    <w:p w14:paraId="363640B0" w14:textId="576AE2E8" w:rsidR="005C4C2B" w:rsidRDefault="005C4C2B" w:rsidP="001E3FCB">
      <w:pPr>
        <w:pBdr>
          <w:top w:val="double" w:sz="4" w:space="1" w:color="C00000"/>
          <w:left w:val="double" w:sz="4" w:space="4" w:color="C00000"/>
          <w:bottom w:val="double" w:sz="4" w:space="1" w:color="C00000"/>
          <w:right w:val="double" w:sz="4" w:space="4" w:color="C00000"/>
        </w:pBdr>
        <w:tabs>
          <w:tab w:val="left" w:pos="284"/>
        </w:tabs>
        <w:jc w:val="center"/>
        <w:textAlignment w:val="baseline"/>
        <w:rPr>
          <w:bCs/>
          <w:kern w:val="24"/>
          <w:szCs w:val="24"/>
          <w:lang w:val="en-US" w:eastAsia="en-GB"/>
        </w:rPr>
      </w:pPr>
      <w:r w:rsidRPr="00214763">
        <w:rPr>
          <w:bCs/>
          <w:noProof/>
          <w:kern w:val="24"/>
          <w:szCs w:val="24"/>
          <w:lang w:val="en-US" w:eastAsia="en-GB"/>
        </w:rPr>
        <w:drawing>
          <wp:inline distT="0" distB="0" distL="0" distR="0" wp14:anchorId="3A8FBC2B" wp14:editId="373287F3">
            <wp:extent cx="2226310" cy="1611630"/>
            <wp:effectExtent l="0" t="0" r="2540" b="7620"/>
            <wp:docPr id="761179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179883" name="Picture 76117988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26310" cy="1611630"/>
                    </a:xfrm>
                    <a:prstGeom prst="rect">
                      <a:avLst/>
                    </a:prstGeom>
                  </pic:spPr>
                </pic:pic>
              </a:graphicData>
            </a:graphic>
          </wp:inline>
        </w:drawing>
      </w:r>
    </w:p>
    <w:p w14:paraId="0178C50C" w14:textId="66FA9515" w:rsidR="00E66873" w:rsidRPr="00214763" w:rsidRDefault="00E66873" w:rsidP="001E3FCB">
      <w:pPr>
        <w:pBdr>
          <w:top w:val="double" w:sz="4" w:space="1" w:color="C00000"/>
          <w:left w:val="double" w:sz="4" w:space="4" w:color="C00000"/>
          <w:bottom w:val="double" w:sz="4" w:space="1" w:color="C00000"/>
          <w:right w:val="double" w:sz="4" w:space="4" w:color="C00000"/>
        </w:pBdr>
        <w:tabs>
          <w:tab w:val="left" w:pos="284"/>
        </w:tabs>
        <w:jc w:val="both"/>
        <w:textAlignment w:val="baseline"/>
        <w:rPr>
          <w:bCs/>
          <w:color w:val="000000" w:themeColor="text1"/>
          <w:kern w:val="24"/>
          <w:szCs w:val="24"/>
          <w:lang w:val="en-US" w:eastAsia="en-GB"/>
        </w:rPr>
      </w:pPr>
      <w:r w:rsidRPr="00214763">
        <w:rPr>
          <w:bCs/>
          <w:kern w:val="24"/>
          <w:szCs w:val="24"/>
          <w:lang w:eastAsia="en-GB"/>
        </w:rPr>
        <w:t xml:space="preserve">Dịch chuyển con chạy để giá trị của biến trở </w:t>
      </w:r>
      <w:r w:rsidR="009B58F2" w:rsidRPr="00214763">
        <w:rPr>
          <w:bCs/>
          <w:kern w:val="24"/>
          <w:szCs w:val="24"/>
          <w:lang w:eastAsia="en-GB"/>
        </w:rPr>
        <w:t>giảm</w:t>
      </w:r>
      <w:r w:rsidRPr="00214763">
        <w:rPr>
          <w:bCs/>
          <w:kern w:val="24"/>
          <w:szCs w:val="24"/>
          <w:lang w:eastAsia="en-GB"/>
        </w:rPr>
        <w:t>. Chiều của dòng điện cảm ứng xuất hiện trong khung dây là</w:t>
      </w:r>
    </w:p>
    <w:p w14:paraId="7B6C4EE3" w14:textId="77777777" w:rsidR="00E66873" w:rsidRPr="00214763" w:rsidRDefault="00E66873" w:rsidP="001E3FCB">
      <w:pPr>
        <w:pBdr>
          <w:top w:val="double" w:sz="4" w:space="1" w:color="C00000"/>
          <w:left w:val="double" w:sz="4" w:space="4" w:color="C00000"/>
          <w:bottom w:val="double" w:sz="4" w:space="1" w:color="C00000"/>
          <w:right w:val="double" w:sz="4" w:space="4" w:color="C00000"/>
        </w:pBdr>
        <w:tabs>
          <w:tab w:val="left" w:pos="284"/>
        </w:tabs>
        <w:rPr>
          <w:szCs w:val="24"/>
        </w:rPr>
      </w:pPr>
      <w:r w:rsidRPr="00214763">
        <w:rPr>
          <w:rStyle w:val="YoungMixChar"/>
          <w:b/>
          <w:szCs w:val="24"/>
        </w:rPr>
        <w:tab/>
        <w:t xml:space="preserve">A. </w:t>
      </w:r>
      <w:r w:rsidRPr="00214763">
        <w:rPr>
          <w:bCs/>
          <w:kern w:val="24"/>
          <w:szCs w:val="24"/>
          <w:lang w:eastAsia="en-GB"/>
        </w:rPr>
        <w:t>lúc đầu ngược chiều kim đồng hồ nhưng sau đó cùng chiều kim đồng hồ.</w:t>
      </w:r>
    </w:p>
    <w:p w14:paraId="74AF12AC" w14:textId="77777777" w:rsidR="00E66873" w:rsidRPr="00214763" w:rsidRDefault="00E66873" w:rsidP="001E3FCB">
      <w:pPr>
        <w:pBdr>
          <w:top w:val="double" w:sz="4" w:space="1" w:color="C00000"/>
          <w:left w:val="double" w:sz="4" w:space="4" w:color="C00000"/>
          <w:bottom w:val="double" w:sz="4" w:space="1" w:color="C00000"/>
          <w:right w:val="double" w:sz="4" w:space="4" w:color="C00000"/>
        </w:pBdr>
        <w:tabs>
          <w:tab w:val="left" w:pos="284"/>
        </w:tabs>
        <w:rPr>
          <w:szCs w:val="24"/>
        </w:rPr>
      </w:pPr>
      <w:r w:rsidRPr="00214763">
        <w:rPr>
          <w:rStyle w:val="YoungMixChar"/>
          <w:b/>
          <w:szCs w:val="24"/>
        </w:rPr>
        <w:tab/>
        <w:t xml:space="preserve">B. </w:t>
      </w:r>
      <w:r w:rsidRPr="00214763">
        <w:rPr>
          <w:bCs/>
          <w:kern w:val="24"/>
          <w:szCs w:val="24"/>
          <w:lang w:eastAsia="en-GB"/>
        </w:rPr>
        <w:t>lúc đầu cùng chiều kim đồng hồ nhưng sau đó ngược chiều kim đồng hồ.</w:t>
      </w:r>
    </w:p>
    <w:p w14:paraId="63D0A4EE" w14:textId="77777777" w:rsidR="00E66873" w:rsidRPr="00214763" w:rsidRDefault="00E66873" w:rsidP="001E3FCB">
      <w:pPr>
        <w:pBdr>
          <w:top w:val="double" w:sz="4" w:space="1" w:color="C00000"/>
          <w:left w:val="double" w:sz="4" w:space="4" w:color="C00000"/>
          <w:bottom w:val="double" w:sz="4" w:space="1" w:color="C00000"/>
          <w:right w:val="double" w:sz="4" w:space="4" w:color="C00000"/>
        </w:pBdr>
        <w:tabs>
          <w:tab w:val="left" w:pos="284"/>
        </w:tabs>
        <w:rPr>
          <w:szCs w:val="24"/>
        </w:rPr>
      </w:pPr>
      <w:r w:rsidRPr="00214763">
        <w:rPr>
          <w:rStyle w:val="YoungMixChar"/>
          <w:b/>
          <w:szCs w:val="24"/>
        </w:rPr>
        <w:tab/>
        <w:t xml:space="preserve">C. </w:t>
      </w:r>
      <w:r w:rsidRPr="00214763">
        <w:rPr>
          <w:bCs/>
          <w:kern w:val="24"/>
          <w:szCs w:val="24"/>
          <w:lang w:eastAsia="en-GB"/>
        </w:rPr>
        <w:t>cùng chiều kim đồng hồ.</w:t>
      </w:r>
    </w:p>
    <w:p w14:paraId="56542227" w14:textId="77777777" w:rsidR="00E66873" w:rsidRDefault="00E66873" w:rsidP="001E3FCB">
      <w:pPr>
        <w:pBdr>
          <w:top w:val="double" w:sz="4" w:space="1" w:color="C00000"/>
          <w:left w:val="double" w:sz="4" w:space="4" w:color="C00000"/>
          <w:bottom w:val="double" w:sz="4" w:space="1" w:color="C00000"/>
          <w:right w:val="double" w:sz="4" w:space="4" w:color="C00000"/>
        </w:pBdr>
        <w:tabs>
          <w:tab w:val="left" w:pos="284"/>
        </w:tabs>
        <w:rPr>
          <w:bCs/>
          <w:kern w:val="24"/>
          <w:szCs w:val="24"/>
          <w:lang w:val="en-US" w:eastAsia="en-GB"/>
        </w:rPr>
      </w:pPr>
      <w:r w:rsidRPr="00214763">
        <w:rPr>
          <w:rStyle w:val="YoungMixChar"/>
          <w:b/>
          <w:szCs w:val="24"/>
        </w:rPr>
        <w:lastRenderedPageBreak/>
        <w:tab/>
        <w:t xml:space="preserve">D. </w:t>
      </w:r>
      <w:r w:rsidRPr="00214763">
        <w:rPr>
          <w:bCs/>
          <w:kern w:val="24"/>
          <w:szCs w:val="24"/>
          <w:lang w:eastAsia="en-GB"/>
        </w:rPr>
        <w:t>ngược chiều kim đồng hồ.</w:t>
      </w:r>
    </w:p>
    <w:p w14:paraId="00A0A80F" w14:textId="1B769399" w:rsidR="00075D0C" w:rsidRDefault="00075D0C" w:rsidP="001E3FCB">
      <w:pPr>
        <w:tabs>
          <w:tab w:val="left" w:pos="284"/>
        </w:tabs>
        <w:jc w:val="both"/>
        <w:rPr>
          <w:b/>
          <w:color w:val="EE0000"/>
          <w:szCs w:val="24"/>
          <w:lang w:val="en-US"/>
        </w:rPr>
      </w:pPr>
      <w:r w:rsidRPr="00075D0C">
        <w:rPr>
          <w:b/>
          <w:color w:val="EE0000"/>
          <w:szCs w:val="24"/>
          <w:lang w:val="en-US"/>
        </w:rPr>
        <w:t xml:space="preserve">Đáp án: </w:t>
      </w:r>
      <w:r>
        <w:rPr>
          <w:b/>
          <w:color w:val="EE0000"/>
          <w:szCs w:val="24"/>
          <w:lang w:val="en-US"/>
        </w:rPr>
        <w:t>D</w:t>
      </w:r>
    </w:p>
    <w:p w14:paraId="6B10FEDD"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1. Phân tích nhanh</w:t>
      </w:r>
    </w:p>
    <w:p w14:paraId="060E4A31"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Khi điện trở của biến trở giảm, cường độ dòng điện trong vòng dây tròn tăng. Từ thông qua khung dây vuông vì thế tăng.</w:t>
      </w:r>
    </w:p>
    <w:p w14:paraId="6D40EE79"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2. Hướng dẫn giải</w:t>
      </w:r>
    </w:p>
    <w:p w14:paraId="6F098C65"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Theo chiều mắc nguồn trong hình, dòng điện trong vòng dây tròn chạy theo chiều kim đồng hồ. Từ trường do vòng dây tròn gây ra tại khung dây vuông hướng vào mặt phẳng hình vẽ.</w:t>
      </w:r>
    </w:p>
    <w:p w14:paraId="5C5BE305"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Khi biến trở giảm:</w:t>
      </w:r>
    </w:p>
    <w:p w14:paraId="4C21190C" w14:textId="77777777" w:rsidR="003000D6" w:rsidRPr="003000D6" w:rsidRDefault="003000D6" w:rsidP="001E3FCB">
      <w:pPr>
        <w:numPr>
          <w:ilvl w:val="0"/>
          <w:numId w:val="10"/>
        </w:numPr>
        <w:tabs>
          <w:tab w:val="left" w:pos="284"/>
        </w:tabs>
        <w:jc w:val="both"/>
        <w:rPr>
          <w:bCs/>
          <w:color w:val="002366"/>
          <w:szCs w:val="24"/>
          <w:lang w:val="en-US"/>
        </w:rPr>
      </w:pPr>
      <w:r w:rsidRPr="003000D6">
        <w:rPr>
          <w:bCs/>
          <w:color w:val="002366"/>
          <w:szCs w:val="24"/>
          <w:lang w:val="en-US"/>
        </w:rPr>
        <w:t xml:space="preserve">Dòng điện trong vòng dây tròn tăng. </w:t>
      </w:r>
    </w:p>
    <w:p w14:paraId="2CCAC038" w14:textId="77777777" w:rsidR="003000D6" w:rsidRPr="003000D6" w:rsidRDefault="003000D6" w:rsidP="001E3FCB">
      <w:pPr>
        <w:numPr>
          <w:ilvl w:val="0"/>
          <w:numId w:val="10"/>
        </w:numPr>
        <w:tabs>
          <w:tab w:val="left" w:pos="284"/>
        </w:tabs>
        <w:jc w:val="both"/>
        <w:rPr>
          <w:bCs/>
          <w:color w:val="002366"/>
          <w:szCs w:val="24"/>
          <w:lang w:val="en-US"/>
        </w:rPr>
      </w:pPr>
      <w:r w:rsidRPr="003000D6">
        <w:rPr>
          <w:bCs/>
          <w:color w:val="002366"/>
          <w:szCs w:val="24"/>
          <w:lang w:val="en-US"/>
        </w:rPr>
        <w:t xml:space="preserve">Từ thông hướng vào mặt phẳng hình vẽ tăng. </w:t>
      </w:r>
    </w:p>
    <w:p w14:paraId="793CFC88"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Theo định luật Lenz, dòng điện cảm ứng phải sinh ra từ trường hướng ra khỏi mặt phẳng hình vẽ để chống lại sự tăng của từ thông.</w:t>
      </w:r>
    </w:p>
    <w:p w14:paraId="33B0E598"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Muốn có từ trường hướng ra khỏi mặt phẳng, dòng điện cảm ứng phải chạy ngược chiều kim đồng hồ.</w:t>
      </w:r>
    </w:p>
    <w:p w14:paraId="469F9D3C" w14:textId="77777777" w:rsidR="00FF42A3" w:rsidRDefault="003000D6" w:rsidP="001E3FCB">
      <w:pPr>
        <w:tabs>
          <w:tab w:val="left" w:pos="284"/>
        </w:tabs>
        <w:jc w:val="both"/>
        <w:rPr>
          <w:bCs/>
          <w:color w:val="002366"/>
          <w:szCs w:val="24"/>
          <w:lang w:val="en-US"/>
        </w:rPr>
      </w:pPr>
      <m:oMathPara>
        <m:oMath>
          <m:r>
            <w:rPr>
              <w:rFonts w:ascii="Cambria Math" w:hAnsi="Cambria Math"/>
              <w:color w:val="002366"/>
              <w:szCs w:val="24"/>
              <w:lang w:val="en-US"/>
            </w:rPr>
            <m:t>⇒</m:t>
          </m:r>
          <m:r>
            <m:rPr>
              <m:nor/>
            </m:rPr>
            <w:rPr>
              <w:bCs/>
              <w:color w:val="002366"/>
              <w:szCs w:val="24"/>
              <w:lang w:val="en-US"/>
            </w:rPr>
            <m:t>Chọn D.</m:t>
          </m:r>
        </m:oMath>
      </m:oMathPara>
    </w:p>
    <w:p w14:paraId="4721060F" w14:textId="6527E596" w:rsidR="003000D6" w:rsidRPr="003000D6" w:rsidRDefault="003000D6" w:rsidP="001E3FCB">
      <w:pPr>
        <w:tabs>
          <w:tab w:val="left" w:pos="284"/>
        </w:tabs>
        <w:jc w:val="both"/>
        <w:rPr>
          <w:b/>
          <w:bCs/>
          <w:color w:val="002366"/>
          <w:szCs w:val="24"/>
          <w:lang w:val="en-US"/>
        </w:rPr>
      </w:pPr>
      <w:r w:rsidRPr="003000D6">
        <w:rPr>
          <w:b/>
          <w:bCs/>
          <w:color w:val="002366"/>
          <w:szCs w:val="24"/>
          <w:lang w:val="en-US"/>
        </w:rPr>
        <w:t>3. Phân tích các phương án</w:t>
      </w:r>
    </w:p>
    <w:p w14:paraId="58F239F3"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Dòng điện trong mạch chính tăng liên tục nên chiều biến thiên từ thông không đổi. Vì vậy dòng điện cảm ứng không đổi chiều trong quá trình dịch chuyển con chạy.</w:t>
      </w:r>
    </w:p>
    <w:p w14:paraId="5FA60A93"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4. Ghi nhớ</w:t>
      </w:r>
    </w:p>
    <w:p w14:paraId="0C14F25E" w14:textId="77777777" w:rsidR="00FF42A3" w:rsidRDefault="003000D6" w:rsidP="001E3FCB">
      <w:pPr>
        <w:tabs>
          <w:tab w:val="left" w:pos="284"/>
        </w:tabs>
        <w:jc w:val="both"/>
        <w:rPr>
          <w:bCs/>
          <w:color w:val="002366"/>
          <w:szCs w:val="24"/>
          <w:lang w:val="en-US"/>
        </w:rPr>
      </w:pPr>
      <w:r w:rsidRPr="003000D6">
        <w:rPr>
          <w:bCs/>
          <w:color w:val="002366"/>
          <w:szCs w:val="24"/>
          <w:lang w:val="en-US"/>
        </w:rPr>
        <w:t>Dòng điện cảm ứng không chống lại từ trường ban đầu mà chống lại sự biến thiên của từ thông.</w:t>
      </w:r>
    </w:p>
    <w:p w14:paraId="050B5BE0" w14:textId="31BBC8D9" w:rsidR="00284C3B" w:rsidRPr="00214763" w:rsidRDefault="00284C3B" w:rsidP="001E3FCB">
      <w:pPr>
        <w:pBdr>
          <w:top w:val="double" w:sz="4" w:space="1" w:color="C00000"/>
          <w:left w:val="double" w:sz="4" w:space="4" w:color="C00000"/>
          <w:bottom w:val="double" w:sz="4" w:space="1" w:color="C00000"/>
          <w:right w:val="double" w:sz="4" w:space="4" w:color="C00000"/>
        </w:pBdr>
        <w:tabs>
          <w:tab w:val="left" w:pos="284"/>
        </w:tabs>
        <w:jc w:val="both"/>
        <w:rPr>
          <w:rFonts w:asciiTheme="majorHAnsi" w:eastAsiaTheme="minorEastAsia" w:hAnsiTheme="majorHAnsi" w:cstheme="majorHAnsi"/>
          <w:szCs w:val="24"/>
        </w:rPr>
      </w:pPr>
      <w:r w:rsidRPr="00214763">
        <w:rPr>
          <w:b/>
          <w:szCs w:val="24"/>
        </w:rPr>
        <w:t xml:space="preserve">Câu 7. </w:t>
      </w:r>
      <w:r w:rsidR="00052995" w:rsidRPr="00214763">
        <w:rPr>
          <w:szCs w:val="24"/>
        </w:rPr>
        <w:t xml:space="preserve">Truyền nhiệt lượng </w:t>
      </w:r>
      <w:r w:rsidR="00EB406E" w:rsidRPr="00214763">
        <w:rPr>
          <w:szCs w:val="24"/>
        </w:rPr>
        <w:t xml:space="preserve">17600 J </w:t>
      </w:r>
      <w:r w:rsidR="00052995" w:rsidRPr="00214763">
        <w:rPr>
          <w:szCs w:val="24"/>
        </w:rPr>
        <w:t xml:space="preserve">cho một khối kim loại có </w:t>
      </w:r>
      <w:r w:rsidR="00FA43DC" w:rsidRPr="00214763">
        <w:rPr>
          <w:szCs w:val="24"/>
        </w:rPr>
        <w:t xml:space="preserve">khối lượng 1 </w:t>
      </w:r>
      <w:r w:rsidR="00EB406E" w:rsidRPr="00214763">
        <w:rPr>
          <w:szCs w:val="24"/>
        </w:rPr>
        <w:t>k</w:t>
      </w:r>
      <w:r w:rsidR="00FA43DC" w:rsidRPr="00214763">
        <w:rPr>
          <w:szCs w:val="24"/>
        </w:rPr>
        <w:t xml:space="preserve">g </w:t>
      </w:r>
      <w:r w:rsidR="00052995" w:rsidRPr="00214763">
        <w:rPr>
          <w:szCs w:val="24"/>
        </w:rPr>
        <w:t xml:space="preserve">làm nhiệt độ của nó tăng thêm </w:t>
      </w:r>
      <m:oMath>
        <m:sSup>
          <m:sSupPr>
            <m:ctrlPr>
              <w:rPr>
                <w:rFonts w:ascii="Cambria Math" w:eastAsiaTheme="minorEastAsia" w:hAnsi="Cambria Math" w:cstheme="majorHAnsi"/>
                <w:iCs/>
                <w:szCs w:val="24"/>
              </w:rPr>
            </m:ctrlPr>
          </m:sSupPr>
          <m:e>
            <m:r>
              <m:rPr>
                <m:sty m:val="p"/>
              </m:rPr>
              <w:rPr>
                <w:rFonts w:ascii="Cambria Math" w:eastAsiaTheme="minorEastAsia" w:hAnsi="Cambria Math" w:cstheme="majorHAnsi"/>
                <w:szCs w:val="24"/>
              </w:rPr>
              <m:t>20</m:t>
            </m:r>
          </m:e>
          <m:sup>
            <m:r>
              <m:rPr>
                <m:sty m:val="p"/>
              </m:rPr>
              <w:rPr>
                <w:rFonts w:ascii="Cambria Math" w:eastAsiaTheme="minorEastAsia" w:hAnsi="Cambria Math" w:cstheme="majorHAnsi"/>
                <w:szCs w:val="24"/>
                <w:vertAlign w:val="superscript"/>
              </w:rPr>
              <m:t>0</m:t>
            </m:r>
          </m:sup>
        </m:sSup>
        <m:r>
          <m:rPr>
            <m:sty m:val="p"/>
          </m:rPr>
          <w:rPr>
            <w:rFonts w:ascii="Cambria Math" w:eastAsiaTheme="minorEastAsia" w:hAnsi="Cambria Math" w:cstheme="majorHAnsi"/>
            <w:szCs w:val="24"/>
          </w:rPr>
          <m:t>C</m:t>
        </m:r>
      </m:oMath>
      <w:r w:rsidR="00052995" w:rsidRPr="00214763">
        <w:rPr>
          <w:iCs/>
          <w:szCs w:val="24"/>
        </w:rPr>
        <w:t>.</w:t>
      </w:r>
      <w:r w:rsidR="00FA43DC" w:rsidRPr="00214763">
        <w:rPr>
          <w:szCs w:val="24"/>
        </w:rPr>
        <w:t xml:space="preserve"> Nhiệt dung riêng của kim loại </w:t>
      </w:r>
      <w:r w:rsidR="00A463BF" w:rsidRPr="00214763">
        <w:rPr>
          <w:szCs w:val="24"/>
          <w:lang w:val="en-US"/>
        </w:rPr>
        <w:t xml:space="preserve">đó </w:t>
      </w:r>
      <w:r w:rsidR="00FA43DC" w:rsidRPr="00214763">
        <w:rPr>
          <w:szCs w:val="24"/>
        </w:rPr>
        <w:t>là</w:t>
      </w:r>
    </w:p>
    <w:p w14:paraId="19B1D163" w14:textId="7588AE7C" w:rsidR="009E3A31" w:rsidRPr="00214763" w:rsidRDefault="005A620B" w:rsidP="001E3FCB">
      <w:pPr>
        <w:pBdr>
          <w:top w:val="double" w:sz="4" w:space="1" w:color="C00000"/>
          <w:left w:val="double" w:sz="4" w:space="4" w:color="C00000"/>
          <w:bottom w:val="double" w:sz="4" w:space="1" w:color="C00000"/>
          <w:right w:val="double" w:sz="4" w:space="4" w:color="C00000"/>
        </w:pBdr>
        <w:tabs>
          <w:tab w:val="left" w:pos="284"/>
          <w:tab w:val="left" w:pos="2906"/>
          <w:tab w:val="left" w:pos="5528"/>
          <w:tab w:val="left" w:pos="8150"/>
        </w:tabs>
        <w:rPr>
          <w:szCs w:val="24"/>
        </w:rPr>
      </w:pPr>
      <w:r w:rsidRPr="00214763">
        <w:rPr>
          <w:rStyle w:val="YoungMixChar"/>
          <w:b/>
          <w:szCs w:val="24"/>
        </w:rPr>
        <w:tab/>
        <w:t xml:space="preserve">A. </w:t>
      </w:r>
      <w:r w:rsidRPr="00214763">
        <w:rPr>
          <w:szCs w:val="24"/>
        </w:rPr>
        <w:t>320 J/</w:t>
      </w:r>
      <w:r w:rsidR="00721C8D" w:rsidRPr="00214763">
        <w:rPr>
          <w:szCs w:val="24"/>
          <w:lang w:val="en-US"/>
        </w:rPr>
        <w:t>(</w:t>
      </w:r>
      <w:r w:rsidRPr="00214763">
        <w:rPr>
          <w:szCs w:val="24"/>
        </w:rPr>
        <w:t>kgK</w:t>
      </w:r>
      <w:r w:rsidR="00721C8D" w:rsidRPr="00214763">
        <w:rPr>
          <w:szCs w:val="24"/>
          <w:lang w:val="en-US"/>
        </w:rPr>
        <w:t>)</w:t>
      </w:r>
      <w:r w:rsidRPr="00214763">
        <w:rPr>
          <w:szCs w:val="24"/>
        </w:rPr>
        <w:t>.</w:t>
      </w:r>
      <w:r w:rsidRPr="00214763">
        <w:rPr>
          <w:rStyle w:val="YoungMixChar"/>
          <w:b/>
          <w:szCs w:val="24"/>
        </w:rPr>
        <w:tab/>
        <w:t xml:space="preserve">B. </w:t>
      </w:r>
      <w:r w:rsidRPr="00214763">
        <w:rPr>
          <w:szCs w:val="24"/>
        </w:rPr>
        <w:t>880 J/</w:t>
      </w:r>
      <w:r w:rsidR="00721C8D" w:rsidRPr="00214763">
        <w:rPr>
          <w:szCs w:val="24"/>
          <w:lang w:val="en-US"/>
        </w:rPr>
        <w:t>(</w:t>
      </w:r>
      <w:r w:rsidRPr="00214763">
        <w:rPr>
          <w:szCs w:val="24"/>
        </w:rPr>
        <w:t>kgK</w:t>
      </w:r>
      <w:r w:rsidR="00721C8D" w:rsidRPr="00214763">
        <w:rPr>
          <w:szCs w:val="24"/>
          <w:lang w:val="en-US"/>
        </w:rPr>
        <w:t>)</w:t>
      </w:r>
      <w:r w:rsidRPr="00214763">
        <w:rPr>
          <w:szCs w:val="24"/>
        </w:rPr>
        <w:t>.</w:t>
      </w:r>
      <w:r w:rsidRPr="00214763">
        <w:rPr>
          <w:rStyle w:val="YoungMixChar"/>
          <w:b/>
          <w:szCs w:val="24"/>
        </w:rPr>
        <w:tab/>
        <w:t xml:space="preserve">C. </w:t>
      </w:r>
      <w:r w:rsidRPr="00214763">
        <w:rPr>
          <w:szCs w:val="24"/>
        </w:rPr>
        <w:t>777 J/</w:t>
      </w:r>
      <w:r w:rsidR="00721C8D" w:rsidRPr="00214763">
        <w:rPr>
          <w:szCs w:val="24"/>
          <w:lang w:val="en-US"/>
        </w:rPr>
        <w:t>(</w:t>
      </w:r>
      <w:r w:rsidRPr="00214763">
        <w:rPr>
          <w:szCs w:val="24"/>
        </w:rPr>
        <w:t>kgK</w:t>
      </w:r>
      <w:r w:rsidR="00721C8D" w:rsidRPr="00214763">
        <w:rPr>
          <w:szCs w:val="24"/>
          <w:lang w:val="en-US"/>
        </w:rPr>
        <w:t>)</w:t>
      </w:r>
      <w:r w:rsidRPr="00214763">
        <w:rPr>
          <w:szCs w:val="24"/>
        </w:rPr>
        <w:t>.</w:t>
      </w:r>
      <w:r w:rsidR="001E3FCB">
        <w:rPr>
          <w:rStyle w:val="YoungMixChar"/>
          <w:b/>
          <w:szCs w:val="24"/>
          <w:lang w:val="en-US"/>
        </w:rPr>
        <w:t xml:space="preserve">       </w:t>
      </w:r>
      <w:r w:rsidRPr="00214763">
        <w:rPr>
          <w:rStyle w:val="YoungMixChar"/>
          <w:b/>
          <w:szCs w:val="24"/>
        </w:rPr>
        <w:t xml:space="preserve">D. </w:t>
      </w:r>
      <w:r w:rsidRPr="00214763">
        <w:rPr>
          <w:szCs w:val="24"/>
        </w:rPr>
        <w:t>380 J/</w:t>
      </w:r>
      <w:r w:rsidR="00721C8D" w:rsidRPr="00214763">
        <w:rPr>
          <w:szCs w:val="24"/>
          <w:lang w:val="en-US"/>
        </w:rPr>
        <w:t>(</w:t>
      </w:r>
      <w:r w:rsidRPr="00214763">
        <w:rPr>
          <w:szCs w:val="24"/>
        </w:rPr>
        <w:t>kgK</w:t>
      </w:r>
      <w:r w:rsidR="00721C8D" w:rsidRPr="00214763">
        <w:rPr>
          <w:szCs w:val="24"/>
          <w:lang w:val="en-US"/>
        </w:rPr>
        <w:t>)</w:t>
      </w:r>
      <w:r w:rsidRPr="00214763">
        <w:rPr>
          <w:szCs w:val="24"/>
        </w:rPr>
        <w:t>.</w:t>
      </w:r>
    </w:p>
    <w:p w14:paraId="2F091C67" w14:textId="30BD40F8" w:rsidR="00075D0C" w:rsidRDefault="00075D0C" w:rsidP="001E3FCB">
      <w:pPr>
        <w:tabs>
          <w:tab w:val="left" w:pos="284"/>
        </w:tabs>
        <w:jc w:val="both"/>
        <w:rPr>
          <w:b/>
          <w:color w:val="EE0000"/>
          <w:szCs w:val="24"/>
          <w:lang w:val="en-US"/>
        </w:rPr>
      </w:pPr>
      <w:r w:rsidRPr="00075D0C">
        <w:rPr>
          <w:b/>
          <w:color w:val="EE0000"/>
          <w:szCs w:val="24"/>
          <w:lang w:val="en-US"/>
        </w:rPr>
        <w:t xml:space="preserve">Đáp án: </w:t>
      </w:r>
      <w:r>
        <w:rPr>
          <w:b/>
          <w:color w:val="EE0000"/>
          <w:szCs w:val="24"/>
          <w:lang w:val="en-US"/>
        </w:rPr>
        <w:t>B</w:t>
      </w:r>
    </w:p>
    <w:p w14:paraId="7CFF4B3E"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1. Phân tích nhanh</w:t>
      </w:r>
    </w:p>
    <w:p w14:paraId="68F6800F"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Sử dụng công thức nhiệt lượng làm vật tăng nhiệt độ:</w:t>
      </w:r>
    </w:p>
    <w:p w14:paraId="1BACF0BC"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Q=mc</m:t>
          </m:r>
          <m:r>
            <m:rPr>
              <m:sty m:val="p"/>
            </m:rPr>
            <w:rPr>
              <w:rFonts w:ascii="Cambria Math" w:hAnsi="Cambria Math"/>
              <w:color w:val="002366"/>
              <w:szCs w:val="24"/>
              <w:lang w:val="en-US"/>
            </w:rPr>
            <m:t>Δ</m:t>
          </m:r>
          <m:r>
            <w:rPr>
              <w:rFonts w:ascii="Cambria Math" w:hAnsi="Cambria Math"/>
              <w:color w:val="002366"/>
              <w:szCs w:val="24"/>
              <w:lang w:val="en-US"/>
            </w:rPr>
            <m:t>t.</m:t>
          </m:r>
        </m:oMath>
      </m:oMathPara>
    </w:p>
    <w:p w14:paraId="156565C3" w14:textId="745FD64B" w:rsidR="003000D6" w:rsidRPr="003000D6" w:rsidRDefault="003000D6" w:rsidP="001E3FCB">
      <w:pPr>
        <w:tabs>
          <w:tab w:val="left" w:pos="284"/>
        </w:tabs>
        <w:jc w:val="both"/>
        <w:rPr>
          <w:b/>
          <w:bCs/>
          <w:color w:val="002366"/>
          <w:szCs w:val="24"/>
          <w:lang w:val="en-US"/>
        </w:rPr>
      </w:pPr>
      <w:r w:rsidRPr="003000D6">
        <w:rPr>
          <w:b/>
          <w:bCs/>
          <w:color w:val="002366"/>
          <w:szCs w:val="24"/>
          <w:lang w:val="en-US"/>
        </w:rPr>
        <w:t>2. Hướng dẫn giải</w:t>
      </w:r>
    </w:p>
    <w:p w14:paraId="6DFDA5DB"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Suy ra:</w:t>
      </w:r>
    </w:p>
    <w:p w14:paraId="06C1BACE"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c=</m:t>
          </m:r>
          <m:f>
            <m:fPr>
              <m:ctrlPr>
                <w:rPr>
                  <w:rFonts w:ascii="Cambria Math" w:hAnsi="Cambria Math"/>
                  <w:bCs/>
                  <w:color w:val="002366"/>
                  <w:szCs w:val="24"/>
                  <w:lang w:val="en-US"/>
                </w:rPr>
              </m:ctrlPr>
            </m:fPr>
            <m:num>
              <m:r>
                <w:rPr>
                  <w:rFonts w:ascii="Cambria Math" w:hAnsi="Cambria Math"/>
                  <w:color w:val="002366"/>
                  <w:szCs w:val="24"/>
                  <w:lang w:val="en-US"/>
                </w:rPr>
                <m:t>Q</m:t>
              </m:r>
            </m:num>
            <m:den>
              <m:r>
                <w:rPr>
                  <w:rFonts w:ascii="Cambria Math" w:hAnsi="Cambria Math"/>
                  <w:color w:val="002366"/>
                  <w:szCs w:val="24"/>
                  <w:lang w:val="en-US"/>
                </w:rPr>
                <m:t>m</m:t>
              </m:r>
              <m:r>
                <m:rPr>
                  <m:sty m:val="p"/>
                </m:rPr>
                <w:rPr>
                  <w:rFonts w:ascii="Cambria Math" w:hAnsi="Cambria Math"/>
                  <w:color w:val="002366"/>
                  <w:szCs w:val="24"/>
                  <w:lang w:val="en-US"/>
                </w:rPr>
                <m:t>Δ</m:t>
              </m:r>
              <m:r>
                <w:rPr>
                  <w:rFonts w:ascii="Cambria Math" w:hAnsi="Cambria Math"/>
                  <w:color w:val="002366"/>
                  <w:szCs w:val="24"/>
                  <w:lang w:val="en-US"/>
                </w:rPr>
                <m:t>t</m:t>
              </m:r>
            </m:den>
          </m:f>
          <m:r>
            <w:rPr>
              <w:rFonts w:ascii="Cambria Math" w:hAnsi="Cambria Math"/>
              <w:color w:val="002366"/>
              <w:szCs w:val="24"/>
              <w:lang w:val="en-US"/>
            </w:rPr>
            <m:t>.</m:t>
          </m:r>
        </m:oMath>
      </m:oMathPara>
    </w:p>
    <w:p w14:paraId="7EE40601" w14:textId="549C2EF1" w:rsidR="003000D6" w:rsidRPr="003000D6" w:rsidRDefault="003000D6" w:rsidP="001E3FCB">
      <w:pPr>
        <w:tabs>
          <w:tab w:val="left" w:pos="284"/>
        </w:tabs>
        <w:jc w:val="both"/>
        <w:rPr>
          <w:bCs/>
          <w:color w:val="002366"/>
          <w:szCs w:val="24"/>
          <w:lang w:val="en-US"/>
        </w:rPr>
      </w:pPr>
      <w:r w:rsidRPr="003000D6">
        <w:rPr>
          <w:bCs/>
          <w:color w:val="002366"/>
          <w:szCs w:val="24"/>
          <w:lang w:val="en-US"/>
        </w:rPr>
        <w:t>Thay số:</w:t>
      </w:r>
    </w:p>
    <w:p w14:paraId="1FCBCF6D"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c=</m:t>
          </m:r>
          <m:f>
            <m:fPr>
              <m:ctrlPr>
                <w:rPr>
                  <w:rFonts w:ascii="Cambria Math" w:hAnsi="Cambria Math"/>
                  <w:bCs/>
                  <w:color w:val="002366"/>
                  <w:szCs w:val="24"/>
                  <w:lang w:val="en-US"/>
                </w:rPr>
              </m:ctrlPr>
            </m:fPr>
            <m:num>
              <m:r>
                <w:rPr>
                  <w:rFonts w:ascii="Cambria Math" w:hAnsi="Cambria Math"/>
                  <w:color w:val="002366"/>
                  <w:szCs w:val="24"/>
                  <w:lang w:val="en-US"/>
                </w:rPr>
                <m:t>17600</m:t>
              </m:r>
            </m:num>
            <m:den>
              <m:r>
                <w:rPr>
                  <w:rFonts w:ascii="Cambria Math" w:hAnsi="Cambria Math"/>
                  <w:color w:val="002366"/>
                  <w:szCs w:val="24"/>
                  <w:lang w:val="en-US"/>
                </w:rPr>
                <m:t>1⋅20</m:t>
              </m:r>
            </m:den>
          </m:f>
          <m:r>
            <w:rPr>
              <w:rFonts w:ascii="Cambria Math" w:hAnsi="Cambria Math"/>
              <w:color w:val="002366"/>
              <w:szCs w:val="24"/>
              <w:lang w:val="en-US"/>
            </w:rPr>
            <m:t>=880</m:t>
          </m:r>
          <m:r>
            <m:rPr>
              <m:nor/>
            </m:rPr>
            <w:rPr>
              <w:bCs/>
              <w:color w:val="002366"/>
              <w:szCs w:val="24"/>
              <w:lang w:val="en-US"/>
            </w:rPr>
            <m:t> J/(kg</m:t>
          </m:r>
          <m:r>
            <m:rPr>
              <m:nor/>
            </m:rPr>
            <w:rPr>
              <w:bCs/>
              <w:color w:val="002366"/>
              <w:szCs w:val="24"/>
              <w:lang w:val="en-US"/>
            </w:rPr>
            <m:t>.</m:t>
          </m:r>
          <m:r>
            <m:rPr>
              <m:nor/>
            </m:rPr>
            <w:rPr>
              <w:bCs/>
              <w:color w:val="002366"/>
              <w:szCs w:val="24"/>
              <w:lang w:val="en-US"/>
            </w:rPr>
            <m:t>K)</m:t>
          </m:r>
          <m:r>
            <w:rPr>
              <w:rFonts w:ascii="Cambria Math" w:hAnsi="Cambria Math"/>
              <w:color w:val="002366"/>
              <w:szCs w:val="24"/>
              <w:lang w:val="en-US"/>
            </w:rPr>
            <m:t>.</m:t>
          </m:r>
        </m:oMath>
      </m:oMathPara>
    </w:p>
    <w:p w14:paraId="0DC08ED2" w14:textId="77777777" w:rsidR="00FF42A3" w:rsidRDefault="003000D6" w:rsidP="001E3FCB">
      <w:pPr>
        <w:tabs>
          <w:tab w:val="left" w:pos="284"/>
        </w:tabs>
        <w:jc w:val="both"/>
        <w:rPr>
          <w:bCs/>
          <w:color w:val="002366"/>
          <w:szCs w:val="24"/>
          <w:lang w:val="en-US"/>
        </w:rPr>
      </w:pPr>
      <m:oMathPara>
        <m:oMath>
          <m:r>
            <w:rPr>
              <w:rFonts w:ascii="Cambria Math" w:hAnsi="Cambria Math"/>
              <w:color w:val="002366"/>
              <w:szCs w:val="24"/>
              <w:lang w:val="en-US"/>
            </w:rPr>
            <m:t>⇒</m:t>
          </m:r>
          <m:r>
            <m:rPr>
              <m:nor/>
            </m:rPr>
            <w:rPr>
              <w:bCs/>
              <w:color w:val="002366"/>
              <w:szCs w:val="24"/>
              <w:lang w:val="en-US"/>
            </w:rPr>
            <m:t>Chọn B.</m:t>
          </m:r>
        </m:oMath>
      </m:oMathPara>
    </w:p>
    <w:p w14:paraId="54ED3D0B" w14:textId="51282FDA" w:rsidR="003000D6" w:rsidRPr="003000D6" w:rsidRDefault="003000D6" w:rsidP="001E3FCB">
      <w:pPr>
        <w:tabs>
          <w:tab w:val="left" w:pos="284"/>
        </w:tabs>
        <w:jc w:val="both"/>
        <w:rPr>
          <w:b/>
          <w:bCs/>
          <w:color w:val="002366"/>
          <w:szCs w:val="24"/>
          <w:lang w:val="en-US"/>
        </w:rPr>
      </w:pPr>
      <w:r w:rsidRPr="003000D6">
        <w:rPr>
          <w:b/>
          <w:bCs/>
          <w:color w:val="002366"/>
          <w:szCs w:val="24"/>
          <w:lang w:val="en-US"/>
        </w:rPr>
        <w:t>3. Phân tích các phương án</w:t>
      </w:r>
    </w:p>
    <w:p w14:paraId="2C4BA012" w14:textId="77777777" w:rsidR="003000D6" w:rsidRPr="003000D6" w:rsidRDefault="003000D6" w:rsidP="001E3FCB">
      <w:pPr>
        <w:numPr>
          <w:ilvl w:val="0"/>
          <w:numId w:val="11"/>
        </w:numPr>
        <w:tabs>
          <w:tab w:val="left" w:pos="284"/>
        </w:tabs>
        <w:jc w:val="both"/>
        <w:rPr>
          <w:bCs/>
          <w:color w:val="002366"/>
          <w:szCs w:val="24"/>
          <w:lang w:val="en-US"/>
        </w:rPr>
      </w:pPr>
      <w:r w:rsidRPr="003000D6">
        <w:rPr>
          <w:bCs/>
          <w:color w:val="002366"/>
          <w:szCs w:val="24"/>
          <w:lang w:val="en-US"/>
        </w:rPr>
        <w:t xml:space="preserve">B. Đúng. </w:t>
      </w:r>
    </w:p>
    <w:p w14:paraId="6C489A8B" w14:textId="155BC35C" w:rsidR="003000D6" w:rsidRPr="003000D6" w:rsidRDefault="003000D6" w:rsidP="001E3FCB">
      <w:pPr>
        <w:numPr>
          <w:ilvl w:val="0"/>
          <w:numId w:val="11"/>
        </w:numPr>
        <w:tabs>
          <w:tab w:val="left" w:pos="284"/>
        </w:tabs>
        <w:jc w:val="both"/>
        <w:rPr>
          <w:bCs/>
          <w:color w:val="002366"/>
          <w:szCs w:val="24"/>
          <w:lang w:val="en-US"/>
        </w:rPr>
      </w:pPr>
      <w:r w:rsidRPr="003000D6">
        <w:rPr>
          <w:bCs/>
          <w:color w:val="002366"/>
          <w:szCs w:val="24"/>
          <w:lang w:val="en-US"/>
        </w:rPr>
        <w:t xml:space="preserve">Các phương án còn lại không thỏa mãn </w:t>
      </w:r>
      <m:oMath>
        <m:r>
          <w:rPr>
            <w:rFonts w:ascii="Cambria Math" w:hAnsi="Cambria Math"/>
            <w:color w:val="002366"/>
            <w:szCs w:val="24"/>
            <w:lang w:val="en-US"/>
          </w:rPr>
          <m:t>Q=mc</m:t>
        </m:r>
        <m:r>
          <m:rPr>
            <m:sty m:val="p"/>
          </m:rPr>
          <w:rPr>
            <w:rFonts w:ascii="Cambria Math" w:hAnsi="Cambria Math"/>
            <w:color w:val="002366"/>
            <w:szCs w:val="24"/>
            <w:lang w:val="en-US"/>
          </w:rPr>
          <m:t>Δ</m:t>
        </m:r>
        <m:r>
          <w:rPr>
            <w:rFonts w:ascii="Cambria Math" w:hAnsi="Cambria Math"/>
            <w:color w:val="002366"/>
            <w:szCs w:val="24"/>
            <w:lang w:val="en-US"/>
          </w:rPr>
          <m:t>t</m:t>
        </m:r>
      </m:oMath>
      <w:r w:rsidRPr="003000D6">
        <w:rPr>
          <w:bCs/>
          <w:color w:val="002366"/>
          <w:szCs w:val="24"/>
          <w:lang w:val="en-US"/>
        </w:rPr>
        <w:t xml:space="preserve">. </w:t>
      </w:r>
    </w:p>
    <w:p w14:paraId="385DB5B1"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4. Ghi nhớ</w:t>
      </w:r>
    </w:p>
    <w:p w14:paraId="7E10100D"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Độ tăng nhiệt độ có cùng giá trị số khi tính theo độ C và kelvin:</w:t>
      </w:r>
    </w:p>
    <w:p w14:paraId="722CB063" w14:textId="77777777" w:rsidR="00FF42A3" w:rsidRDefault="003000D6" w:rsidP="001E3FCB">
      <w:pPr>
        <w:tabs>
          <w:tab w:val="left" w:pos="284"/>
        </w:tabs>
        <w:jc w:val="both"/>
        <w:rPr>
          <w:bCs/>
          <w:i/>
          <w:color w:val="002366"/>
          <w:szCs w:val="24"/>
          <w:lang w:val="en-US"/>
        </w:rPr>
      </w:pPr>
      <m:oMathPara>
        <m:oMath>
          <m:r>
            <m:rPr>
              <m:sty m:val="p"/>
            </m:rPr>
            <w:rPr>
              <w:rFonts w:ascii="Cambria Math" w:hAnsi="Cambria Math"/>
              <w:color w:val="002366"/>
              <w:szCs w:val="24"/>
              <w:lang w:val="en-US"/>
            </w:rPr>
            <m:t>Δ</m:t>
          </m:r>
          <m:r>
            <w:rPr>
              <w:rFonts w:ascii="Cambria Math" w:hAnsi="Cambria Math"/>
              <w:color w:val="002366"/>
              <w:szCs w:val="24"/>
              <w:lang w:val="en-US"/>
            </w:rPr>
            <m:t>t=</m:t>
          </m:r>
          <m:sSup>
            <m:sSupPr>
              <m:ctrlPr>
                <w:rPr>
                  <w:rFonts w:ascii="Cambria Math" w:hAnsi="Cambria Math"/>
                  <w:bCs/>
                  <w:color w:val="002366"/>
                  <w:szCs w:val="24"/>
                  <w:lang w:val="en-US"/>
                </w:rPr>
              </m:ctrlPr>
            </m:sSupPr>
            <m:e>
              <m:r>
                <w:rPr>
                  <w:rFonts w:ascii="Cambria Math" w:hAnsi="Cambria Math"/>
                  <w:color w:val="002366"/>
                  <w:szCs w:val="24"/>
                  <w:lang w:val="en-US"/>
                </w:rPr>
                <m:t>20</m:t>
              </m:r>
            </m:e>
            <m:sup>
              <m:r>
                <w:rPr>
                  <w:rFonts w:ascii="Cambria Math" w:hAnsi="Cambria Math"/>
                  <w:color w:val="002366"/>
                  <w:szCs w:val="24"/>
                  <w:lang w:val="en-US"/>
                </w:rPr>
                <m:t>∘</m:t>
              </m:r>
            </m:sup>
          </m:sSup>
          <m:r>
            <m:rPr>
              <m:nor/>
            </m:rPr>
            <w:rPr>
              <w:bCs/>
              <w:color w:val="002366"/>
              <w:szCs w:val="24"/>
              <w:lang w:val="en-US"/>
            </w:rPr>
            <m:t>C</m:t>
          </m:r>
          <m:r>
            <w:rPr>
              <w:rFonts w:ascii="Cambria Math" w:hAnsi="Cambria Math"/>
              <w:color w:val="002366"/>
              <w:szCs w:val="24"/>
              <w:lang w:val="en-US"/>
            </w:rPr>
            <m:t>=20</m:t>
          </m:r>
          <m:r>
            <m:rPr>
              <m:nor/>
            </m:rPr>
            <w:rPr>
              <w:bCs/>
              <w:color w:val="002366"/>
              <w:szCs w:val="24"/>
              <w:lang w:val="en-US"/>
            </w:rPr>
            <m:t> K</m:t>
          </m:r>
          <m:r>
            <w:rPr>
              <w:rFonts w:ascii="Cambria Math" w:hAnsi="Cambria Math"/>
              <w:color w:val="002366"/>
              <w:szCs w:val="24"/>
              <w:lang w:val="en-US"/>
            </w:rPr>
            <m:t>.</m:t>
          </m:r>
        </m:oMath>
      </m:oMathPara>
    </w:p>
    <w:p w14:paraId="61F516C9" w14:textId="2F33D2DA" w:rsidR="004F321E" w:rsidRPr="00214763" w:rsidRDefault="004F321E" w:rsidP="001E3FCB">
      <w:pPr>
        <w:pBdr>
          <w:top w:val="double" w:sz="4" w:space="1" w:color="C00000"/>
          <w:left w:val="double" w:sz="4" w:space="4" w:color="C00000"/>
          <w:bottom w:val="double" w:sz="4" w:space="1" w:color="C00000"/>
          <w:right w:val="double" w:sz="4" w:space="4" w:color="C00000"/>
        </w:pBdr>
        <w:tabs>
          <w:tab w:val="left" w:pos="284"/>
        </w:tabs>
        <w:jc w:val="both"/>
        <w:rPr>
          <w:rFonts w:asciiTheme="majorHAnsi" w:hAnsiTheme="majorHAnsi" w:cstheme="majorHAnsi"/>
          <w:szCs w:val="24"/>
        </w:rPr>
      </w:pPr>
      <w:r w:rsidRPr="00214763">
        <w:rPr>
          <w:b/>
          <w:szCs w:val="24"/>
        </w:rPr>
        <w:t xml:space="preserve">Câu 8. </w:t>
      </w:r>
      <w:r w:rsidRPr="00214763">
        <w:rPr>
          <w:szCs w:val="24"/>
        </w:rPr>
        <w:t xml:space="preserve">Theo thang nhiệt độ Kelvin, giá </w:t>
      </w:r>
      <w:r w:rsidR="00A07C5A" w:rsidRPr="00214763">
        <w:rPr>
          <w:szCs w:val="24"/>
        </w:rPr>
        <w:t>tr</w:t>
      </w:r>
      <w:r w:rsidRPr="00214763">
        <w:rPr>
          <w:szCs w:val="24"/>
        </w:rPr>
        <w:t>ị 273,16 K tương ứng với</w:t>
      </w:r>
    </w:p>
    <w:p w14:paraId="26D84B20" w14:textId="290BF710" w:rsidR="00243E36" w:rsidRPr="00214763" w:rsidRDefault="00243E36" w:rsidP="001E3FCB">
      <w:pPr>
        <w:pBdr>
          <w:top w:val="double" w:sz="4" w:space="1" w:color="C00000"/>
          <w:left w:val="double" w:sz="4" w:space="4" w:color="C00000"/>
          <w:bottom w:val="double" w:sz="4" w:space="1" w:color="C00000"/>
          <w:right w:val="double" w:sz="4" w:space="4" w:color="C00000"/>
        </w:pBdr>
        <w:tabs>
          <w:tab w:val="left" w:pos="284"/>
        </w:tabs>
        <w:rPr>
          <w:szCs w:val="24"/>
        </w:rPr>
      </w:pPr>
      <w:r w:rsidRPr="00214763">
        <w:rPr>
          <w:rStyle w:val="YoungMixChar"/>
          <w:b/>
          <w:szCs w:val="24"/>
        </w:rPr>
        <w:tab/>
        <w:t xml:space="preserve">A. </w:t>
      </w:r>
      <w:r w:rsidRPr="00214763">
        <w:rPr>
          <w:szCs w:val="24"/>
        </w:rPr>
        <w:t>nhiệt độ mà nước tồn tại ở cả ba thể rắn, lỏng, khí.</w:t>
      </w:r>
    </w:p>
    <w:p w14:paraId="00DC0B25" w14:textId="4274B5D4" w:rsidR="00243E36" w:rsidRPr="00214763" w:rsidRDefault="00243E36" w:rsidP="001E3FCB">
      <w:pPr>
        <w:pBdr>
          <w:top w:val="double" w:sz="4" w:space="1" w:color="C00000"/>
          <w:left w:val="double" w:sz="4" w:space="4" w:color="C00000"/>
          <w:bottom w:val="double" w:sz="4" w:space="1" w:color="C00000"/>
          <w:right w:val="double" w:sz="4" w:space="4" w:color="C00000"/>
        </w:pBdr>
        <w:tabs>
          <w:tab w:val="left" w:pos="284"/>
        </w:tabs>
        <w:rPr>
          <w:szCs w:val="24"/>
        </w:rPr>
      </w:pPr>
      <w:r w:rsidRPr="00214763">
        <w:rPr>
          <w:rStyle w:val="YoungMixChar"/>
          <w:b/>
          <w:szCs w:val="24"/>
        </w:rPr>
        <w:tab/>
        <w:t xml:space="preserve">B. </w:t>
      </w:r>
      <w:r w:rsidRPr="00214763">
        <w:rPr>
          <w:szCs w:val="24"/>
        </w:rPr>
        <w:t>nhiệt độ sôi của nước tinh khiết ở áp suất tiêu chuẩn.</w:t>
      </w:r>
    </w:p>
    <w:p w14:paraId="773F83DA" w14:textId="3BEA55F1" w:rsidR="004F321E" w:rsidRPr="00214763" w:rsidRDefault="004F321E" w:rsidP="001E3FCB">
      <w:pPr>
        <w:pBdr>
          <w:top w:val="double" w:sz="4" w:space="1" w:color="C00000"/>
          <w:left w:val="double" w:sz="4" w:space="4" w:color="C00000"/>
          <w:bottom w:val="double" w:sz="4" w:space="1" w:color="C00000"/>
          <w:right w:val="double" w:sz="4" w:space="4" w:color="C00000"/>
        </w:pBdr>
        <w:tabs>
          <w:tab w:val="left" w:pos="284"/>
        </w:tabs>
        <w:rPr>
          <w:szCs w:val="24"/>
        </w:rPr>
      </w:pPr>
      <w:r w:rsidRPr="00214763">
        <w:rPr>
          <w:rStyle w:val="YoungMixChar"/>
          <w:b/>
          <w:szCs w:val="24"/>
        </w:rPr>
        <w:tab/>
        <w:t xml:space="preserve">C. </w:t>
      </w:r>
      <w:r w:rsidRPr="00214763">
        <w:rPr>
          <w:szCs w:val="24"/>
        </w:rPr>
        <w:t xml:space="preserve">nhiệt độ nóng chảy của nước tinh khiết ở áp suất </w:t>
      </w:r>
      <w:r w:rsidR="00243E36" w:rsidRPr="00214763">
        <w:rPr>
          <w:szCs w:val="24"/>
        </w:rPr>
        <w:t>tiêu chuẩn.</w:t>
      </w:r>
    </w:p>
    <w:p w14:paraId="35255ED5" w14:textId="2629DA4E" w:rsidR="00243E36" w:rsidRDefault="00243E36" w:rsidP="001E3FCB">
      <w:pPr>
        <w:pBdr>
          <w:top w:val="double" w:sz="4" w:space="1" w:color="C00000"/>
          <w:left w:val="double" w:sz="4" w:space="4" w:color="C00000"/>
          <w:bottom w:val="double" w:sz="4" w:space="1" w:color="C00000"/>
          <w:right w:val="double" w:sz="4" w:space="4" w:color="C00000"/>
        </w:pBdr>
        <w:tabs>
          <w:tab w:val="left" w:pos="284"/>
        </w:tabs>
        <w:rPr>
          <w:szCs w:val="24"/>
          <w:lang w:val="en-US"/>
        </w:rPr>
      </w:pPr>
      <w:r w:rsidRPr="00214763">
        <w:rPr>
          <w:rStyle w:val="YoungMixChar"/>
          <w:b/>
          <w:szCs w:val="24"/>
        </w:rPr>
        <w:tab/>
        <w:t xml:space="preserve">D. </w:t>
      </w:r>
      <w:r w:rsidRPr="00214763">
        <w:rPr>
          <w:szCs w:val="24"/>
        </w:rPr>
        <w:t>nhiệt độ mà động năng chuyển động nhiệt của các phân tử bằng không và thế năng tương tác giữa chúng là tối thiểu.</w:t>
      </w:r>
    </w:p>
    <w:p w14:paraId="67722AF1" w14:textId="77777777" w:rsidR="00075D0C" w:rsidRDefault="00075D0C" w:rsidP="001E3FCB">
      <w:pPr>
        <w:tabs>
          <w:tab w:val="left" w:pos="284"/>
        </w:tabs>
        <w:jc w:val="both"/>
        <w:rPr>
          <w:b/>
          <w:color w:val="EE0000"/>
          <w:szCs w:val="24"/>
          <w:lang w:val="en-US"/>
        </w:rPr>
      </w:pPr>
      <w:r w:rsidRPr="00075D0C">
        <w:rPr>
          <w:b/>
          <w:color w:val="EE0000"/>
          <w:szCs w:val="24"/>
          <w:lang w:val="en-US"/>
        </w:rPr>
        <w:t>Đáp án: A</w:t>
      </w:r>
    </w:p>
    <w:p w14:paraId="42ED1A52"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1. Phân tích nhanh</w:t>
      </w:r>
    </w:p>
    <w:p w14:paraId="1D178A64" w14:textId="6504B251"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Giá trị </w:t>
      </w:r>
      <m:oMath>
        <m:r>
          <w:rPr>
            <w:rFonts w:ascii="Cambria Math" w:hAnsi="Cambria Math"/>
            <w:color w:val="002366"/>
            <w:szCs w:val="24"/>
            <w:lang w:val="en-US"/>
          </w:rPr>
          <m:t>273,16</m:t>
        </m:r>
        <m:r>
          <m:rPr>
            <m:nor/>
          </m:rPr>
          <w:rPr>
            <w:bCs/>
            <w:color w:val="002366"/>
            <w:szCs w:val="24"/>
            <w:lang w:val="en-US"/>
          </w:rPr>
          <m:t> K</m:t>
        </m:r>
      </m:oMath>
      <w:r w:rsidRPr="003000D6">
        <w:rPr>
          <w:bCs/>
          <w:color w:val="002366"/>
          <w:szCs w:val="24"/>
          <w:lang w:val="en-US"/>
        </w:rPr>
        <w:t>gắn với điểm ba của nước.</w:t>
      </w:r>
    </w:p>
    <w:p w14:paraId="2B24E690"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2. Hướng dẫn giải</w:t>
      </w:r>
    </w:p>
    <w:p w14:paraId="41ADD9AF"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Tại điểm ba, nước có thể đồng thời tồn tại ở cả ba trạng thái:</w:t>
      </w:r>
    </w:p>
    <w:p w14:paraId="4584F154" w14:textId="77777777" w:rsidR="003000D6" w:rsidRPr="003000D6" w:rsidRDefault="003000D6" w:rsidP="001E3FCB">
      <w:pPr>
        <w:numPr>
          <w:ilvl w:val="0"/>
          <w:numId w:val="12"/>
        </w:numPr>
        <w:tabs>
          <w:tab w:val="left" w:pos="284"/>
        </w:tabs>
        <w:jc w:val="both"/>
        <w:rPr>
          <w:bCs/>
          <w:color w:val="002366"/>
          <w:szCs w:val="24"/>
          <w:lang w:val="en-US"/>
        </w:rPr>
      </w:pPr>
      <w:r w:rsidRPr="003000D6">
        <w:rPr>
          <w:bCs/>
          <w:color w:val="002366"/>
          <w:szCs w:val="24"/>
          <w:lang w:val="en-US"/>
        </w:rPr>
        <w:lastRenderedPageBreak/>
        <w:t xml:space="preserve">Rắn. </w:t>
      </w:r>
    </w:p>
    <w:p w14:paraId="182B0CCB" w14:textId="77777777" w:rsidR="003000D6" w:rsidRPr="003000D6" w:rsidRDefault="003000D6" w:rsidP="001E3FCB">
      <w:pPr>
        <w:numPr>
          <w:ilvl w:val="0"/>
          <w:numId w:val="12"/>
        </w:numPr>
        <w:tabs>
          <w:tab w:val="left" w:pos="284"/>
        </w:tabs>
        <w:jc w:val="both"/>
        <w:rPr>
          <w:bCs/>
          <w:color w:val="002366"/>
          <w:szCs w:val="24"/>
          <w:lang w:val="en-US"/>
        </w:rPr>
      </w:pPr>
      <w:r w:rsidRPr="003000D6">
        <w:rPr>
          <w:bCs/>
          <w:color w:val="002366"/>
          <w:szCs w:val="24"/>
          <w:lang w:val="en-US"/>
        </w:rPr>
        <w:t xml:space="preserve">Lỏng. </w:t>
      </w:r>
    </w:p>
    <w:p w14:paraId="46968317" w14:textId="77777777" w:rsidR="003000D6" w:rsidRPr="003000D6" w:rsidRDefault="003000D6" w:rsidP="001E3FCB">
      <w:pPr>
        <w:numPr>
          <w:ilvl w:val="0"/>
          <w:numId w:val="12"/>
        </w:numPr>
        <w:tabs>
          <w:tab w:val="left" w:pos="284"/>
        </w:tabs>
        <w:jc w:val="both"/>
        <w:rPr>
          <w:bCs/>
          <w:color w:val="002366"/>
          <w:szCs w:val="24"/>
          <w:lang w:val="en-US"/>
        </w:rPr>
      </w:pPr>
      <w:r w:rsidRPr="003000D6">
        <w:rPr>
          <w:bCs/>
          <w:color w:val="002366"/>
          <w:szCs w:val="24"/>
          <w:lang w:val="en-US"/>
        </w:rPr>
        <w:t xml:space="preserve">Khí. </w:t>
      </w:r>
    </w:p>
    <w:p w14:paraId="172FDDCD" w14:textId="41BE0BC0"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Nhiệt độ của điểm ba của nước là </w:t>
      </w:r>
      <m:oMath>
        <m:r>
          <w:rPr>
            <w:rFonts w:ascii="Cambria Math" w:hAnsi="Cambria Math"/>
            <w:color w:val="002366"/>
            <w:szCs w:val="24"/>
            <w:lang w:val="en-US"/>
          </w:rPr>
          <m:t>273,16</m:t>
        </m:r>
        <m:r>
          <m:rPr>
            <m:nor/>
          </m:rPr>
          <w:rPr>
            <w:bCs/>
            <w:color w:val="002366"/>
            <w:szCs w:val="24"/>
            <w:lang w:val="en-US"/>
          </w:rPr>
          <m:t> K</m:t>
        </m:r>
      </m:oMath>
      <w:r w:rsidRPr="003000D6">
        <w:rPr>
          <w:bCs/>
          <w:color w:val="002366"/>
          <w:szCs w:val="24"/>
          <w:lang w:val="en-US"/>
        </w:rPr>
        <w:t>.</w:t>
      </w:r>
    </w:p>
    <w:p w14:paraId="061492BD" w14:textId="77777777" w:rsidR="00FF42A3" w:rsidRDefault="003000D6" w:rsidP="001E3FCB">
      <w:pPr>
        <w:tabs>
          <w:tab w:val="left" w:pos="284"/>
        </w:tabs>
        <w:jc w:val="both"/>
        <w:rPr>
          <w:bCs/>
          <w:color w:val="002366"/>
          <w:szCs w:val="24"/>
          <w:lang w:val="en-US"/>
        </w:rPr>
      </w:pPr>
      <m:oMathPara>
        <m:oMath>
          <m:r>
            <w:rPr>
              <w:rFonts w:ascii="Cambria Math" w:hAnsi="Cambria Math"/>
              <w:color w:val="002366"/>
              <w:szCs w:val="24"/>
              <w:lang w:val="en-US"/>
            </w:rPr>
            <m:t>⇒</m:t>
          </m:r>
          <m:r>
            <m:rPr>
              <m:nor/>
            </m:rPr>
            <w:rPr>
              <w:bCs/>
              <w:color w:val="002366"/>
              <w:szCs w:val="24"/>
              <w:lang w:val="en-US"/>
            </w:rPr>
            <m:t>Chọn A.</m:t>
          </m:r>
        </m:oMath>
      </m:oMathPara>
    </w:p>
    <w:p w14:paraId="5DAA1101" w14:textId="3777B2D6" w:rsidR="003000D6" w:rsidRPr="003000D6" w:rsidRDefault="003000D6" w:rsidP="001E3FCB">
      <w:pPr>
        <w:tabs>
          <w:tab w:val="left" w:pos="284"/>
        </w:tabs>
        <w:jc w:val="both"/>
        <w:rPr>
          <w:b/>
          <w:bCs/>
          <w:color w:val="002366"/>
          <w:szCs w:val="24"/>
          <w:lang w:val="en-US"/>
        </w:rPr>
      </w:pPr>
      <w:r w:rsidRPr="003000D6">
        <w:rPr>
          <w:b/>
          <w:bCs/>
          <w:color w:val="002366"/>
          <w:szCs w:val="24"/>
          <w:lang w:val="en-US"/>
        </w:rPr>
        <w:t>3. Phân tích các phương án</w:t>
      </w:r>
    </w:p>
    <w:p w14:paraId="605B2CFA" w14:textId="77777777" w:rsidR="003000D6" w:rsidRPr="003000D6" w:rsidRDefault="003000D6" w:rsidP="001E3FCB">
      <w:pPr>
        <w:numPr>
          <w:ilvl w:val="0"/>
          <w:numId w:val="13"/>
        </w:numPr>
        <w:tabs>
          <w:tab w:val="left" w:pos="284"/>
        </w:tabs>
        <w:jc w:val="both"/>
        <w:rPr>
          <w:bCs/>
          <w:color w:val="002366"/>
          <w:szCs w:val="24"/>
          <w:lang w:val="en-US"/>
        </w:rPr>
      </w:pPr>
      <w:r w:rsidRPr="003000D6">
        <w:rPr>
          <w:bCs/>
          <w:color w:val="002366"/>
          <w:szCs w:val="24"/>
          <w:lang w:val="en-US"/>
        </w:rPr>
        <w:t xml:space="preserve">A. Đúng. </w:t>
      </w:r>
    </w:p>
    <w:p w14:paraId="24D955F4" w14:textId="1A751DA4" w:rsidR="003000D6" w:rsidRPr="003000D6" w:rsidRDefault="003000D6" w:rsidP="001E3FCB">
      <w:pPr>
        <w:numPr>
          <w:ilvl w:val="0"/>
          <w:numId w:val="13"/>
        </w:numPr>
        <w:tabs>
          <w:tab w:val="left" w:pos="284"/>
        </w:tabs>
        <w:jc w:val="both"/>
        <w:rPr>
          <w:bCs/>
          <w:color w:val="002366"/>
          <w:szCs w:val="24"/>
          <w:lang w:val="en-US"/>
        </w:rPr>
      </w:pPr>
      <w:r w:rsidRPr="003000D6">
        <w:rPr>
          <w:bCs/>
          <w:color w:val="002366"/>
          <w:szCs w:val="24"/>
          <w:lang w:val="en-US"/>
        </w:rPr>
        <w:t xml:space="preserve">B. Nhiệt độ sôi ở áp suất tiêu chuẩn gần </w:t>
      </w:r>
      <m:oMath>
        <m:r>
          <w:rPr>
            <w:rFonts w:ascii="Cambria Math" w:hAnsi="Cambria Math"/>
            <w:color w:val="002366"/>
            <w:szCs w:val="24"/>
            <w:lang w:val="en-US"/>
          </w:rPr>
          <m:t>373,15</m:t>
        </m:r>
        <m:r>
          <m:rPr>
            <m:nor/>
          </m:rPr>
          <w:rPr>
            <w:bCs/>
            <w:color w:val="002366"/>
            <w:szCs w:val="24"/>
            <w:lang w:val="en-US"/>
          </w:rPr>
          <m:t> K</m:t>
        </m:r>
      </m:oMath>
      <w:r w:rsidRPr="003000D6">
        <w:rPr>
          <w:bCs/>
          <w:color w:val="002366"/>
          <w:szCs w:val="24"/>
          <w:lang w:val="en-US"/>
        </w:rPr>
        <w:t xml:space="preserve">. </w:t>
      </w:r>
    </w:p>
    <w:p w14:paraId="40C33108" w14:textId="63D608D6" w:rsidR="003000D6" w:rsidRPr="003000D6" w:rsidRDefault="003000D6" w:rsidP="001E3FCB">
      <w:pPr>
        <w:numPr>
          <w:ilvl w:val="0"/>
          <w:numId w:val="13"/>
        </w:numPr>
        <w:tabs>
          <w:tab w:val="left" w:pos="284"/>
        </w:tabs>
        <w:jc w:val="both"/>
        <w:rPr>
          <w:bCs/>
          <w:color w:val="002366"/>
          <w:szCs w:val="24"/>
          <w:lang w:val="en-US"/>
        </w:rPr>
      </w:pPr>
      <w:r w:rsidRPr="003000D6">
        <w:rPr>
          <w:bCs/>
          <w:color w:val="002366"/>
          <w:szCs w:val="24"/>
          <w:lang w:val="en-US"/>
        </w:rPr>
        <w:t xml:space="preserve">C. Nhiệt độ nóng chảy ở áp suất tiêu chuẩn gần </w:t>
      </w:r>
      <m:oMath>
        <m:r>
          <w:rPr>
            <w:rFonts w:ascii="Cambria Math" w:hAnsi="Cambria Math"/>
            <w:color w:val="002366"/>
            <w:szCs w:val="24"/>
            <w:lang w:val="en-US"/>
          </w:rPr>
          <m:t>273,15</m:t>
        </m:r>
        <m:r>
          <m:rPr>
            <m:nor/>
          </m:rPr>
          <w:rPr>
            <w:bCs/>
            <w:color w:val="002366"/>
            <w:szCs w:val="24"/>
            <w:lang w:val="en-US"/>
          </w:rPr>
          <m:t> K</m:t>
        </m:r>
      </m:oMath>
      <w:r w:rsidRPr="003000D6">
        <w:rPr>
          <w:bCs/>
          <w:color w:val="002366"/>
          <w:szCs w:val="24"/>
          <w:lang w:val="en-US"/>
        </w:rPr>
        <w:t xml:space="preserve">. </w:t>
      </w:r>
    </w:p>
    <w:p w14:paraId="1B3CCD03" w14:textId="074D2A25" w:rsidR="003000D6" w:rsidRPr="003000D6" w:rsidRDefault="003000D6" w:rsidP="001E3FCB">
      <w:pPr>
        <w:numPr>
          <w:ilvl w:val="0"/>
          <w:numId w:val="13"/>
        </w:numPr>
        <w:tabs>
          <w:tab w:val="left" w:pos="284"/>
        </w:tabs>
        <w:jc w:val="both"/>
        <w:rPr>
          <w:bCs/>
          <w:color w:val="002366"/>
          <w:szCs w:val="24"/>
          <w:lang w:val="en-US"/>
        </w:rPr>
      </w:pPr>
      <w:r w:rsidRPr="003000D6">
        <w:rPr>
          <w:bCs/>
          <w:color w:val="002366"/>
          <w:szCs w:val="24"/>
          <w:lang w:val="en-US"/>
        </w:rPr>
        <w:t xml:space="preserve">D. Mô tả nhiệt độ không tuyệt đối, gần </w:t>
      </w:r>
      <m:oMath>
        <m:r>
          <w:rPr>
            <w:rFonts w:ascii="Cambria Math" w:hAnsi="Cambria Math"/>
            <w:color w:val="002366"/>
            <w:szCs w:val="24"/>
            <w:lang w:val="en-US"/>
          </w:rPr>
          <m:t>0</m:t>
        </m:r>
        <m:r>
          <m:rPr>
            <m:nor/>
          </m:rPr>
          <w:rPr>
            <w:bCs/>
            <w:color w:val="002366"/>
            <w:szCs w:val="24"/>
            <w:lang w:val="en-US"/>
          </w:rPr>
          <m:t> K</m:t>
        </m:r>
      </m:oMath>
      <w:r w:rsidRPr="003000D6">
        <w:rPr>
          <w:bCs/>
          <w:color w:val="002366"/>
          <w:szCs w:val="24"/>
          <w:lang w:val="en-US"/>
        </w:rPr>
        <w:t xml:space="preserve">. </w:t>
      </w:r>
    </w:p>
    <w:p w14:paraId="06919C0C"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4. Ghi nhớ</w:t>
      </w:r>
    </w:p>
    <w:p w14:paraId="73244804" w14:textId="77777777" w:rsidR="00FF42A3" w:rsidRDefault="003000D6" w:rsidP="001E3FCB">
      <w:pPr>
        <w:tabs>
          <w:tab w:val="left" w:pos="284"/>
        </w:tabs>
        <w:jc w:val="both"/>
        <w:rPr>
          <w:bCs/>
          <w:i/>
          <w:color w:val="002366"/>
          <w:szCs w:val="24"/>
          <w:lang w:val="en-US"/>
        </w:rPr>
      </w:pPr>
      <m:oMathPara>
        <m:oMath>
          <m:d>
            <m:dPr>
              <m:begChr m:val=""/>
              <m:ctrlPr>
                <w:rPr>
                  <w:rFonts w:ascii="Cambria Math" w:hAnsi="Cambria Math"/>
                  <w:bCs/>
                  <w:color w:val="002366"/>
                  <w:szCs w:val="24"/>
                  <w:lang w:val="en-US"/>
                </w:rPr>
              </m:ctrlPr>
            </m:dPr>
            <m:e>
              <m:r>
                <w:rPr>
                  <w:rFonts w:ascii="Cambria Math" w:hAnsi="Cambria Math"/>
                  <w:color w:val="002366"/>
                  <w:szCs w:val="24"/>
                  <w:lang w:val="en-US"/>
                </w:rPr>
                <m:t>T</m:t>
              </m:r>
              <m:d>
                <m:dPr>
                  <m:ctrlPr>
                    <w:rPr>
                      <w:rFonts w:ascii="Cambria Math" w:hAnsi="Cambria Math"/>
                      <w:bCs/>
                      <w:color w:val="002366"/>
                      <w:szCs w:val="24"/>
                      <w:lang w:val="en-US"/>
                    </w:rPr>
                  </m:ctrlPr>
                </m:dPr>
                <m:e>
                  <m:r>
                    <m:rPr>
                      <m:nor/>
                    </m:rPr>
                    <w:rPr>
                      <w:bCs/>
                      <w:color w:val="002366"/>
                      <w:szCs w:val="24"/>
                      <w:lang w:val="en-US"/>
                    </w:rPr>
                    <m:t>K</m:t>
                  </m:r>
                </m:e>
              </m:d>
              <m:r>
                <w:rPr>
                  <w:rFonts w:ascii="Cambria Math" w:hAnsi="Cambria Math"/>
                  <w:color w:val="002366"/>
                  <w:szCs w:val="24"/>
                  <w:lang w:val="en-US"/>
                </w:rPr>
                <m:t>=t</m:t>
              </m:r>
              <m:sSup>
                <m:sSupPr>
                  <m:ctrlPr>
                    <w:rPr>
                      <w:rFonts w:ascii="Cambria Math" w:hAnsi="Cambria Math"/>
                      <w:bCs/>
                      <w:color w:val="002366"/>
                      <w:szCs w:val="24"/>
                      <w:lang w:val="en-US"/>
                    </w:rPr>
                  </m:ctrlPr>
                </m:sSupPr>
                <m:e>
                  <m:d>
                    <m:dPr>
                      <m:begChr m:val=""/>
                      <m:endChr m:val=""/>
                      <m:ctrlPr>
                        <w:rPr>
                          <w:rFonts w:ascii="Cambria Math" w:hAnsi="Cambria Math"/>
                          <w:bCs/>
                          <w:color w:val="002366"/>
                          <w:szCs w:val="24"/>
                          <w:lang w:val="en-US"/>
                        </w:rPr>
                      </m:ctrlPr>
                    </m:dPr>
                    <m:e>
                      <m:r>
                        <w:rPr>
                          <w:rFonts w:ascii="Cambria Math" w:hAnsi="Cambria Math"/>
                          <w:color w:val="002366"/>
                          <w:szCs w:val="24"/>
                          <w:lang w:val="en-US"/>
                        </w:rPr>
                        <m:t>(</m:t>
                      </m:r>
                    </m:e>
                  </m:d>
                </m:e>
                <m:sup>
                  <m:r>
                    <w:rPr>
                      <w:rFonts w:ascii="Cambria Math" w:hAnsi="Cambria Math"/>
                      <w:color w:val="002366"/>
                      <w:szCs w:val="24"/>
                      <w:lang w:val="en-US"/>
                    </w:rPr>
                    <m:t>∘</m:t>
                  </m:r>
                </m:sup>
              </m:sSup>
              <m:r>
                <m:rPr>
                  <m:nor/>
                </m:rPr>
                <w:rPr>
                  <w:bCs/>
                  <w:color w:val="002366"/>
                  <w:szCs w:val="24"/>
                  <w:lang w:val="en-US"/>
                </w:rPr>
                <m:t>C</m:t>
              </m:r>
            </m:e>
          </m:d>
          <m:r>
            <w:rPr>
              <w:rFonts w:ascii="Cambria Math" w:hAnsi="Cambria Math"/>
              <w:color w:val="002366"/>
              <w:szCs w:val="24"/>
              <w:lang w:val="en-US"/>
            </w:rPr>
            <m:t>+273,15.</m:t>
          </m:r>
        </m:oMath>
      </m:oMathPara>
    </w:p>
    <w:p w14:paraId="2251D41D" w14:textId="5E4E0BB7" w:rsidR="005C4C2B" w:rsidRDefault="00527C77" w:rsidP="001E3FCB">
      <w:pPr>
        <w:pBdr>
          <w:top w:val="double" w:sz="4" w:space="1" w:color="C00000"/>
          <w:left w:val="double" w:sz="4" w:space="4" w:color="C00000"/>
          <w:bottom w:val="double" w:sz="4" w:space="1" w:color="C00000"/>
          <w:right w:val="double" w:sz="4" w:space="4" w:color="C00000"/>
        </w:pBdr>
        <w:tabs>
          <w:tab w:val="left" w:pos="284"/>
        </w:tabs>
        <w:jc w:val="both"/>
        <w:rPr>
          <w:szCs w:val="24"/>
          <w:lang w:val="en-US"/>
        </w:rPr>
      </w:pPr>
      <w:r w:rsidRPr="00214763">
        <w:rPr>
          <w:b/>
          <w:szCs w:val="24"/>
        </w:rPr>
        <w:t xml:space="preserve">Câu 9. </w:t>
      </w:r>
      <w:r w:rsidRPr="00214763">
        <w:rPr>
          <w:szCs w:val="24"/>
          <w:lang w:val="en-US"/>
        </w:rPr>
        <w:t xml:space="preserve">Một </w:t>
      </w:r>
      <w:r w:rsidR="00C83E33" w:rsidRPr="00214763">
        <w:rPr>
          <w:szCs w:val="24"/>
        </w:rPr>
        <w:t>vòng</w:t>
      </w:r>
      <w:r w:rsidRPr="00214763">
        <w:rPr>
          <w:szCs w:val="24"/>
          <w:lang w:val="en-US"/>
        </w:rPr>
        <w:t xml:space="preserve"> dây phẳng diện tích 100 cm</w:t>
      </w:r>
      <w:r w:rsidRPr="00214763">
        <w:rPr>
          <w:szCs w:val="24"/>
          <w:vertAlign w:val="superscript"/>
          <w:lang w:val="en-US"/>
        </w:rPr>
        <w:t>2</w:t>
      </w:r>
      <w:r w:rsidRPr="00214763">
        <w:rPr>
          <w:szCs w:val="24"/>
          <w:lang w:val="en-US"/>
        </w:rPr>
        <w:t xml:space="preserve"> đặt trong từ trường đều</w:t>
      </w:r>
      <w:r w:rsidR="00292455" w:rsidRPr="00214763">
        <w:rPr>
          <w:szCs w:val="24"/>
          <w:lang w:val="en-US"/>
        </w:rPr>
        <w:t xml:space="preserve"> (được giới hạn bằng hình vuông nét đứt trên hình)</w:t>
      </w:r>
      <w:r w:rsidRPr="00214763">
        <w:rPr>
          <w:szCs w:val="24"/>
          <w:lang w:val="en-US"/>
        </w:rPr>
        <w:t xml:space="preserve">. </w:t>
      </w:r>
    </w:p>
    <w:p w14:paraId="0179415E" w14:textId="0268C156" w:rsidR="005C4C2B" w:rsidRDefault="005C4C2B" w:rsidP="001E3FCB">
      <w:pPr>
        <w:pBdr>
          <w:top w:val="double" w:sz="4" w:space="1" w:color="C00000"/>
          <w:left w:val="double" w:sz="4" w:space="4" w:color="C00000"/>
          <w:bottom w:val="double" w:sz="4" w:space="1" w:color="C00000"/>
          <w:right w:val="double" w:sz="4" w:space="4" w:color="C00000"/>
        </w:pBdr>
        <w:tabs>
          <w:tab w:val="left" w:pos="284"/>
        </w:tabs>
        <w:jc w:val="center"/>
        <w:rPr>
          <w:szCs w:val="24"/>
          <w:lang w:val="en-US"/>
        </w:rPr>
      </w:pPr>
      <w:r w:rsidRPr="00214763">
        <w:rPr>
          <w:noProof/>
          <w:szCs w:val="24"/>
        </w:rPr>
        <w:drawing>
          <wp:inline distT="0" distB="0" distL="0" distR="0" wp14:anchorId="07CDAE40" wp14:editId="63D02782">
            <wp:extent cx="1263314" cy="1581968"/>
            <wp:effectExtent l="0" t="0" r="0" b="0"/>
            <wp:docPr id="39522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2224" name="Picture 395222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64874" cy="1583921"/>
                    </a:xfrm>
                    <a:prstGeom prst="rect">
                      <a:avLst/>
                    </a:prstGeom>
                  </pic:spPr>
                </pic:pic>
              </a:graphicData>
            </a:graphic>
          </wp:inline>
        </w:drawing>
      </w:r>
    </w:p>
    <w:p w14:paraId="68D3F12B" w14:textId="38431B40" w:rsidR="00432159" w:rsidRPr="00214763" w:rsidRDefault="00527C77" w:rsidP="001E3FCB">
      <w:pPr>
        <w:pBdr>
          <w:top w:val="double" w:sz="4" w:space="1" w:color="C00000"/>
          <w:left w:val="double" w:sz="4" w:space="4" w:color="C00000"/>
          <w:bottom w:val="double" w:sz="4" w:space="1" w:color="C00000"/>
          <w:right w:val="double" w:sz="4" w:space="4" w:color="C00000"/>
        </w:pBdr>
        <w:tabs>
          <w:tab w:val="left" w:pos="284"/>
        </w:tabs>
        <w:jc w:val="both"/>
        <w:rPr>
          <w:rFonts w:asciiTheme="majorHAnsi" w:eastAsiaTheme="minorEastAsia" w:hAnsiTheme="majorHAnsi" w:cstheme="majorHAnsi"/>
          <w:szCs w:val="24"/>
        </w:rPr>
      </w:pPr>
      <w:r w:rsidRPr="00214763">
        <w:rPr>
          <w:szCs w:val="24"/>
          <w:lang w:val="en-US"/>
        </w:rPr>
        <w:t>Cảm ứng từ vuông góc với mặt phẳng</w:t>
      </w:r>
      <w:r w:rsidR="00C83E33" w:rsidRPr="00214763">
        <w:rPr>
          <w:szCs w:val="24"/>
          <w:lang w:val="en-US"/>
        </w:rPr>
        <w:t xml:space="preserve"> </w:t>
      </w:r>
      <w:r w:rsidR="00C83E33" w:rsidRPr="00214763">
        <w:rPr>
          <w:szCs w:val="24"/>
        </w:rPr>
        <w:t>vòng</w:t>
      </w:r>
      <w:r w:rsidRPr="00214763">
        <w:rPr>
          <w:szCs w:val="24"/>
          <w:lang w:val="en-US"/>
        </w:rPr>
        <w:t xml:space="preserve"> dây</w:t>
      </w:r>
      <w:r w:rsidR="00A02114" w:rsidRPr="00214763">
        <w:rPr>
          <w:szCs w:val="24"/>
          <w:lang w:val="en-US"/>
        </w:rPr>
        <w:t xml:space="preserve"> </w:t>
      </w:r>
      <w:r w:rsidR="00A02114" w:rsidRPr="00214763">
        <w:rPr>
          <w:szCs w:val="24"/>
        </w:rPr>
        <w:t>như hình vẽ</w:t>
      </w:r>
      <w:r w:rsidRPr="00214763">
        <w:rPr>
          <w:szCs w:val="24"/>
          <w:lang w:val="en-US"/>
        </w:rPr>
        <w:t xml:space="preserve">. Hai đầu A, B của </w:t>
      </w:r>
      <w:r w:rsidR="00C83E33" w:rsidRPr="00214763">
        <w:rPr>
          <w:szCs w:val="24"/>
        </w:rPr>
        <w:t>vòng</w:t>
      </w:r>
      <w:r w:rsidRPr="00214763">
        <w:rPr>
          <w:szCs w:val="24"/>
          <w:lang w:val="en-US"/>
        </w:rPr>
        <w:t xml:space="preserve"> dây nối với điện trở R</w:t>
      </w:r>
      <w:r w:rsidR="00432159" w:rsidRPr="00214763">
        <w:rPr>
          <w:szCs w:val="24"/>
          <w:lang w:val="en-US"/>
        </w:rPr>
        <w:t xml:space="preserve"> =10 Ω</w:t>
      </w:r>
      <w:r w:rsidRPr="00214763">
        <w:rPr>
          <w:szCs w:val="24"/>
          <w:lang w:val="en-US"/>
        </w:rPr>
        <w:t xml:space="preserve">. </w:t>
      </w:r>
      <w:r w:rsidR="00432159" w:rsidRPr="00214763">
        <w:rPr>
          <w:szCs w:val="24"/>
        </w:rPr>
        <w:t xml:space="preserve">Cảm ứng từ </w:t>
      </w:r>
      <w:r w:rsidR="00C83E33" w:rsidRPr="00214763">
        <w:rPr>
          <w:szCs w:val="24"/>
        </w:rPr>
        <w:t xml:space="preserve">có độ lớn </w:t>
      </w:r>
      <w:r w:rsidR="00432159" w:rsidRPr="00214763">
        <w:rPr>
          <w:szCs w:val="24"/>
        </w:rPr>
        <w:t xml:space="preserve">tăng dần </w:t>
      </w:r>
      <w:r w:rsidR="00214615" w:rsidRPr="00214763">
        <w:rPr>
          <w:szCs w:val="24"/>
          <w:lang w:val="en-US"/>
        </w:rPr>
        <w:t xml:space="preserve">đều </w:t>
      </w:r>
      <w:r w:rsidR="00432159" w:rsidRPr="00214763">
        <w:rPr>
          <w:szCs w:val="24"/>
        </w:rPr>
        <w:t xml:space="preserve">từ 0 đến </w:t>
      </w:r>
      <m:oMath>
        <m:r>
          <m:rPr>
            <m:sty m:val="p"/>
          </m:rPr>
          <w:rPr>
            <w:rFonts w:ascii="Cambria Math" w:hAnsi="Cambria Math" w:cstheme="majorHAnsi"/>
            <w:szCs w:val="24"/>
          </w:rPr>
          <m:t>6.</m:t>
        </m:r>
        <m:sSup>
          <m:sSupPr>
            <m:ctrlPr>
              <w:rPr>
                <w:rFonts w:ascii="Cambria Math" w:hAnsi="Cambria Math" w:cstheme="majorHAnsi"/>
                <w:szCs w:val="24"/>
                <w:lang w:val="en-US"/>
              </w:rPr>
            </m:ctrlPr>
          </m:sSupPr>
          <m:e>
            <m:r>
              <m:rPr>
                <m:sty m:val="p"/>
              </m:rPr>
              <w:rPr>
                <w:rFonts w:ascii="Cambria Math" w:hAnsi="Cambria Math" w:cstheme="majorHAnsi"/>
                <w:szCs w:val="24"/>
              </w:rPr>
              <m:t>1</m:t>
            </m:r>
            <m:r>
              <m:rPr>
                <m:sty m:val="p"/>
              </m:rPr>
              <w:rPr>
                <w:rFonts w:ascii="Cambria Math" w:hAnsi="Cambria Math" w:cstheme="majorHAnsi"/>
                <w:szCs w:val="24"/>
                <w:lang w:val="en-US"/>
              </w:rPr>
              <m:t>0</m:t>
            </m:r>
          </m:e>
          <m:sup>
            <m:r>
              <m:rPr>
                <m:sty m:val="p"/>
              </m:rPr>
              <w:rPr>
                <w:rFonts w:ascii="Cambria Math" w:hAnsi="Cambria Math" w:cstheme="majorHAnsi"/>
                <w:szCs w:val="24"/>
                <w:lang w:val="en-US"/>
              </w:rPr>
              <m:t>-2</m:t>
            </m:r>
          </m:sup>
        </m:sSup>
        <m:r>
          <m:rPr>
            <m:sty m:val="p"/>
          </m:rPr>
          <w:rPr>
            <w:rFonts w:ascii="Cambria Math" w:hAnsi="Cambria Math" w:cstheme="majorHAnsi"/>
            <w:szCs w:val="24"/>
            <w:lang w:val="en-US"/>
          </w:rPr>
          <m:t xml:space="preserve"> T</m:t>
        </m:r>
      </m:oMath>
      <w:r w:rsidR="00432159" w:rsidRPr="00214763">
        <w:rPr>
          <w:szCs w:val="24"/>
          <w:lang w:val="en-US"/>
        </w:rPr>
        <w:t xml:space="preserve"> trong </w:t>
      </w:r>
      <m:oMath>
        <m:sSup>
          <m:sSupPr>
            <m:ctrlPr>
              <w:rPr>
                <w:rFonts w:ascii="Cambria Math" w:eastAsiaTheme="minorEastAsia" w:hAnsi="Cambria Math" w:cstheme="majorHAnsi"/>
                <w:szCs w:val="24"/>
                <w:lang w:val="en-US"/>
              </w:rPr>
            </m:ctrlPr>
          </m:sSupPr>
          <m:e>
            <m:r>
              <m:rPr>
                <m:sty m:val="p"/>
              </m:rPr>
              <w:rPr>
                <w:rFonts w:ascii="Cambria Math" w:eastAsiaTheme="minorEastAsia" w:hAnsi="Cambria Math" w:cstheme="majorHAnsi"/>
                <w:szCs w:val="24"/>
                <w:lang w:val="en-US"/>
              </w:rPr>
              <m:t>2.10</m:t>
            </m:r>
          </m:e>
          <m:sup>
            <m:r>
              <m:rPr>
                <m:sty m:val="p"/>
              </m:rPr>
              <w:rPr>
                <w:rFonts w:ascii="Cambria Math" w:eastAsiaTheme="minorEastAsia" w:hAnsi="Cambria Math" w:cstheme="majorHAnsi"/>
                <w:szCs w:val="24"/>
                <w:lang w:val="en-US"/>
              </w:rPr>
              <m:t>-3</m:t>
            </m:r>
          </m:sup>
        </m:sSup>
        <m:r>
          <m:rPr>
            <m:sty m:val="p"/>
          </m:rPr>
          <w:rPr>
            <w:rFonts w:ascii="Cambria Math" w:eastAsiaTheme="minorEastAsia" w:hAnsi="Cambria Math" w:cstheme="majorHAnsi"/>
            <w:szCs w:val="24"/>
            <w:lang w:val="en-US"/>
          </w:rPr>
          <m:t xml:space="preserve"> s</m:t>
        </m:r>
      </m:oMath>
      <w:r w:rsidR="00432159" w:rsidRPr="00214763">
        <w:rPr>
          <w:szCs w:val="24"/>
          <w:lang w:val="en-US"/>
        </w:rPr>
        <w:t xml:space="preserve">. </w:t>
      </w:r>
      <w:r w:rsidR="00432159" w:rsidRPr="00214763">
        <w:rPr>
          <w:szCs w:val="24"/>
        </w:rPr>
        <w:t>Dòng điện qua điện trở</w:t>
      </w:r>
    </w:p>
    <w:p w14:paraId="6B5A7A87" w14:textId="5378D135" w:rsidR="00C83E33" w:rsidRPr="00214763" w:rsidRDefault="00C83E33" w:rsidP="001E3FCB">
      <w:pPr>
        <w:pBdr>
          <w:top w:val="double" w:sz="4" w:space="1" w:color="C00000"/>
          <w:left w:val="double" w:sz="4" w:space="4" w:color="C00000"/>
          <w:bottom w:val="double" w:sz="4" w:space="1" w:color="C00000"/>
          <w:right w:val="double" w:sz="4" w:space="4" w:color="C00000"/>
        </w:pBdr>
        <w:tabs>
          <w:tab w:val="left" w:pos="284"/>
        </w:tabs>
        <w:rPr>
          <w:szCs w:val="24"/>
        </w:rPr>
      </w:pPr>
      <w:r w:rsidRPr="00214763">
        <w:rPr>
          <w:rStyle w:val="YoungMixChar"/>
          <w:b/>
          <w:szCs w:val="24"/>
        </w:rPr>
        <w:tab/>
        <w:t xml:space="preserve">A. </w:t>
      </w:r>
      <w:r w:rsidRPr="00214763">
        <w:rPr>
          <w:szCs w:val="24"/>
        </w:rPr>
        <w:t xml:space="preserve">có chiều từ A đến B và có </w:t>
      </w:r>
      <w:r w:rsidR="00214615" w:rsidRPr="00214763">
        <w:rPr>
          <w:szCs w:val="24"/>
          <w:lang w:val="en-US"/>
        </w:rPr>
        <w:t>cường độ</w:t>
      </w:r>
      <w:r w:rsidRPr="00214763">
        <w:rPr>
          <w:szCs w:val="24"/>
        </w:rPr>
        <w:t xml:space="preserve"> 0,03 A.</w:t>
      </w:r>
    </w:p>
    <w:p w14:paraId="5351A4A2" w14:textId="5CFEC7E7" w:rsidR="00C83E33" w:rsidRPr="00214763" w:rsidRDefault="00C83E33" w:rsidP="001E3FCB">
      <w:pPr>
        <w:pBdr>
          <w:top w:val="double" w:sz="4" w:space="1" w:color="C00000"/>
          <w:left w:val="double" w:sz="4" w:space="4" w:color="C00000"/>
          <w:bottom w:val="double" w:sz="4" w:space="1" w:color="C00000"/>
          <w:right w:val="double" w:sz="4" w:space="4" w:color="C00000"/>
        </w:pBdr>
        <w:tabs>
          <w:tab w:val="left" w:pos="284"/>
        </w:tabs>
        <w:rPr>
          <w:szCs w:val="24"/>
        </w:rPr>
      </w:pPr>
      <w:r w:rsidRPr="00214763">
        <w:rPr>
          <w:rStyle w:val="YoungMixChar"/>
          <w:b/>
          <w:szCs w:val="24"/>
        </w:rPr>
        <w:tab/>
        <w:t xml:space="preserve">B. </w:t>
      </w:r>
      <w:r w:rsidRPr="00214763">
        <w:rPr>
          <w:szCs w:val="24"/>
        </w:rPr>
        <w:t xml:space="preserve">có chiều từ B đến A và có </w:t>
      </w:r>
      <w:r w:rsidR="00214615" w:rsidRPr="00214763">
        <w:rPr>
          <w:szCs w:val="24"/>
          <w:lang w:val="en-US"/>
        </w:rPr>
        <w:t>cường độ</w:t>
      </w:r>
      <w:r w:rsidRPr="00214763">
        <w:rPr>
          <w:szCs w:val="24"/>
        </w:rPr>
        <w:t xml:space="preserve"> 0,</w:t>
      </w:r>
      <w:r w:rsidR="008B45E5" w:rsidRPr="00214763">
        <w:rPr>
          <w:szCs w:val="24"/>
          <w:lang w:val="en-US"/>
        </w:rPr>
        <w:t>3</w:t>
      </w:r>
      <w:r w:rsidRPr="00214763">
        <w:rPr>
          <w:szCs w:val="24"/>
        </w:rPr>
        <w:t xml:space="preserve"> A.</w:t>
      </w:r>
    </w:p>
    <w:p w14:paraId="03460010" w14:textId="3547C71B" w:rsidR="00527C77" w:rsidRPr="00214763" w:rsidRDefault="00432159" w:rsidP="001E3FCB">
      <w:pPr>
        <w:pBdr>
          <w:top w:val="double" w:sz="4" w:space="1" w:color="C00000"/>
          <w:left w:val="double" w:sz="4" w:space="4" w:color="C00000"/>
          <w:bottom w:val="double" w:sz="4" w:space="1" w:color="C00000"/>
          <w:right w:val="double" w:sz="4" w:space="4" w:color="C00000"/>
        </w:pBdr>
        <w:tabs>
          <w:tab w:val="left" w:pos="284"/>
        </w:tabs>
        <w:rPr>
          <w:szCs w:val="24"/>
        </w:rPr>
      </w:pPr>
      <w:r w:rsidRPr="00214763">
        <w:rPr>
          <w:rStyle w:val="YoungMixChar"/>
          <w:b/>
          <w:szCs w:val="24"/>
        </w:rPr>
        <w:tab/>
        <w:t xml:space="preserve">C. </w:t>
      </w:r>
      <w:r w:rsidRPr="00214763">
        <w:rPr>
          <w:szCs w:val="24"/>
        </w:rPr>
        <w:t>có chiều từ B đến A</w:t>
      </w:r>
      <w:r w:rsidR="00C83E33" w:rsidRPr="00214763">
        <w:rPr>
          <w:szCs w:val="24"/>
        </w:rPr>
        <w:t xml:space="preserve"> và có </w:t>
      </w:r>
      <w:r w:rsidR="00214615" w:rsidRPr="00214763">
        <w:rPr>
          <w:szCs w:val="24"/>
          <w:lang w:val="en-US"/>
        </w:rPr>
        <w:t>cường độ</w:t>
      </w:r>
      <w:r w:rsidR="00C83E33" w:rsidRPr="00214763">
        <w:rPr>
          <w:szCs w:val="24"/>
        </w:rPr>
        <w:t xml:space="preserve"> 0,03 A.</w:t>
      </w:r>
    </w:p>
    <w:p w14:paraId="2E67054C" w14:textId="1DAE16A6" w:rsidR="00C83E33" w:rsidRDefault="00C83E33" w:rsidP="001E3FCB">
      <w:pPr>
        <w:pBdr>
          <w:top w:val="double" w:sz="4" w:space="1" w:color="C00000"/>
          <w:left w:val="double" w:sz="4" w:space="4" w:color="C00000"/>
          <w:bottom w:val="double" w:sz="4" w:space="1" w:color="C00000"/>
          <w:right w:val="double" w:sz="4" w:space="4" w:color="C00000"/>
        </w:pBdr>
        <w:tabs>
          <w:tab w:val="left" w:pos="284"/>
        </w:tabs>
        <w:rPr>
          <w:szCs w:val="24"/>
          <w:lang w:val="en-US"/>
        </w:rPr>
      </w:pPr>
      <w:r w:rsidRPr="00214763">
        <w:rPr>
          <w:rStyle w:val="YoungMixChar"/>
          <w:b/>
          <w:szCs w:val="24"/>
        </w:rPr>
        <w:tab/>
        <w:t xml:space="preserve">D. </w:t>
      </w:r>
      <w:r w:rsidRPr="00214763">
        <w:rPr>
          <w:szCs w:val="24"/>
        </w:rPr>
        <w:t xml:space="preserve">có chiều từ </w:t>
      </w:r>
      <w:r w:rsidR="00A942A8" w:rsidRPr="00214763">
        <w:rPr>
          <w:szCs w:val="24"/>
          <w:lang w:val="en-US"/>
        </w:rPr>
        <w:t>A</w:t>
      </w:r>
      <w:r w:rsidRPr="00214763">
        <w:rPr>
          <w:szCs w:val="24"/>
        </w:rPr>
        <w:t xml:space="preserve"> đến </w:t>
      </w:r>
      <w:r w:rsidR="00A942A8" w:rsidRPr="00214763">
        <w:rPr>
          <w:szCs w:val="24"/>
          <w:lang w:val="en-US"/>
        </w:rPr>
        <w:t>B</w:t>
      </w:r>
      <w:r w:rsidRPr="00214763">
        <w:rPr>
          <w:szCs w:val="24"/>
        </w:rPr>
        <w:t xml:space="preserve"> và có </w:t>
      </w:r>
      <w:r w:rsidR="00214615" w:rsidRPr="00214763">
        <w:rPr>
          <w:szCs w:val="24"/>
          <w:lang w:val="en-US"/>
        </w:rPr>
        <w:t>cường độ</w:t>
      </w:r>
      <w:r w:rsidRPr="00214763">
        <w:rPr>
          <w:szCs w:val="24"/>
        </w:rPr>
        <w:t xml:space="preserve"> 0,</w:t>
      </w:r>
      <w:r w:rsidR="008B45E5" w:rsidRPr="00214763">
        <w:rPr>
          <w:szCs w:val="24"/>
          <w:lang w:val="en-US"/>
        </w:rPr>
        <w:t>3</w:t>
      </w:r>
      <w:r w:rsidRPr="00214763">
        <w:rPr>
          <w:szCs w:val="24"/>
        </w:rPr>
        <w:t xml:space="preserve"> A.</w:t>
      </w:r>
    </w:p>
    <w:p w14:paraId="21E654A1" w14:textId="468F3B95" w:rsidR="00075D0C" w:rsidRDefault="00075D0C" w:rsidP="001E3FCB">
      <w:pPr>
        <w:tabs>
          <w:tab w:val="left" w:pos="284"/>
        </w:tabs>
        <w:jc w:val="both"/>
        <w:rPr>
          <w:b/>
          <w:color w:val="EE0000"/>
          <w:szCs w:val="24"/>
          <w:lang w:val="en-US"/>
        </w:rPr>
      </w:pPr>
      <w:r w:rsidRPr="00075D0C">
        <w:rPr>
          <w:b/>
          <w:color w:val="EE0000"/>
          <w:szCs w:val="24"/>
          <w:lang w:val="en-US"/>
        </w:rPr>
        <w:t xml:space="preserve">Đáp án: </w:t>
      </w:r>
      <w:r>
        <w:rPr>
          <w:b/>
          <w:color w:val="EE0000"/>
          <w:szCs w:val="24"/>
          <w:lang w:val="en-US"/>
        </w:rPr>
        <w:t>C</w:t>
      </w:r>
    </w:p>
    <w:p w14:paraId="776877F3"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1. Phân tích nhanh</w:t>
      </w:r>
    </w:p>
    <w:p w14:paraId="7DCEA5C7"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Từ trường hướng ra khỏi mặt phẳng hình vẽ và tăng đều. Cần xác định suất điện động, cường độ và chiều dòng điện cảm ứng.</w:t>
      </w:r>
    </w:p>
    <w:p w14:paraId="7BBAB0E9"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2. Hướng dẫn giải</w:t>
      </w:r>
    </w:p>
    <w:p w14:paraId="4421D0F5"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Đổi diện tích:</w:t>
      </w:r>
    </w:p>
    <w:p w14:paraId="58916878"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S=100</m:t>
          </m:r>
          <m:sSup>
            <m:sSupPr>
              <m:ctrlPr>
                <w:rPr>
                  <w:rFonts w:ascii="Cambria Math" w:hAnsi="Cambria Math"/>
                  <w:bCs/>
                  <w:color w:val="002366"/>
                  <w:szCs w:val="24"/>
                  <w:lang w:val="en-US"/>
                </w:rPr>
              </m:ctrlPr>
            </m:sSupPr>
            <m:e>
              <m:r>
                <m:rPr>
                  <m:nor/>
                </m:rPr>
                <w:rPr>
                  <w:bCs/>
                  <w:color w:val="002366"/>
                  <w:szCs w:val="24"/>
                  <w:lang w:val="en-US"/>
                </w:rPr>
                <m:t> cm</m:t>
              </m:r>
            </m:e>
            <m:sup>
              <m:r>
                <w:rPr>
                  <w:rFonts w:ascii="Cambria Math" w:hAnsi="Cambria Math"/>
                  <w:color w:val="002366"/>
                  <w:szCs w:val="24"/>
                  <w:lang w:val="en-US"/>
                </w:rPr>
                <m:t>2</m:t>
              </m:r>
            </m:sup>
          </m:sSup>
          <m:r>
            <w:rPr>
              <w:rFonts w:ascii="Cambria Math" w:hAnsi="Cambria Math"/>
              <w:color w:val="002366"/>
              <w:szCs w:val="24"/>
              <w:lang w:val="en-US"/>
            </w:rPr>
            <m:t>=</m:t>
          </m:r>
          <m:sSup>
            <m:sSupPr>
              <m:ctrlPr>
                <w:rPr>
                  <w:rFonts w:ascii="Cambria Math" w:hAnsi="Cambria Math"/>
                  <w:bCs/>
                  <w:color w:val="002366"/>
                  <w:szCs w:val="24"/>
                  <w:lang w:val="en-US"/>
                </w:rPr>
              </m:ctrlPr>
            </m:sSupPr>
            <m:e>
              <m:r>
                <w:rPr>
                  <w:rFonts w:ascii="Cambria Math" w:hAnsi="Cambria Math"/>
                  <w:color w:val="002366"/>
                  <w:szCs w:val="24"/>
                  <w:lang w:val="en-US"/>
                </w:rPr>
                <m:t>10</m:t>
              </m:r>
            </m:e>
            <m:sup>
              <m:r>
                <w:rPr>
                  <w:rFonts w:ascii="Cambria Math" w:hAnsi="Cambria Math"/>
                  <w:color w:val="002366"/>
                  <w:szCs w:val="24"/>
                  <w:lang w:val="en-US"/>
                </w:rPr>
                <m:t>-2</m:t>
              </m:r>
            </m:sup>
          </m:sSup>
          <m:sSup>
            <m:sSupPr>
              <m:ctrlPr>
                <w:rPr>
                  <w:rFonts w:ascii="Cambria Math" w:hAnsi="Cambria Math"/>
                  <w:bCs/>
                  <w:color w:val="002366"/>
                  <w:szCs w:val="24"/>
                  <w:lang w:val="en-US"/>
                </w:rPr>
              </m:ctrlPr>
            </m:sSupPr>
            <m:e>
              <m:r>
                <m:rPr>
                  <m:nor/>
                </m:rPr>
                <w:rPr>
                  <w:bCs/>
                  <w:color w:val="002366"/>
                  <w:szCs w:val="24"/>
                  <w:lang w:val="en-US"/>
                </w:rPr>
                <m:t> m</m:t>
              </m:r>
            </m:e>
            <m:sup>
              <m:r>
                <w:rPr>
                  <w:rFonts w:ascii="Cambria Math" w:hAnsi="Cambria Math"/>
                  <w:color w:val="002366"/>
                  <w:szCs w:val="24"/>
                  <w:lang w:val="en-US"/>
                </w:rPr>
                <m:t>2</m:t>
              </m:r>
            </m:sup>
          </m:sSup>
          <m:r>
            <w:rPr>
              <w:rFonts w:ascii="Cambria Math" w:hAnsi="Cambria Math"/>
              <w:color w:val="002366"/>
              <w:szCs w:val="24"/>
              <w:lang w:val="en-US"/>
            </w:rPr>
            <m:t>.</m:t>
          </m:r>
        </m:oMath>
      </m:oMathPara>
    </w:p>
    <w:p w14:paraId="7B96DC8D" w14:textId="51EBA7CE" w:rsidR="003000D6" w:rsidRPr="003000D6" w:rsidRDefault="003000D6" w:rsidP="001E3FCB">
      <w:pPr>
        <w:tabs>
          <w:tab w:val="left" w:pos="284"/>
        </w:tabs>
        <w:jc w:val="both"/>
        <w:rPr>
          <w:bCs/>
          <w:color w:val="002366"/>
          <w:szCs w:val="24"/>
          <w:lang w:val="en-US"/>
        </w:rPr>
      </w:pPr>
      <w:r w:rsidRPr="003000D6">
        <w:rPr>
          <w:bCs/>
          <w:color w:val="002366"/>
          <w:szCs w:val="24"/>
          <w:lang w:val="en-US"/>
        </w:rPr>
        <w:t>Độ biến thiên cảm ứng từ:</w:t>
      </w:r>
    </w:p>
    <w:p w14:paraId="074001B6" w14:textId="77777777" w:rsidR="00FF42A3" w:rsidRDefault="003000D6" w:rsidP="001E3FCB">
      <w:pPr>
        <w:tabs>
          <w:tab w:val="left" w:pos="284"/>
        </w:tabs>
        <w:jc w:val="both"/>
        <w:rPr>
          <w:bCs/>
          <w:i/>
          <w:color w:val="002366"/>
          <w:szCs w:val="24"/>
          <w:lang w:val="en-US"/>
        </w:rPr>
      </w:pPr>
      <m:oMathPara>
        <m:oMath>
          <m:r>
            <m:rPr>
              <m:sty m:val="p"/>
            </m:rPr>
            <w:rPr>
              <w:rFonts w:ascii="Cambria Math" w:hAnsi="Cambria Math"/>
              <w:color w:val="002366"/>
              <w:szCs w:val="24"/>
              <w:lang w:val="en-US"/>
            </w:rPr>
            <m:t>Δ</m:t>
          </m:r>
          <m:r>
            <w:rPr>
              <w:rFonts w:ascii="Cambria Math" w:hAnsi="Cambria Math"/>
              <w:color w:val="002366"/>
              <w:szCs w:val="24"/>
              <w:lang w:val="en-US"/>
            </w:rPr>
            <m:t>B=6⋅</m:t>
          </m:r>
          <m:sSup>
            <m:sSupPr>
              <m:ctrlPr>
                <w:rPr>
                  <w:rFonts w:ascii="Cambria Math" w:hAnsi="Cambria Math"/>
                  <w:bCs/>
                  <w:color w:val="002366"/>
                  <w:szCs w:val="24"/>
                  <w:lang w:val="en-US"/>
                </w:rPr>
              </m:ctrlPr>
            </m:sSupPr>
            <m:e>
              <m:r>
                <w:rPr>
                  <w:rFonts w:ascii="Cambria Math" w:hAnsi="Cambria Math"/>
                  <w:color w:val="002366"/>
                  <w:szCs w:val="24"/>
                  <w:lang w:val="en-US"/>
                </w:rPr>
                <m:t>10</m:t>
              </m:r>
            </m:e>
            <m:sup>
              <m:r>
                <w:rPr>
                  <w:rFonts w:ascii="Cambria Math" w:hAnsi="Cambria Math"/>
                  <w:color w:val="002366"/>
                  <w:szCs w:val="24"/>
                  <w:lang w:val="en-US"/>
                </w:rPr>
                <m:t>-2</m:t>
              </m:r>
            </m:sup>
          </m:sSup>
          <m:r>
            <m:rPr>
              <m:nor/>
            </m:rPr>
            <w:rPr>
              <w:bCs/>
              <w:color w:val="002366"/>
              <w:szCs w:val="24"/>
              <w:lang w:val="en-US"/>
            </w:rPr>
            <m:t> T</m:t>
          </m:r>
          <m:r>
            <w:rPr>
              <w:rFonts w:ascii="Cambria Math" w:hAnsi="Cambria Math"/>
              <w:color w:val="002366"/>
              <w:szCs w:val="24"/>
              <w:lang w:val="en-US"/>
            </w:rPr>
            <m:t>.</m:t>
          </m:r>
        </m:oMath>
      </m:oMathPara>
    </w:p>
    <w:p w14:paraId="17028C6E" w14:textId="5D61AD3E" w:rsidR="003000D6" w:rsidRPr="003000D6" w:rsidRDefault="003000D6" w:rsidP="001E3FCB">
      <w:pPr>
        <w:tabs>
          <w:tab w:val="left" w:pos="284"/>
        </w:tabs>
        <w:jc w:val="both"/>
        <w:rPr>
          <w:bCs/>
          <w:color w:val="002366"/>
          <w:szCs w:val="24"/>
          <w:lang w:val="en-US"/>
        </w:rPr>
      </w:pPr>
      <w:r w:rsidRPr="003000D6">
        <w:rPr>
          <w:bCs/>
          <w:color w:val="002366"/>
          <w:szCs w:val="24"/>
          <w:lang w:val="en-US"/>
        </w:rPr>
        <w:t>Suất điện động cảm ứng:</w:t>
      </w:r>
    </w:p>
    <w:p w14:paraId="1A77218E" w14:textId="77777777" w:rsidR="00FF42A3" w:rsidRDefault="003000D6" w:rsidP="001E3FCB">
      <w:pPr>
        <w:tabs>
          <w:tab w:val="left" w:pos="284"/>
        </w:tabs>
        <w:jc w:val="both"/>
        <w:rPr>
          <w:bCs/>
          <w:i/>
          <w:color w:val="002366"/>
          <w:szCs w:val="24"/>
          <w:lang w:val="en-US"/>
        </w:rPr>
      </w:pPr>
      <m:oMathPara>
        <m:oMath>
          <m:r>
            <m:rPr>
              <m:scr m:val="script"/>
            </m:rPr>
            <w:rPr>
              <w:rFonts w:ascii="Cambria Math" w:hAnsi="Cambria Math"/>
              <w:color w:val="002366"/>
              <w:szCs w:val="24"/>
              <w:lang w:val="en-US"/>
            </w:rPr>
            <m:t>∣E∣=</m:t>
          </m:r>
          <m:r>
            <w:rPr>
              <w:rFonts w:ascii="Cambria Math" w:hAnsi="Cambria Math"/>
              <w:color w:val="002366"/>
              <w:szCs w:val="24"/>
              <w:lang w:val="en-US"/>
            </w:rPr>
            <m:t>S</m:t>
          </m:r>
          <m:f>
            <m:fPr>
              <m:ctrlPr>
                <w:rPr>
                  <w:rFonts w:ascii="Cambria Math" w:hAnsi="Cambria Math"/>
                  <w:bCs/>
                  <w:color w:val="002366"/>
                  <w:szCs w:val="24"/>
                  <w:lang w:val="en-US"/>
                </w:rPr>
              </m:ctrlPr>
            </m:fPr>
            <m:num>
              <m:r>
                <m:rPr>
                  <m:sty m:val="p"/>
                </m:rPr>
                <w:rPr>
                  <w:rFonts w:ascii="Cambria Math" w:hAnsi="Cambria Math"/>
                  <w:color w:val="002366"/>
                  <w:szCs w:val="24"/>
                  <w:lang w:val="en-US"/>
                </w:rPr>
                <m:t>Δ</m:t>
              </m:r>
              <m:r>
                <w:rPr>
                  <w:rFonts w:ascii="Cambria Math" w:hAnsi="Cambria Math"/>
                  <w:color w:val="002366"/>
                  <w:szCs w:val="24"/>
                  <w:lang w:val="en-US"/>
                </w:rPr>
                <m:t>B</m:t>
              </m:r>
            </m:num>
            <m:den>
              <m:r>
                <m:rPr>
                  <m:sty m:val="p"/>
                </m:rPr>
                <w:rPr>
                  <w:rFonts w:ascii="Cambria Math" w:hAnsi="Cambria Math"/>
                  <w:color w:val="002366"/>
                  <w:szCs w:val="24"/>
                  <w:lang w:val="en-US"/>
                </w:rPr>
                <m:t>Δ</m:t>
              </m:r>
              <m:r>
                <w:rPr>
                  <w:rFonts w:ascii="Cambria Math" w:hAnsi="Cambria Math"/>
                  <w:color w:val="002366"/>
                  <w:szCs w:val="24"/>
                  <w:lang w:val="en-US"/>
                </w:rPr>
                <m:t>t</m:t>
              </m:r>
            </m:den>
          </m:f>
          <m:r>
            <w:rPr>
              <w:rFonts w:ascii="Cambria Math" w:hAnsi="Cambria Math"/>
              <w:color w:val="002366"/>
              <w:szCs w:val="24"/>
              <w:lang w:val="en-US"/>
            </w:rPr>
            <m:t>=</m:t>
          </m:r>
          <m:sSup>
            <m:sSupPr>
              <m:ctrlPr>
                <w:rPr>
                  <w:rFonts w:ascii="Cambria Math" w:hAnsi="Cambria Math"/>
                  <w:bCs/>
                  <w:color w:val="002366"/>
                  <w:szCs w:val="24"/>
                  <w:lang w:val="en-US"/>
                </w:rPr>
              </m:ctrlPr>
            </m:sSupPr>
            <m:e>
              <m:r>
                <w:rPr>
                  <w:rFonts w:ascii="Cambria Math" w:hAnsi="Cambria Math"/>
                  <w:color w:val="002366"/>
                  <w:szCs w:val="24"/>
                  <w:lang w:val="en-US"/>
                </w:rPr>
                <m:t>10</m:t>
              </m:r>
            </m:e>
            <m:sup>
              <m:r>
                <w:rPr>
                  <w:rFonts w:ascii="Cambria Math" w:hAnsi="Cambria Math"/>
                  <w:color w:val="002366"/>
                  <w:szCs w:val="24"/>
                  <w:lang w:val="en-US"/>
                </w:rPr>
                <m:t>-2</m:t>
              </m:r>
            </m:sup>
          </m:sSup>
          <m:r>
            <w:rPr>
              <w:rFonts w:ascii="Cambria Math" w:hAnsi="Cambria Math"/>
              <w:color w:val="002366"/>
              <w:szCs w:val="24"/>
              <w:lang w:val="en-US"/>
            </w:rPr>
            <m:t>⋅</m:t>
          </m:r>
          <m:f>
            <m:fPr>
              <m:ctrlPr>
                <w:rPr>
                  <w:rFonts w:ascii="Cambria Math" w:hAnsi="Cambria Math"/>
                  <w:bCs/>
                  <w:color w:val="002366"/>
                  <w:szCs w:val="24"/>
                  <w:lang w:val="en-US"/>
                </w:rPr>
              </m:ctrlPr>
            </m:fPr>
            <m:num>
              <m:r>
                <w:rPr>
                  <w:rFonts w:ascii="Cambria Math" w:hAnsi="Cambria Math"/>
                  <w:color w:val="002366"/>
                  <w:szCs w:val="24"/>
                  <w:lang w:val="en-US"/>
                </w:rPr>
                <m:t>6⋅</m:t>
              </m:r>
              <m:sSup>
                <m:sSupPr>
                  <m:ctrlPr>
                    <w:rPr>
                      <w:rFonts w:ascii="Cambria Math" w:hAnsi="Cambria Math"/>
                      <w:bCs/>
                      <w:color w:val="002366"/>
                      <w:szCs w:val="24"/>
                      <w:lang w:val="en-US"/>
                    </w:rPr>
                  </m:ctrlPr>
                </m:sSupPr>
                <m:e>
                  <m:r>
                    <w:rPr>
                      <w:rFonts w:ascii="Cambria Math" w:hAnsi="Cambria Math"/>
                      <w:color w:val="002366"/>
                      <w:szCs w:val="24"/>
                      <w:lang w:val="en-US"/>
                    </w:rPr>
                    <m:t>10</m:t>
                  </m:r>
                </m:e>
                <m:sup>
                  <m:r>
                    <w:rPr>
                      <w:rFonts w:ascii="Cambria Math" w:hAnsi="Cambria Math"/>
                      <w:color w:val="002366"/>
                      <w:szCs w:val="24"/>
                      <w:lang w:val="en-US"/>
                    </w:rPr>
                    <m:t>-2</m:t>
                  </m:r>
                </m:sup>
              </m:sSup>
            </m:num>
            <m:den>
              <m:r>
                <w:rPr>
                  <w:rFonts w:ascii="Cambria Math" w:hAnsi="Cambria Math"/>
                  <w:color w:val="002366"/>
                  <w:szCs w:val="24"/>
                  <w:lang w:val="en-US"/>
                </w:rPr>
                <m:t>2⋅</m:t>
              </m:r>
              <m:sSup>
                <m:sSupPr>
                  <m:ctrlPr>
                    <w:rPr>
                      <w:rFonts w:ascii="Cambria Math" w:hAnsi="Cambria Math"/>
                      <w:bCs/>
                      <w:color w:val="002366"/>
                      <w:szCs w:val="24"/>
                      <w:lang w:val="en-US"/>
                    </w:rPr>
                  </m:ctrlPr>
                </m:sSupPr>
                <m:e>
                  <m:r>
                    <w:rPr>
                      <w:rFonts w:ascii="Cambria Math" w:hAnsi="Cambria Math"/>
                      <w:color w:val="002366"/>
                      <w:szCs w:val="24"/>
                      <w:lang w:val="en-US"/>
                    </w:rPr>
                    <m:t>10</m:t>
                  </m:r>
                </m:e>
                <m:sup>
                  <m:r>
                    <w:rPr>
                      <w:rFonts w:ascii="Cambria Math" w:hAnsi="Cambria Math"/>
                      <w:color w:val="002366"/>
                      <w:szCs w:val="24"/>
                      <w:lang w:val="en-US"/>
                    </w:rPr>
                    <m:t>-3</m:t>
                  </m:r>
                </m:sup>
              </m:sSup>
            </m:den>
          </m:f>
          <m:r>
            <w:rPr>
              <w:rFonts w:ascii="Cambria Math" w:hAnsi="Cambria Math"/>
              <w:color w:val="002366"/>
              <w:szCs w:val="24"/>
              <w:lang w:val="en-US"/>
            </w:rPr>
            <m:t>=0,3</m:t>
          </m:r>
          <m:r>
            <m:rPr>
              <m:nor/>
            </m:rPr>
            <w:rPr>
              <w:bCs/>
              <w:color w:val="002366"/>
              <w:szCs w:val="24"/>
              <w:lang w:val="en-US"/>
            </w:rPr>
            <m:t> V</m:t>
          </m:r>
          <m:r>
            <w:rPr>
              <w:rFonts w:ascii="Cambria Math" w:hAnsi="Cambria Math"/>
              <w:color w:val="002366"/>
              <w:szCs w:val="24"/>
              <w:lang w:val="en-US"/>
            </w:rPr>
            <m:t>.</m:t>
          </m:r>
        </m:oMath>
      </m:oMathPara>
    </w:p>
    <w:p w14:paraId="33A84FD9" w14:textId="3D8E62F5" w:rsidR="003000D6" w:rsidRPr="003000D6" w:rsidRDefault="003000D6" w:rsidP="001E3FCB">
      <w:pPr>
        <w:tabs>
          <w:tab w:val="left" w:pos="284"/>
        </w:tabs>
        <w:jc w:val="both"/>
        <w:rPr>
          <w:bCs/>
          <w:color w:val="002366"/>
          <w:szCs w:val="24"/>
          <w:lang w:val="en-US"/>
        </w:rPr>
      </w:pPr>
      <w:r w:rsidRPr="003000D6">
        <w:rPr>
          <w:bCs/>
          <w:color w:val="002366"/>
          <w:szCs w:val="24"/>
          <w:lang w:val="en-US"/>
        </w:rPr>
        <w:t>Cường độ dòng điện:</w:t>
      </w:r>
    </w:p>
    <w:p w14:paraId="5D135E06"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I=</m:t>
          </m:r>
          <m:f>
            <m:fPr>
              <m:ctrlPr>
                <w:rPr>
                  <w:rFonts w:ascii="Cambria Math" w:hAnsi="Cambria Math"/>
                  <w:bCs/>
                  <w:color w:val="002366"/>
                  <w:szCs w:val="24"/>
                  <w:lang w:val="en-US"/>
                </w:rPr>
              </m:ctrlPr>
            </m:fPr>
            <m:num>
              <m:r>
                <m:rPr>
                  <m:scr m:val="script"/>
                </m:rPr>
                <w:rPr>
                  <w:rFonts w:ascii="Cambria Math" w:hAnsi="Cambria Math"/>
                  <w:color w:val="002366"/>
                  <w:szCs w:val="24"/>
                  <w:lang w:val="en-US"/>
                </w:rPr>
                <m:t>E</m:t>
              </m:r>
            </m:num>
            <m:den>
              <m:r>
                <w:rPr>
                  <w:rFonts w:ascii="Cambria Math" w:hAnsi="Cambria Math"/>
                  <w:color w:val="002366"/>
                  <w:szCs w:val="24"/>
                  <w:lang w:val="en-US"/>
                </w:rPr>
                <m:t>R</m:t>
              </m:r>
            </m:den>
          </m:f>
          <m:r>
            <w:rPr>
              <w:rFonts w:ascii="Cambria Math" w:hAnsi="Cambria Math"/>
              <w:color w:val="002366"/>
              <w:szCs w:val="24"/>
              <w:lang w:val="en-US"/>
            </w:rPr>
            <m:t>=</m:t>
          </m:r>
          <m:f>
            <m:fPr>
              <m:ctrlPr>
                <w:rPr>
                  <w:rFonts w:ascii="Cambria Math" w:hAnsi="Cambria Math"/>
                  <w:bCs/>
                  <w:color w:val="002366"/>
                  <w:szCs w:val="24"/>
                  <w:lang w:val="en-US"/>
                </w:rPr>
              </m:ctrlPr>
            </m:fPr>
            <m:num>
              <m:r>
                <w:rPr>
                  <w:rFonts w:ascii="Cambria Math" w:hAnsi="Cambria Math"/>
                  <w:color w:val="002366"/>
                  <w:szCs w:val="24"/>
                  <w:lang w:val="en-US"/>
                </w:rPr>
                <m:t>0,3</m:t>
              </m:r>
            </m:num>
            <m:den>
              <m:r>
                <w:rPr>
                  <w:rFonts w:ascii="Cambria Math" w:hAnsi="Cambria Math"/>
                  <w:color w:val="002366"/>
                  <w:szCs w:val="24"/>
                  <w:lang w:val="en-US"/>
                </w:rPr>
                <m:t>10</m:t>
              </m:r>
            </m:den>
          </m:f>
          <m:r>
            <w:rPr>
              <w:rFonts w:ascii="Cambria Math" w:hAnsi="Cambria Math"/>
              <w:color w:val="002366"/>
              <w:szCs w:val="24"/>
              <w:lang w:val="en-US"/>
            </w:rPr>
            <m:t>=0,03</m:t>
          </m:r>
          <m:r>
            <m:rPr>
              <m:nor/>
            </m:rPr>
            <w:rPr>
              <w:bCs/>
              <w:color w:val="002366"/>
              <w:szCs w:val="24"/>
              <w:lang w:val="en-US"/>
            </w:rPr>
            <m:t> A</m:t>
          </m:r>
          <m:r>
            <w:rPr>
              <w:rFonts w:ascii="Cambria Math" w:hAnsi="Cambria Math"/>
              <w:color w:val="002366"/>
              <w:szCs w:val="24"/>
              <w:lang w:val="en-US"/>
            </w:rPr>
            <m:t>.</m:t>
          </m:r>
        </m:oMath>
      </m:oMathPara>
    </w:p>
    <w:p w14:paraId="763785DF" w14:textId="674F022D" w:rsidR="003000D6" w:rsidRPr="003000D6" w:rsidRDefault="003000D6" w:rsidP="001E3FCB">
      <w:pPr>
        <w:tabs>
          <w:tab w:val="left" w:pos="284"/>
        </w:tabs>
        <w:jc w:val="both"/>
        <w:rPr>
          <w:bCs/>
          <w:color w:val="002366"/>
          <w:szCs w:val="24"/>
          <w:lang w:val="en-US"/>
        </w:rPr>
      </w:pPr>
      <w:r w:rsidRPr="003000D6">
        <w:rPr>
          <w:bCs/>
          <w:color w:val="002366"/>
          <w:szCs w:val="24"/>
          <w:lang w:val="en-US"/>
        </w:rPr>
        <w:t>Vì từ thông hướng ra khỏi mặt phẳng đang tăng, dòng điện cảm ứng phải sinh ra từ trường hướng vào mặt phẳng. Dòng điện cảm ứng chạy theo chiều kim đồng hồ.</w:t>
      </w:r>
    </w:p>
    <w:p w14:paraId="4B17C295"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Trên nhánh chứa điện trở, dòng điện có chiều từ B đến A.</w:t>
      </w:r>
    </w:p>
    <w:p w14:paraId="7EF2DF48" w14:textId="77777777" w:rsidR="00FF42A3" w:rsidRDefault="003000D6" w:rsidP="001E3FCB">
      <w:pPr>
        <w:tabs>
          <w:tab w:val="left" w:pos="284"/>
        </w:tabs>
        <w:jc w:val="both"/>
        <w:rPr>
          <w:bCs/>
          <w:color w:val="002366"/>
          <w:szCs w:val="24"/>
          <w:lang w:val="en-US"/>
        </w:rPr>
      </w:pPr>
      <m:oMathPara>
        <m:oMath>
          <m:r>
            <w:rPr>
              <w:rFonts w:ascii="Cambria Math" w:hAnsi="Cambria Math"/>
              <w:color w:val="002366"/>
              <w:szCs w:val="24"/>
              <w:lang w:val="en-US"/>
            </w:rPr>
            <m:t>⇒</m:t>
          </m:r>
          <m:r>
            <m:rPr>
              <m:nor/>
            </m:rPr>
            <w:rPr>
              <w:bCs/>
              <w:color w:val="002366"/>
              <w:szCs w:val="24"/>
              <w:lang w:val="en-US"/>
            </w:rPr>
            <m:t>Chọn C.</m:t>
          </m:r>
        </m:oMath>
      </m:oMathPara>
    </w:p>
    <w:p w14:paraId="6ED617C3" w14:textId="4B0AF8AD" w:rsidR="003000D6" w:rsidRPr="003000D6" w:rsidRDefault="003000D6" w:rsidP="001E3FCB">
      <w:pPr>
        <w:tabs>
          <w:tab w:val="left" w:pos="284"/>
        </w:tabs>
        <w:jc w:val="both"/>
        <w:rPr>
          <w:b/>
          <w:bCs/>
          <w:color w:val="002366"/>
          <w:szCs w:val="24"/>
          <w:lang w:val="en-US"/>
        </w:rPr>
      </w:pPr>
      <w:r w:rsidRPr="003000D6">
        <w:rPr>
          <w:b/>
          <w:bCs/>
          <w:color w:val="002366"/>
          <w:szCs w:val="24"/>
          <w:lang w:val="en-US"/>
        </w:rPr>
        <w:t>3. Phân tích các phương án</w:t>
      </w:r>
    </w:p>
    <w:p w14:paraId="265A81E9" w14:textId="77777777" w:rsidR="003000D6" w:rsidRPr="003000D6" w:rsidRDefault="003000D6" w:rsidP="001E3FCB">
      <w:pPr>
        <w:numPr>
          <w:ilvl w:val="0"/>
          <w:numId w:val="14"/>
        </w:numPr>
        <w:tabs>
          <w:tab w:val="left" w:pos="284"/>
        </w:tabs>
        <w:jc w:val="both"/>
        <w:rPr>
          <w:bCs/>
          <w:color w:val="002366"/>
          <w:szCs w:val="24"/>
          <w:lang w:val="en-US"/>
        </w:rPr>
      </w:pPr>
      <w:r w:rsidRPr="003000D6">
        <w:rPr>
          <w:bCs/>
          <w:color w:val="002366"/>
          <w:szCs w:val="24"/>
          <w:lang w:val="en-US"/>
        </w:rPr>
        <w:t xml:space="preserve">A. Đúng độ lớn nhưng sai chiều. </w:t>
      </w:r>
    </w:p>
    <w:p w14:paraId="79369B09" w14:textId="77777777" w:rsidR="003000D6" w:rsidRPr="003000D6" w:rsidRDefault="003000D6" w:rsidP="001E3FCB">
      <w:pPr>
        <w:numPr>
          <w:ilvl w:val="0"/>
          <w:numId w:val="14"/>
        </w:numPr>
        <w:tabs>
          <w:tab w:val="left" w:pos="284"/>
        </w:tabs>
        <w:jc w:val="both"/>
        <w:rPr>
          <w:bCs/>
          <w:color w:val="002366"/>
          <w:szCs w:val="24"/>
          <w:lang w:val="en-US"/>
        </w:rPr>
      </w:pPr>
      <w:r w:rsidRPr="003000D6">
        <w:rPr>
          <w:bCs/>
          <w:color w:val="002366"/>
          <w:szCs w:val="24"/>
          <w:lang w:val="en-US"/>
        </w:rPr>
        <w:t xml:space="preserve">B. Đúng chiều nhưng sai độ lớn. </w:t>
      </w:r>
    </w:p>
    <w:p w14:paraId="3EE6AED7" w14:textId="77777777" w:rsidR="003000D6" w:rsidRPr="003000D6" w:rsidRDefault="003000D6" w:rsidP="001E3FCB">
      <w:pPr>
        <w:numPr>
          <w:ilvl w:val="0"/>
          <w:numId w:val="14"/>
        </w:numPr>
        <w:tabs>
          <w:tab w:val="left" w:pos="284"/>
        </w:tabs>
        <w:jc w:val="both"/>
        <w:rPr>
          <w:bCs/>
          <w:color w:val="002366"/>
          <w:szCs w:val="24"/>
          <w:lang w:val="en-US"/>
        </w:rPr>
      </w:pPr>
      <w:r w:rsidRPr="003000D6">
        <w:rPr>
          <w:bCs/>
          <w:color w:val="002366"/>
          <w:szCs w:val="24"/>
          <w:lang w:val="en-US"/>
        </w:rPr>
        <w:t xml:space="preserve">C. Đúng cả chiều và độ lớn. </w:t>
      </w:r>
    </w:p>
    <w:p w14:paraId="32CE50A3" w14:textId="77777777" w:rsidR="003000D6" w:rsidRPr="003000D6" w:rsidRDefault="003000D6" w:rsidP="001E3FCB">
      <w:pPr>
        <w:numPr>
          <w:ilvl w:val="0"/>
          <w:numId w:val="14"/>
        </w:numPr>
        <w:tabs>
          <w:tab w:val="left" w:pos="284"/>
        </w:tabs>
        <w:jc w:val="both"/>
        <w:rPr>
          <w:bCs/>
          <w:color w:val="002366"/>
          <w:szCs w:val="24"/>
          <w:lang w:val="en-US"/>
        </w:rPr>
      </w:pPr>
      <w:r w:rsidRPr="003000D6">
        <w:rPr>
          <w:bCs/>
          <w:color w:val="002366"/>
          <w:szCs w:val="24"/>
          <w:lang w:val="en-US"/>
        </w:rPr>
        <w:t xml:space="preserve">D. Sai cả chiều và độ lớn. </w:t>
      </w:r>
    </w:p>
    <w:p w14:paraId="2FF85196"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lastRenderedPageBreak/>
        <w:t>4. Ghi nhớ</w:t>
      </w:r>
    </w:p>
    <w:p w14:paraId="5870A456" w14:textId="77777777" w:rsidR="00FF42A3" w:rsidRDefault="003000D6" w:rsidP="001E3FCB">
      <w:pPr>
        <w:tabs>
          <w:tab w:val="left" w:pos="284"/>
        </w:tabs>
        <w:jc w:val="both"/>
        <w:rPr>
          <w:bCs/>
          <w:i/>
          <w:color w:val="002366"/>
          <w:szCs w:val="24"/>
          <w:lang w:val="en-US"/>
        </w:rPr>
      </w:pPr>
      <m:oMathPara>
        <m:oMath>
          <m:r>
            <m:rPr>
              <m:scr m:val="script"/>
            </m:rPr>
            <w:rPr>
              <w:rFonts w:ascii="Cambria Math" w:hAnsi="Cambria Math"/>
              <w:color w:val="002366"/>
              <w:szCs w:val="24"/>
              <w:lang w:val="en-US"/>
            </w:rPr>
            <m:t>∣E∣=</m:t>
          </m:r>
          <m:d>
            <m:dPr>
              <m:begChr m:val="∣"/>
              <m:endChr m:val="∣"/>
              <m:ctrlPr>
                <w:rPr>
                  <w:rFonts w:ascii="Cambria Math" w:hAnsi="Cambria Math"/>
                  <w:bCs/>
                  <w:color w:val="002366"/>
                  <w:szCs w:val="24"/>
                  <w:lang w:val="en-US"/>
                </w:rPr>
              </m:ctrlPr>
            </m:dPr>
            <m:e>
              <m:f>
                <m:fPr>
                  <m:ctrlPr>
                    <w:rPr>
                      <w:rFonts w:ascii="Cambria Math" w:hAnsi="Cambria Math"/>
                      <w:bCs/>
                      <w:color w:val="002366"/>
                      <w:szCs w:val="24"/>
                      <w:lang w:val="en-US"/>
                    </w:rPr>
                  </m:ctrlPr>
                </m:fPr>
                <m:num>
                  <m:r>
                    <m:rPr>
                      <m:sty m:val="p"/>
                    </m:rPr>
                    <w:rPr>
                      <w:rFonts w:ascii="Cambria Math" w:hAnsi="Cambria Math"/>
                      <w:color w:val="002366"/>
                      <w:szCs w:val="24"/>
                      <w:lang w:val="en-US"/>
                    </w:rPr>
                    <m:t>ΔΦ</m:t>
                  </m:r>
                </m:num>
                <m:den>
                  <m:r>
                    <m:rPr>
                      <m:sty m:val="p"/>
                    </m:rPr>
                    <w:rPr>
                      <w:rFonts w:ascii="Cambria Math" w:hAnsi="Cambria Math"/>
                      <w:color w:val="002366"/>
                      <w:szCs w:val="24"/>
                      <w:lang w:val="en-US"/>
                    </w:rPr>
                    <m:t>Δ</m:t>
                  </m:r>
                  <m:r>
                    <w:rPr>
                      <w:rFonts w:ascii="Cambria Math" w:hAnsi="Cambria Math"/>
                      <w:color w:val="002366"/>
                      <w:szCs w:val="24"/>
                      <w:lang w:val="en-US"/>
                    </w:rPr>
                    <m:t>t</m:t>
                  </m:r>
                </m:den>
              </m:f>
            </m:e>
          </m:d>
          <m:r>
            <w:rPr>
              <w:rFonts w:ascii="Cambria Math" w:hAnsi="Cambria Math"/>
              <w:color w:val="002366"/>
              <w:szCs w:val="24"/>
              <w:lang w:val="en-US"/>
            </w:rPr>
            <m:t>, </m:t>
          </m:r>
          <m:r>
            <m:rPr>
              <m:sty m:val="p"/>
            </m:rPr>
            <w:rPr>
              <w:rFonts w:ascii="Cambria Math" w:hAnsi="Cambria Math"/>
              <w:color w:val="002366"/>
              <w:szCs w:val="24"/>
              <w:lang w:val="en-US"/>
            </w:rPr>
            <m:t>Φ</m:t>
          </m:r>
          <m:r>
            <w:rPr>
              <w:rFonts w:ascii="Cambria Math" w:hAnsi="Cambria Math"/>
              <w:color w:val="002366"/>
              <w:szCs w:val="24"/>
              <w:lang w:val="en-US"/>
            </w:rPr>
            <m:t>=BS</m:t>
          </m:r>
          <m:func>
            <m:funcPr>
              <m:ctrlPr>
                <w:rPr>
                  <w:rFonts w:ascii="Cambria Math" w:hAnsi="Cambria Math"/>
                  <w:bCs/>
                  <w:color w:val="002366"/>
                  <w:szCs w:val="24"/>
                  <w:lang w:val="en-US"/>
                </w:rPr>
              </m:ctrlPr>
            </m:funcPr>
            <m:fName>
              <m:r>
                <m:rPr>
                  <m:sty m:val="p"/>
                </m:rPr>
                <w:rPr>
                  <w:rFonts w:ascii="Cambria Math" w:hAnsi="Cambria Math"/>
                  <w:color w:val="002366"/>
                  <w:szCs w:val="24"/>
                  <w:lang w:val="en-US"/>
                </w:rPr>
                <m:t>cos</m:t>
              </m:r>
            </m:fName>
            <m:e>
              <m:r>
                <w:rPr>
                  <w:rFonts w:ascii="Cambria Math" w:hAnsi="Cambria Math"/>
                  <w:color w:val="002366"/>
                  <w:szCs w:val="24"/>
                  <w:lang w:val="en-US"/>
                </w:rPr>
                <m:t>α</m:t>
              </m:r>
            </m:e>
          </m:func>
          <m:r>
            <w:rPr>
              <w:rFonts w:ascii="Cambria Math" w:hAnsi="Cambria Math"/>
              <w:color w:val="002366"/>
              <w:szCs w:val="24"/>
              <w:lang w:val="en-US"/>
            </w:rPr>
            <m:t>.</m:t>
          </m:r>
        </m:oMath>
      </m:oMathPara>
    </w:p>
    <w:p w14:paraId="75B68128" w14:textId="466CD693" w:rsidR="00AD0324" w:rsidRPr="00214763" w:rsidRDefault="00AD0324" w:rsidP="001E3FCB">
      <w:pPr>
        <w:pBdr>
          <w:top w:val="double" w:sz="4" w:space="1" w:color="C00000"/>
          <w:left w:val="double" w:sz="4" w:space="4" w:color="C00000"/>
          <w:bottom w:val="double" w:sz="4" w:space="1" w:color="C00000"/>
          <w:right w:val="double" w:sz="4" w:space="4" w:color="C00000"/>
        </w:pBdr>
        <w:tabs>
          <w:tab w:val="left" w:pos="284"/>
        </w:tabs>
        <w:jc w:val="both"/>
        <w:rPr>
          <w:rFonts w:asciiTheme="majorHAnsi" w:hAnsiTheme="majorHAnsi" w:cstheme="majorHAnsi"/>
          <w:szCs w:val="24"/>
        </w:rPr>
      </w:pPr>
      <w:r w:rsidRPr="00214763">
        <w:rPr>
          <w:b/>
          <w:szCs w:val="24"/>
        </w:rPr>
        <w:t xml:space="preserve">Câu 10. </w:t>
      </w:r>
      <w:r w:rsidRPr="00214763">
        <w:rPr>
          <w:szCs w:val="24"/>
        </w:rPr>
        <w:t>Quá trình một chất chuyển từ thể khí (hơi) sang thể lỏng gọi là quá trình</w:t>
      </w:r>
    </w:p>
    <w:p w14:paraId="504D0488" w14:textId="77777777" w:rsidR="00C01B1A" w:rsidRPr="00214763" w:rsidRDefault="005A620B" w:rsidP="001E3FCB">
      <w:pPr>
        <w:pBdr>
          <w:top w:val="double" w:sz="4" w:space="1" w:color="C00000"/>
          <w:left w:val="double" w:sz="4" w:space="4" w:color="C00000"/>
          <w:bottom w:val="double" w:sz="4" w:space="1" w:color="C00000"/>
          <w:right w:val="double" w:sz="4" w:space="4" w:color="C00000"/>
        </w:pBdr>
        <w:tabs>
          <w:tab w:val="left" w:pos="284"/>
          <w:tab w:val="left" w:pos="2906"/>
          <w:tab w:val="left" w:pos="5528"/>
          <w:tab w:val="left" w:pos="8150"/>
        </w:tabs>
        <w:rPr>
          <w:rStyle w:val="YoungMixChar"/>
          <w:b/>
          <w:szCs w:val="24"/>
          <w:lang w:val="en-US"/>
        </w:rPr>
      </w:pPr>
      <w:r w:rsidRPr="00214763">
        <w:rPr>
          <w:rStyle w:val="YoungMixChar"/>
          <w:b/>
          <w:szCs w:val="24"/>
        </w:rPr>
        <w:tab/>
        <w:t xml:space="preserve">A. </w:t>
      </w:r>
      <w:r w:rsidRPr="00214763">
        <w:rPr>
          <w:szCs w:val="24"/>
        </w:rPr>
        <w:t>ngưng tụ.</w:t>
      </w:r>
      <w:r w:rsidRPr="00214763">
        <w:rPr>
          <w:rStyle w:val="YoungMixChar"/>
          <w:b/>
          <w:szCs w:val="24"/>
        </w:rPr>
        <w:tab/>
        <w:t xml:space="preserve">B. </w:t>
      </w:r>
      <w:r w:rsidRPr="00214763">
        <w:rPr>
          <w:szCs w:val="24"/>
        </w:rPr>
        <w:t>hóa hơi.</w:t>
      </w:r>
      <w:r w:rsidRPr="00214763">
        <w:rPr>
          <w:rStyle w:val="YoungMixChar"/>
          <w:b/>
          <w:szCs w:val="24"/>
        </w:rPr>
        <w:tab/>
      </w:r>
    </w:p>
    <w:p w14:paraId="1D2ADEEA" w14:textId="35B3BF6E" w:rsidR="009E3A31" w:rsidRPr="00214763" w:rsidRDefault="00C01B1A" w:rsidP="001E3FCB">
      <w:pPr>
        <w:pBdr>
          <w:top w:val="double" w:sz="4" w:space="1" w:color="C00000"/>
          <w:left w:val="double" w:sz="4" w:space="4" w:color="C00000"/>
          <w:bottom w:val="double" w:sz="4" w:space="1" w:color="C00000"/>
          <w:right w:val="double" w:sz="4" w:space="4" w:color="C00000"/>
        </w:pBdr>
        <w:tabs>
          <w:tab w:val="left" w:pos="284"/>
          <w:tab w:val="left" w:pos="2906"/>
          <w:tab w:val="left" w:pos="5528"/>
          <w:tab w:val="left" w:pos="8150"/>
        </w:tabs>
        <w:rPr>
          <w:szCs w:val="24"/>
        </w:rPr>
      </w:pPr>
      <w:r w:rsidRPr="00214763">
        <w:rPr>
          <w:rStyle w:val="YoungMixChar"/>
          <w:b/>
          <w:szCs w:val="24"/>
          <w:lang w:val="en-US"/>
        </w:rPr>
        <w:tab/>
      </w:r>
      <w:r w:rsidR="005A620B" w:rsidRPr="00214763">
        <w:rPr>
          <w:rStyle w:val="YoungMixChar"/>
          <w:b/>
          <w:szCs w:val="24"/>
        </w:rPr>
        <w:t xml:space="preserve">C. </w:t>
      </w:r>
      <w:r w:rsidR="005A620B" w:rsidRPr="00214763">
        <w:rPr>
          <w:szCs w:val="24"/>
        </w:rPr>
        <w:t>nóng chảy.</w:t>
      </w:r>
      <w:r w:rsidR="005A620B" w:rsidRPr="00214763">
        <w:rPr>
          <w:rStyle w:val="YoungMixChar"/>
          <w:b/>
          <w:szCs w:val="24"/>
        </w:rPr>
        <w:tab/>
        <w:t xml:space="preserve">D. </w:t>
      </w:r>
      <w:r w:rsidR="005A620B" w:rsidRPr="00214763">
        <w:rPr>
          <w:szCs w:val="24"/>
        </w:rPr>
        <w:t>đông đặc.</w:t>
      </w:r>
    </w:p>
    <w:p w14:paraId="7FED9133" w14:textId="77777777" w:rsidR="00075D0C" w:rsidRDefault="00075D0C" w:rsidP="001E3FCB">
      <w:pPr>
        <w:tabs>
          <w:tab w:val="left" w:pos="284"/>
        </w:tabs>
        <w:jc w:val="both"/>
        <w:rPr>
          <w:b/>
          <w:color w:val="EE0000"/>
          <w:szCs w:val="24"/>
          <w:lang w:val="en-US"/>
        </w:rPr>
      </w:pPr>
      <w:r w:rsidRPr="00075D0C">
        <w:rPr>
          <w:b/>
          <w:color w:val="EE0000"/>
          <w:szCs w:val="24"/>
          <w:lang w:val="en-US"/>
        </w:rPr>
        <w:t>Đáp án: A</w:t>
      </w:r>
    </w:p>
    <w:p w14:paraId="5348545B"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1. Phân tích nhanh</w:t>
      </w:r>
    </w:p>
    <w:p w14:paraId="18D8FEE1"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Cần nhận biết tên gọi của quá trình chuyển thể từ khí sang lỏng.</w:t>
      </w:r>
    </w:p>
    <w:p w14:paraId="57B6ACB8"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2. Hướng dẫn giải</w:t>
      </w:r>
    </w:p>
    <w:p w14:paraId="160CE46A"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Quá trình chất chuyển từ thể khí hoặc hơi sang thể lỏng được gọi là sự ngưng tụ.</w:t>
      </w:r>
    </w:p>
    <w:p w14:paraId="3BC87B1F" w14:textId="77777777" w:rsidR="00FF42A3" w:rsidRDefault="003000D6" w:rsidP="001E3FCB">
      <w:pPr>
        <w:tabs>
          <w:tab w:val="left" w:pos="284"/>
        </w:tabs>
        <w:jc w:val="both"/>
        <w:rPr>
          <w:bCs/>
          <w:color w:val="002366"/>
          <w:szCs w:val="24"/>
          <w:lang w:val="en-US"/>
        </w:rPr>
      </w:pPr>
      <m:oMathPara>
        <m:oMath>
          <m:r>
            <w:rPr>
              <w:rFonts w:ascii="Cambria Math" w:hAnsi="Cambria Math"/>
              <w:color w:val="002366"/>
              <w:szCs w:val="24"/>
              <w:lang w:val="en-US"/>
            </w:rPr>
            <m:t>⇒</m:t>
          </m:r>
          <m:r>
            <m:rPr>
              <m:nor/>
            </m:rPr>
            <w:rPr>
              <w:bCs/>
              <w:color w:val="002366"/>
              <w:szCs w:val="24"/>
              <w:lang w:val="en-US"/>
            </w:rPr>
            <m:t>Chọn A.</m:t>
          </m:r>
        </m:oMath>
      </m:oMathPara>
    </w:p>
    <w:p w14:paraId="25A3DD83" w14:textId="745D5666" w:rsidR="003000D6" w:rsidRPr="003000D6" w:rsidRDefault="003000D6" w:rsidP="001E3FCB">
      <w:pPr>
        <w:tabs>
          <w:tab w:val="left" w:pos="284"/>
        </w:tabs>
        <w:jc w:val="both"/>
        <w:rPr>
          <w:b/>
          <w:bCs/>
          <w:color w:val="002366"/>
          <w:szCs w:val="24"/>
          <w:lang w:val="en-US"/>
        </w:rPr>
      </w:pPr>
      <w:r w:rsidRPr="003000D6">
        <w:rPr>
          <w:b/>
          <w:bCs/>
          <w:color w:val="002366"/>
          <w:szCs w:val="24"/>
          <w:lang w:val="en-US"/>
        </w:rPr>
        <w:t>3. Phân tích các phương án</w:t>
      </w:r>
    </w:p>
    <w:p w14:paraId="1A75A377" w14:textId="5DE1E0B4" w:rsidR="003000D6" w:rsidRPr="003000D6" w:rsidRDefault="003000D6" w:rsidP="001E3FCB">
      <w:pPr>
        <w:numPr>
          <w:ilvl w:val="0"/>
          <w:numId w:val="15"/>
        </w:numPr>
        <w:tabs>
          <w:tab w:val="left" w:pos="284"/>
        </w:tabs>
        <w:jc w:val="both"/>
        <w:rPr>
          <w:bCs/>
          <w:color w:val="002366"/>
          <w:szCs w:val="24"/>
          <w:lang w:val="en-US"/>
        </w:rPr>
      </w:pPr>
      <w:r w:rsidRPr="003000D6">
        <w:rPr>
          <w:bCs/>
          <w:color w:val="002366"/>
          <w:szCs w:val="24"/>
          <w:lang w:val="en-US"/>
        </w:rPr>
        <w:t xml:space="preserve">Ngưng tụ: khí </w:t>
      </w:r>
      <m:oMath>
        <m:r>
          <w:rPr>
            <w:rFonts w:ascii="Cambria Math" w:hAnsi="Cambria Math"/>
            <w:color w:val="002366"/>
            <w:szCs w:val="24"/>
            <w:lang w:val="en-US"/>
          </w:rPr>
          <m:t>→</m:t>
        </m:r>
      </m:oMath>
      <w:r w:rsidRPr="003000D6">
        <w:rPr>
          <w:bCs/>
          <w:color w:val="002366"/>
          <w:szCs w:val="24"/>
          <w:lang w:val="en-US"/>
        </w:rPr>
        <w:t xml:space="preserve">lỏng. </w:t>
      </w:r>
    </w:p>
    <w:p w14:paraId="2E0CBA8A" w14:textId="7ECB3FBC" w:rsidR="003000D6" w:rsidRPr="003000D6" w:rsidRDefault="003000D6" w:rsidP="001E3FCB">
      <w:pPr>
        <w:numPr>
          <w:ilvl w:val="0"/>
          <w:numId w:val="15"/>
        </w:numPr>
        <w:tabs>
          <w:tab w:val="left" w:pos="284"/>
        </w:tabs>
        <w:jc w:val="both"/>
        <w:rPr>
          <w:bCs/>
          <w:color w:val="002366"/>
          <w:szCs w:val="24"/>
          <w:lang w:val="en-US"/>
        </w:rPr>
      </w:pPr>
      <w:r w:rsidRPr="003000D6">
        <w:rPr>
          <w:bCs/>
          <w:color w:val="002366"/>
          <w:szCs w:val="24"/>
          <w:lang w:val="en-US"/>
        </w:rPr>
        <w:t xml:space="preserve">Hóa hơi: lỏng </w:t>
      </w:r>
      <m:oMath>
        <m:r>
          <w:rPr>
            <w:rFonts w:ascii="Cambria Math" w:hAnsi="Cambria Math"/>
            <w:color w:val="002366"/>
            <w:szCs w:val="24"/>
            <w:lang w:val="en-US"/>
          </w:rPr>
          <m:t>→</m:t>
        </m:r>
      </m:oMath>
      <w:r w:rsidRPr="003000D6">
        <w:rPr>
          <w:bCs/>
          <w:color w:val="002366"/>
          <w:szCs w:val="24"/>
          <w:lang w:val="en-US"/>
        </w:rPr>
        <w:t xml:space="preserve">khí. </w:t>
      </w:r>
    </w:p>
    <w:p w14:paraId="395CFD5A" w14:textId="30A07FAA" w:rsidR="003000D6" w:rsidRPr="003000D6" w:rsidRDefault="003000D6" w:rsidP="001E3FCB">
      <w:pPr>
        <w:numPr>
          <w:ilvl w:val="0"/>
          <w:numId w:val="15"/>
        </w:numPr>
        <w:tabs>
          <w:tab w:val="left" w:pos="284"/>
        </w:tabs>
        <w:jc w:val="both"/>
        <w:rPr>
          <w:bCs/>
          <w:color w:val="002366"/>
          <w:szCs w:val="24"/>
          <w:lang w:val="en-US"/>
        </w:rPr>
      </w:pPr>
      <w:r w:rsidRPr="003000D6">
        <w:rPr>
          <w:bCs/>
          <w:color w:val="002366"/>
          <w:szCs w:val="24"/>
          <w:lang w:val="en-US"/>
        </w:rPr>
        <w:t xml:space="preserve">Nóng chảy: rắn </w:t>
      </w:r>
      <m:oMath>
        <m:r>
          <w:rPr>
            <w:rFonts w:ascii="Cambria Math" w:hAnsi="Cambria Math"/>
            <w:color w:val="002366"/>
            <w:szCs w:val="24"/>
            <w:lang w:val="en-US"/>
          </w:rPr>
          <m:t>→</m:t>
        </m:r>
      </m:oMath>
      <w:r w:rsidRPr="003000D6">
        <w:rPr>
          <w:bCs/>
          <w:color w:val="002366"/>
          <w:szCs w:val="24"/>
          <w:lang w:val="en-US"/>
        </w:rPr>
        <w:t xml:space="preserve">lỏng. </w:t>
      </w:r>
    </w:p>
    <w:p w14:paraId="3F702888" w14:textId="122EDF87" w:rsidR="003000D6" w:rsidRPr="003000D6" w:rsidRDefault="003000D6" w:rsidP="001E3FCB">
      <w:pPr>
        <w:numPr>
          <w:ilvl w:val="0"/>
          <w:numId w:val="15"/>
        </w:numPr>
        <w:tabs>
          <w:tab w:val="left" w:pos="284"/>
        </w:tabs>
        <w:jc w:val="both"/>
        <w:rPr>
          <w:bCs/>
          <w:color w:val="002366"/>
          <w:szCs w:val="24"/>
          <w:lang w:val="en-US"/>
        </w:rPr>
      </w:pPr>
      <w:r w:rsidRPr="003000D6">
        <w:rPr>
          <w:bCs/>
          <w:color w:val="002366"/>
          <w:szCs w:val="24"/>
          <w:lang w:val="en-US"/>
        </w:rPr>
        <w:t xml:space="preserve">Đông đặc: lỏng </w:t>
      </w:r>
      <m:oMath>
        <m:r>
          <w:rPr>
            <w:rFonts w:ascii="Cambria Math" w:hAnsi="Cambria Math"/>
            <w:color w:val="002366"/>
            <w:szCs w:val="24"/>
            <w:lang w:val="en-US"/>
          </w:rPr>
          <m:t>→</m:t>
        </m:r>
      </m:oMath>
      <w:r w:rsidRPr="003000D6">
        <w:rPr>
          <w:bCs/>
          <w:color w:val="002366"/>
          <w:szCs w:val="24"/>
          <w:lang w:val="en-US"/>
        </w:rPr>
        <w:t xml:space="preserve">rắn. </w:t>
      </w:r>
    </w:p>
    <w:p w14:paraId="4CCFC425"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4. Ghi nhớ</w:t>
      </w:r>
    </w:p>
    <w:p w14:paraId="720DAD8C" w14:textId="77777777" w:rsidR="00FF42A3" w:rsidRDefault="003000D6" w:rsidP="001E3FCB">
      <w:pPr>
        <w:tabs>
          <w:tab w:val="left" w:pos="284"/>
        </w:tabs>
        <w:jc w:val="both"/>
        <w:rPr>
          <w:bCs/>
          <w:color w:val="002366"/>
          <w:szCs w:val="24"/>
          <w:lang w:val="en-US"/>
        </w:rPr>
      </w:pPr>
      <w:r w:rsidRPr="003000D6">
        <w:rPr>
          <w:bCs/>
          <w:color w:val="002366"/>
          <w:szCs w:val="24"/>
          <w:lang w:val="en-US"/>
        </w:rPr>
        <w:t>Nóng chảy và đông đặc là hai quá trình ngược nhau; hóa hơi và ngưng tụ cũng là hai quá trình ngược nhau.</w:t>
      </w:r>
    </w:p>
    <w:p w14:paraId="3421ED54" w14:textId="1AA2C935" w:rsidR="00203FA0" w:rsidRPr="00214763" w:rsidRDefault="00225D6D" w:rsidP="001E3FCB">
      <w:pPr>
        <w:pBdr>
          <w:top w:val="double" w:sz="4" w:space="1" w:color="C00000"/>
          <w:left w:val="double" w:sz="4" w:space="4" w:color="C00000"/>
          <w:bottom w:val="double" w:sz="4" w:space="1" w:color="C00000"/>
          <w:right w:val="double" w:sz="4" w:space="4" w:color="C00000"/>
        </w:pBdr>
        <w:tabs>
          <w:tab w:val="left" w:pos="284"/>
        </w:tabs>
        <w:jc w:val="both"/>
        <w:rPr>
          <w:szCs w:val="24"/>
          <w:lang w:val="en-US"/>
        </w:rPr>
      </w:pPr>
      <w:r w:rsidRPr="00214763">
        <w:rPr>
          <w:b/>
          <w:szCs w:val="24"/>
        </w:rPr>
        <w:t xml:space="preserve">Câu 11. </w:t>
      </w:r>
      <w:r w:rsidRPr="00214763">
        <w:rPr>
          <w:szCs w:val="24"/>
        </w:rPr>
        <w:t>Cho hai nam châm thẳng đặt gần nhau. Các đường sức từ trong hình sau chứng tỏ</w:t>
      </w:r>
    </w:p>
    <w:p w14:paraId="25D4737E" w14:textId="6AAE19D5" w:rsidR="00225D6D" w:rsidRPr="00214763" w:rsidRDefault="00203FA0"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hAnsiTheme="majorHAnsi" w:cstheme="majorHAnsi"/>
          <w:szCs w:val="24"/>
        </w:rPr>
      </w:pPr>
      <w:r w:rsidRPr="00214763">
        <w:rPr>
          <w:noProof/>
          <w:szCs w:val="24"/>
        </w:rPr>
        <w:drawing>
          <wp:inline distT="0" distB="0" distL="0" distR="0" wp14:anchorId="3C180B2A" wp14:editId="017117E3">
            <wp:extent cx="3810000" cy="2589609"/>
            <wp:effectExtent l="0" t="0" r="0" b="1270"/>
            <wp:docPr id="14916479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10000" cy="2589609"/>
                    </a:xfrm>
                    <a:prstGeom prst="rect">
                      <a:avLst/>
                    </a:prstGeom>
                    <a:noFill/>
                  </pic:spPr>
                </pic:pic>
              </a:graphicData>
            </a:graphic>
          </wp:inline>
        </w:drawing>
      </w:r>
    </w:p>
    <w:p w14:paraId="10B678DF" w14:textId="77777777" w:rsidR="009E3A31" w:rsidRPr="00214763" w:rsidRDefault="005A620B" w:rsidP="001E3FCB">
      <w:pPr>
        <w:pBdr>
          <w:top w:val="double" w:sz="4" w:space="1" w:color="C00000"/>
          <w:left w:val="double" w:sz="4" w:space="4" w:color="C00000"/>
          <w:bottom w:val="double" w:sz="4" w:space="1" w:color="C00000"/>
          <w:right w:val="double" w:sz="4" w:space="4" w:color="C00000"/>
        </w:pBdr>
        <w:tabs>
          <w:tab w:val="left" w:pos="284"/>
          <w:tab w:val="left" w:pos="5528"/>
        </w:tabs>
        <w:rPr>
          <w:szCs w:val="24"/>
        </w:rPr>
      </w:pPr>
      <w:r w:rsidRPr="00214763">
        <w:rPr>
          <w:rStyle w:val="YoungMixChar"/>
          <w:b/>
          <w:szCs w:val="24"/>
        </w:rPr>
        <w:tab/>
        <w:t xml:space="preserve">A. </w:t>
      </w:r>
      <w:r w:rsidRPr="00214763">
        <w:rPr>
          <w:szCs w:val="24"/>
        </w:rPr>
        <w:t>1,3 là cực Nam; 2,4 là cực Bắc.</w:t>
      </w:r>
      <w:r w:rsidRPr="00214763">
        <w:rPr>
          <w:rStyle w:val="YoungMixChar"/>
          <w:b/>
          <w:szCs w:val="24"/>
        </w:rPr>
        <w:tab/>
        <w:t xml:space="preserve">B. </w:t>
      </w:r>
      <w:r w:rsidRPr="00214763">
        <w:rPr>
          <w:szCs w:val="24"/>
        </w:rPr>
        <w:t>2,3 là cực Bắc; 1,4 là cực Nam.</w:t>
      </w:r>
    </w:p>
    <w:p w14:paraId="4347CFE3" w14:textId="77777777" w:rsidR="009E3A31" w:rsidRPr="00214763" w:rsidRDefault="005A620B" w:rsidP="001E3FCB">
      <w:pPr>
        <w:pBdr>
          <w:top w:val="double" w:sz="4" w:space="1" w:color="C00000"/>
          <w:left w:val="double" w:sz="4" w:space="4" w:color="C00000"/>
          <w:bottom w:val="double" w:sz="4" w:space="1" w:color="C00000"/>
          <w:right w:val="double" w:sz="4" w:space="4" w:color="C00000"/>
        </w:pBdr>
        <w:tabs>
          <w:tab w:val="left" w:pos="284"/>
          <w:tab w:val="left" w:pos="5528"/>
        </w:tabs>
        <w:rPr>
          <w:szCs w:val="24"/>
        </w:rPr>
      </w:pPr>
      <w:r w:rsidRPr="00214763">
        <w:rPr>
          <w:rStyle w:val="YoungMixChar"/>
          <w:b/>
          <w:szCs w:val="24"/>
        </w:rPr>
        <w:tab/>
        <w:t xml:space="preserve">C. </w:t>
      </w:r>
      <w:r w:rsidRPr="00214763">
        <w:rPr>
          <w:szCs w:val="24"/>
        </w:rPr>
        <w:t>1,</w:t>
      </w:r>
      <w:r w:rsidR="00FC4352" w:rsidRPr="00214763">
        <w:rPr>
          <w:szCs w:val="24"/>
          <w:lang w:val="en-US"/>
        </w:rPr>
        <w:t>2</w:t>
      </w:r>
      <w:r w:rsidRPr="00214763">
        <w:rPr>
          <w:szCs w:val="24"/>
        </w:rPr>
        <w:t xml:space="preserve"> là cực Nam; </w:t>
      </w:r>
      <w:r w:rsidR="00FC4352" w:rsidRPr="00214763">
        <w:rPr>
          <w:szCs w:val="24"/>
          <w:lang w:val="en-US"/>
        </w:rPr>
        <w:t>3</w:t>
      </w:r>
      <w:r w:rsidRPr="00214763">
        <w:rPr>
          <w:szCs w:val="24"/>
        </w:rPr>
        <w:t>,4 là cực Bắc.</w:t>
      </w:r>
      <w:r w:rsidRPr="00214763">
        <w:rPr>
          <w:rStyle w:val="YoungMixChar"/>
          <w:b/>
          <w:szCs w:val="24"/>
        </w:rPr>
        <w:tab/>
        <w:t xml:space="preserve">D. </w:t>
      </w:r>
      <w:r w:rsidRPr="00214763">
        <w:rPr>
          <w:szCs w:val="24"/>
        </w:rPr>
        <w:t>1,3 là cực Bắc; 2,4 là cực Nam.</w:t>
      </w:r>
    </w:p>
    <w:p w14:paraId="57E85C12" w14:textId="77777777" w:rsidR="00075D0C" w:rsidRDefault="00075D0C" w:rsidP="001E3FCB">
      <w:pPr>
        <w:tabs>
          <w:tab w:val="left" w:pos="284"/>
        </w:tabs>
        <w:jc w:val="both"/>
        <w:rPr>
          <w:b/>
          <w:color w:val="EE0000"/>
          <w:szCs w:val="24"/>
          <w:lang w:val="en-US"/>
        </w:rPr>
      </w:pPr>
      <w:r w:rsidRPr="00075D0C">
        <w:rPr>
          <w:b/>
          <w:color w:val="EE0000"/>
          <w:szCs w:val="24"/>
          <w:lang w:val="en-US"/>
        </w:rPr>
        <w:t>Đáp án: A</w:t>
      </w:r>
    </w:p>
    <w:p w14:paraId="42126243"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1. Phân tích nhanh</w:t>
      </w:r>
    </w:p>
    <w:p w14:paraId="565074D0"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Bên ngoài nam châm, đường sức từ đi ra từ cực Bắc và đi vào cực Nam.</w:t>
      </w:r>
    </w:p>
    <w:p w14:paraId="679E2C8C"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2. Hướng dẫn giải</w:t>
      </w:r>
    </w:p>
    <w:p w14:paraId="3A1FE0A9"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Quan sát chiều mũi tên trên các đường sức:</w:t>
      </w:r>
    </w:p>
    <w:p w14:paraId="73FA7926" w14:textId="77777777" w:rsidR="003000D6" w:rsidRPr="003000D6" w:rsidRDefault="003000D6" w:rsidP="001E3FCB">
      <w:pPr>
        <w:numPr>
          <w:ilvl w:val="0"/>
          <w:numId w:val="16"/>
        </w:numPr>
        <w:tabs>
          <w:tab w:val="left" w:pos="284"/>
        </w:tabs>
        <w:jc w:val="both"/>
        <w:rPr>
          <w:bCs/>
          <w:color w:val="002366"/>
          <w:szCs w:val="24"/>
          <w:lang w:val="en-US"/>
        </w:rPr>
      </w:pPr>
      <w:r w:rsidRPr="003000D6">
        <w:rPr>
          <w:bCs/>
          <w:color w:val="002366"/>
          <w:szCs w:val="24"/>
          <w:lang w:val="en-US"/>
        </w:rPr>
        <w:t xml:space="preserve">Các đường sức đi vào đầu 1 nên đầu 1 là cực Nam. </w:t>
      </w:r>
    </w:p>
    <w:p w14:paraId="6B06AB20" w14:textId="77777777" w:rsidR="003000D6" w:rsidRPr="003000D6" w:rsidRDefault="003000D6" w:rsidP="001E3FCB">
      <w:pPr>
        <w:numPr>
          <w:ilvl w:val="0"/>
          <w:numId w:val="16"/>
        </w:numPr>
        <w:tabs>
          <w:tab w:val="left" w:pos="284"/>
        </w:tabs>
        <w:jc w:val="both"/>
        <w:rPr>
          <w:bCs/>
          <w:color w:val="002366"/>
          <w:szCs w:val="24"/>
          <w:lang w:val="en-US"/>
        </w:rPr>
      </w:pPr>
      <w:r w:rsidRPr="003000D6">
        <w:rPr>
          <w:bCs/>
          <w:color w:val="002366"/>
          <w:szCs w:val="24"/>
          <w:lang w:val="en-US"/>
        </w:rPr>
        <w:t xml:space="preserve">Các đường sức đi ra từ đầu 2 nên đầu 2 là cực Bắc. </w:t>
      </w:r>
    </w:p>
    <w:p w14:paraId="79DFE26F" w14:textId="77777777" w:rsidR="003000D6" w:rsidRPr="003000D6" w:rsidRDefault="003000D6" w:rsidP="001E3FCB">
      <w:pPr>
        <w:numPr>
          <w:ilvl w:val="0"/>
          <w:numId w:val="16"/>
        </w:numPr>
        <w:tabs>
          <w:tab w:val="left" w:pos="284"/>
        </w:tabs>
        <w:jc w:val="both"/>
        <w:rPr>
          <w:bCs/>
          <w:color w:val="002366"/>
          <w:szCs w:val="24"/>
          <w:lang w:val="en-US"/>
        </w:rPr>
      </w:pPr>
      <w:r w:rsidRPr="003000D6">
        <w:rPr>
          <w:bCs/>
          <w:color w:val="002366"/>
          <w:szCs w:val="24"/>
          <w:lang w:val="en-US"/>
        </w:rPr>
        <w:t xml:space="preserve">Các đường sức đi vào đầu 3 nên đầu 3 là cực Nam. </w:t>
      </w:r>
    </w:p>
    <w:p w14:paraId="1CFEA740" w14:textId="77777777" w:rsidR="003000D6" w:rsidRPr="003000D6" w:rsidRDefault="003000D6" w:rsidP="001E3FCB">
      <w:pPr>
        <w:numPr>
          <w:ilvl w:val="0"/>
          <w:numId w:val="16"/>
        </w:numPr>
        <w:tabs>
          <w:tab w:val="left" w:pos="284"/>
        </w:tabs>
        <w:jc w:val="both"/>
        <w:rPr>
          <w:bCs/>
          <w:color w:val="002366"/>
          <w:szCs w:val="24"/>
          <w:lang w:val="en-US"/>
        </w:rPr>
      </w:pPr>
      <w:r w:rsidRPr="003000D6">
        <w:rPr>
          <w:bCs/>
          <w:color w:val="002366"/>
          <w:szCs w:val="24"/>
          <w:lang w:val="en-US"/>
        </w:rPr>
        <w:t xml:space="preserve">Các đường sức đi ra từ đầu 4 nên đầu 4 là cực Bắc. </w:t>
      </w:r>
    </w:p>
    <w:p w14:paraId="7062FD84"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Vậy 1 và 3 là cực Nam; 2 và 4 là cực Bắc.</w:t>
      </w:r>
    </w:p>
    <w:p w14:paraId="3DD45747" w14:textId="77777777" w:rsidR="00FF42A3" w:rsidRDefault="003000D6" w:rsidP="001E3FCB">
      <w:pPr>
        <w:tabs>
          <w:tab w:val="left" w:pos="284"/>
        </w:tabs>
        <w:jc w:val="both"/>
        <w:rPr>
          <w:bCs/>
          <w:color w:val="002366"/>
          <w:szCs w:val="24"/>
          <w:lang w:val="en-US"/>
        </w:rPr>
      </w:pPr>
      <m:oMathPara>
        <m:oMath>
          <m:r>
            <w:rPr>
              <w:rFonts w:ascii="Cambria Math" w:hAnsi="Cambria Math"/>
              <w:color w:val="002366"/>
              <w:szCs w:val="24"/>
              <w:lang w:val="en-US"/>
            </w:rPr>
            <m:t>⇒</m:t>
          </m:r>
          <m:r>
            <m:rPr>
              <m:nor/>
            </m:rPr>
            <w:rPr>
              <w:bCs/>
              <w:color w:val="002366"/>
              <w:szCs w:val="24"/>
              <w:lang w:val="en-US"/>
            </w:rPr>
            <m:t>Chọn A.</m:t>
          </m:r>
        </m:oMath>
      </m:oMathPara>
    </w:p>
    <w:p w14:paraId="6752D2B1" w14:textId="152815AD" w:rsidR="003000D6" w:rsidRPr="003000D6" w:rsidRDefault="003000D6" w:rsidP="001E3FCB">
      <w:pPr>
        <w:tabs>
          <w:tab w:val="left" w:pos="284"/>
        </w:tabs>
        <w:jc w:val="both"/>
        <w:rPr>
          <w:b/>
          <w:bCs/>
          <w:color w:val="002366"/>
          <w:szCs w:val="24"/>
          <w:lang w:val="en-US"/>
        </w:rPr>
      </w:pPr>
      <w:r w:rsidRPr="003000D6">
        <w:rPr>
          <w:b/>
          <w:bCs/>
          <w:color w:val="002366"/>
          <w:szCs w:val="24"/>
          <w:lang w:val="en-US"/>
        </w:rPr>
        <w:t>3. Phân tích các phương án</w:t>
      </w:r>
    </w:p>
    <w:p w14:paraId="6F69AD0F"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Chỉ phương án A phù hợp với chiều của toàn bộ các đường sức từ trong hình.</w:t>
      </w:r>
    </w:p>
    <w:p w14:paraId="442113B5"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4. Ghi nhớ</w:t>
      </w:r>
    </w:p>
    <w:p w14:paraId="43FDD8F3" w14:textId="7ECB09C7" w:rsidR="003000D6" w:rsidRPr="003000D6" w:rsidRDefault="003000D6" w:rsidP="001E3FCB">
      <w:pPr>
        <w:numPr>
          <w:ilvl w:val="0"/>
          <w:numId w:val="17"/>
        </w:numPr>
        <w:tabs>
          <w:tab w:val="left" w:pos="284"/>
        </w:tabs>
        <w:jc w:val="both"/>
        <w:rPr>
          <w:bCs/>
          <w:color w:val="002366"/>
          <w:szCs w:val="24"/>
          <w:lang w:val="en-US"/>
        </w:rPr>
      </w:pPr>
      <w:r w:rsidRPr="003000D6">
        <w:rPr>
          <w:bCs/>
          <w:color w:val="002366"/>
          <w:szCs w:val="24"/>
          <w:lang w:val="en-US"/>
        </w:rPr>
        <w:t xml:space="preserve">Bên ngoài nam châm: Bắc </w:t>
      </w:r>
      <m:oMath>
        <m:r>
          <w:rPr>
            <w:rFonts w:ascii="Cambria Math" w:hAnsi="Cambria Math"/>
            <w:color w:val="002366"/>
            <w:szCs w:val="24"/>
            <w:lang w:val="en-US"/>
          </w:rPr>
          <m:t>→</m:t>
        </m:r>
      </m:oMath>
      <w:r w:rsidRPr="003000D6">
        <w:rPr>
          <w:bCs/>
          <w:color w:val="002366"/>
          <w:szCs w:val="24"/>
          <w:lang w:val="en-US"/>
        </w:rPr>
        <w:t xml:space="preserve">Nam. </w:t>
      </w:r>
    </w:p>
    <w:p w14:paraId="3A69F833" w14:textId="77777777" w:rsidR="00FF42A3" w:rsidRDefault="003000D6" w:rsidP="001E3FCB">
      <w:pPr>
        <w:numPr>
          <w:ilvl w:val="0"/>
          <w:numId w:val="17"/>
        </w:numPr>
        <w:tabs>
          <w:tab w:val="left" w:pos="284"/>
        </w:tabs>
        <w:jc w:val="both"/>
        <w:rPr>
          <w:bCs/>
          <w:color w:val="002366"/>
          <w:szCs w:val="24"/>
          <w:lang w:val="en-US"/>
        </w:rPr>
      </w:pPr>
      <w:r w:rsidRPr="003000D6">
        <w:rPr>
          <w:bCs/>
          <w:color w:val="002366"/>
          <w:szCs w:val="24"/>
          <w:lang w:val="en-US"/>
        </w:rPr>
        <w:t xml:space="preserve">Bên trong nam châm: Nam </w:t>
      </w:r>
      <m:oMath>
        <m:r>
          <w:rPr>
            <w:rFonts w:ascii="Cambria Math" w:hAnsi="Cambria Math"/>
            <w:color w:val="002366"/>
            <w:szCs w:val="24"/>
            <w:lang w:val="en-US"/>
          </w:rPr>
          <m:t>→</m:t>
        </m:r>
      </m:oMath>
      <w:r w:rsidRPr="003000D6">
        <w:rPr>
          <w:bCs/>
          <w:color w:val="002366"/>
          <w:szCs w:val="24"/>
          <w:lang w:val="en-US"/>
        </w:rPr>
        <w:t xml:space="preserve">Bắc. </w:t>
      </w:r>
    </w:p>
    <w:p w14:paraId="4565DBED" w14:textId="11C7D603" w:rsidR="00B66E36" w:rsidRPr="00214763" w:rsidRDefault="00284C3B" w:rsidP="001E3FCB">
      <w:pPr>
        <w:widowControl w:val="0"/>
        <w:pBdr>
          <w:top w:val="double" w:sz="4" w:space="1" w:color="C00000"/>
          <w:left w:val="double" w:sz="4" w:space="4" w:color="C00000"/>
          <w:bottom w:val="double" w:sz="4" w:space="1" w:color="C00000"/>
          <w:right w:val="double" w:sz="4" w:space="4" w:color="C00000"/>
        </w:pBdr>
        <w:tabs>
          <w:tab w:val="left" w:pos="284"/>
          <w:tab w:val="left" w:pos="2835"/>
          <w:tab w:val="left" w:pos="5387"/>
          <w:tab w:val="left" w:pos="7938"/>
        </w:tabs>
        <w:jc w:val="both"/>
        <w:rPr>
          <w:rFonts w:asciiTheme="majorHAnsi" w:hAnsiTheme="majorHAnsi" w:cstheme="majorHAnsi"/>
          <w:szCs w:val="24"/>
        </w:rPr>
      </w:pPr>
      <w:r w:rsidRPr="00214763">
        <w:rPr>
          <w:b/>
          <w:szCs w:val="24"/>
        </w:rPr>
        <w:lastRenderedPageBreak/>
        <w:t xml:space="preserve">Câu 12. </w:t>
      </w:r>
      <w:r w:rsidR="00DC7B97" w:rsidRPr="00214763">
        <w:rPr>
          <w:szCs w:val="24"/>
        </w:rPr>
        <w:t>Một khối khí lí tưởng có áp suất ban đầu 0,8 atm. Thực hiện nén đẳng nhiệt khối khí làm cho thể tích giảm 5 lần</w:t>
      </w:r>
      <w:r w:rsidR="00B66E36" w:rsidRPr="00214763">
        <w:rPr>
          <w:szCs w:val="24"/>
        </w:rPr>
        <w:t xml:space="preserve">. </w:t>
      </w:r>
      <w:r w:rsidR="00DC7B97" w:rsidRPr="00214763">
        <w:rPr>
          <w:szCs w:val="24"/>
        </w:rPr>
        <w:t>Áp suất của khí ở cuối quá trình nén là</w:t>
      </w:r>
    </w:p>
    <w:p w14:paraId="34FF1F3E" w14:textId="77777777" w:rsidR="009E3A31" w:rsidRPr="00214763" w:rsidRDefault="005A620B" w:rsidP="001E3FCB">
      <w:pPr>
        <w:pBdr>
          <w:top w:val="double" w:sz="4" w:space="1" w:color="C00000"/>
          <w:left w:val="double" w:sz="4" w:space="4" w:color="C00000"/>
          <w:bottom w:val="double" w:sz="4" w:space="1" w:color="C00000"/>
          <w:right w:val="double" w:sz="4" w:space="4" w:color="C00000"/>
        </w:pBdr>
        <w:tabs>
          <w:tab w:val="left" w:pos="284"/>
          <w:tab w:val="left" w:pos="2906"/>
          <w:tab w:val="left" w:pos="5528"/>
          <w:tab w:val="left" w:pos="8150"/>
        </w:tabs>
        <w:rPr>
          <w:szCs w:val="24"/>
        </w:rPr>
      </w:pPr>
      <w:r w:rsidRPr="00214763">
        <w:rPr>
          <w:rStyle w:val="YoungMixChar"/>
          <w:b/>
          <w:szCs w:val="24"/>
        </w:rPr>
        <w:tab/>
        <w:t xml:space="preserve">A. </w:t>
      </w:r>
      <w:r w:rsidR="00DC7B97" w:rsidRPr="00214763">
        <w:rPr>
          <w:szCs w:val="24"/>
        </w:rPr>
        <w:t>4 atm.</w:t>
      </w:r>
      <w:r w:rsidRPr="00214763">
        <w:rPr>
          <w:rStyle w:val="YoungMixChar"/>
          <w:b/>
          <w:szCs w:val="24"/>
        </w:rPr>
        <w:tab/>
        <w:t xml:space="preserve">B. </w:t>
      </w:r>
      <w:r w:rsidR="00DC7B97" w:rsidRPr="00214763">
        <w:rPr>
          <w:szCs w:val="24"/>
        </w:rPr>
        <w:t>5 atm.</w:t>
      </w:r>
      <w:r w:rsidRPr="00214763">
        <w:rPr>
          <w:rStyle w:val="YoungMixChar"/>
          <w:b/>
          <w:szCs w:val="24"/>
        </w:rPr>
        <w:tab/>
        <w:t xml:space="preserve">C. </w:t>
      </w:r>
      <w:r w:rsidR="00DC7B97" w:rsidRPr="00214763">
        <w:rPr>
          <w:szCs w:val="24"/>
        </w:rPr>
        <w:t>10 atm</w:t>
      </w:r>
      <w:r w:rsidR="00D64B85" w:rsidRPr="00214763">
        <w:rPr>
          <w:szCs w:val="24"/>
          <w:lang w:val="en-US"/>
        </w:rPr>
        <w:t>.</w:t>
      </w:r>
      <w:r w:rsidRPr="00214763">
        <w:rPr>
          <w:rStyle w:val="YoungMixChar"/>
          <w:b/>
          <w:szCs w:val="24"/>
        </w:rPr>
        <w:tab/>
        <w:t xml:space="preserve">D. </w:t>
      </w:r>
      <w:r w:rsidR="00DC7B97" w:rsidRPr="00214763">
        <w:rPr>
          <w:szCs w:val="24"/>
        </w:rPr>
        <w:t>0,16 atm.</w:t>
      </w:r>
    </w:p>
    <w:p w14:paraId="0820F2D6" w14:textId="77777777" w:rsidR="00075D0C" w:rsidRDefault="00075D0C" w:rsidP="001E3FCB">
      <w:pPr>
        <w:tabs>
          <w:tab w:val="left" w:pos="284"/>
        </w:tabs>
        <w:jc w:val="both"/>
        <w:rPr>
          <w:b/>
          <w:color w:val="EE0000"/>
          <w:szCs w:val="24"/>
          <w:lang w:val="en-US"/>
        </w:rPr>
      </w:pPr>
      <w:r w:rsidRPr="00075D0C">
        <w:rPr>
          <w:b/>
          <w:color w:val="EE0000"/>
          <w:szCs w:val="24"/>
          <w:lang w:val="en-US"/>
        </w:rPr>
        <w:t>Đáp án: A</w:t>
      </w:r>
    </w:p>
    <w:p w14:paraId="346840A7"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1. Phân tích nhanh</w:t>
      </w:r>
    </w:p>
    <w:p w14:paraId="1E851605"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Quá trình nén đẳng nhiệt của một lượng khí xác định tuân theo định luật Boyle:</w:t>
      </w:r>
    </w:p>
    <w:p w14:paraId="283A5002"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pV=</m:t>
          </m:r>
          <m:r>
            <m:rPr>
              <m:nor/>
            </m:rPr>
            <w:rPr>
              <w:bCs/>
              <w:color w:val="002366"/>
              <w:szCs w:val="24"/>
              <w:lang w:val="en-US"/>
            </w:rPr>
            <m:t>h</m:t>
          </m:r>
          <m:limUpp>
            <m:limUppPr>
              <m:ctrlPr>
                <w:rPr>
                  <w:rFonts w:ascii="Cambria Math" w:hAnsi="Cambria Math"/>
                  <w:bCs/>
                  <w:color w:val="002366"/>
                  <w:szCs w:val="24"/>
                  <w:lang w:val="en-US"/>
                </w:rPr>
              </m:ctrlPr>
            </m:limUppPr>
            <m:e>
              <m:limUpp>
                <m:limUppPr>
                  <m:ctrlPr>
                    <w:rPr>
                      <w:rFonts w:ascii="Cambria Math" w:hAnsi="Cambria Math"/>
                      <w:bCs/>
                      <w:color w:val="002366"/>
                      <w:szCs w:val="24"/>
                      <w:lang w:val="en-US"/>
                    </w:rPr>
                  </m:ctrlPr>
                </m:limUppPr>
                <m:e>
                  <m:r>
                    <m:rPr>
                      <m:nor/>
                    </m:rPr>
                    <w:rPr>
                      <w:bCs/>
                      <w:color w:val="002366"/>
                      <w:szCs w:val="24"/>
                      <w:lang w:val="en-US"/>
                    </w:rPr>
                    <m:t>a</m:t>
                  </m:r>
                </m:e>
                <m:lim>
                  <m:r>
                    <w:rPr>
                      <w:rFonts w:ascii="Cambria Math" w:hAnsi="Cambria Math"/>
                      <w:color w:val="002366"/>
                      <w:szCs w:val="24"/>
                      <w:lang w:val="en-US"/>
                    </w:rPr>
                    <m:t>˘</m:t>
                  </m:r>
                </m:lim>
              </m:limUpp>
            </m:e>
            <m:lim>
              <m:r>
                <w:rPr>
                  <w:rFonts w:ascii="Cambria Math" w:hAnsi="Cambria Math"/>
                  <w:color w:val="002366"/>
                  <w:szCs w:val="24"/>
                  <w:lang w:val="en-US"/>
                </w:rPr>
                <m:t>ˋ</m:t>
              </m:r>
            </m:lim>
          </m:limUpp>
          <m:r>
            <m:rPr>
              <m:nor/>
            </m:rPr>
            <w:rPr>
              <w:bCs/>
              <w:color w:val="002366"/>
              <w:szCs w:val="24"/>
              <w:lang w:val="en-US"/>
            </w:rPr>
            <m:t>ng s</m:t>
          </m:r>
          <m:limUpp>
            <m:limUppPr>
              <m:ctrlPr>
                <w:rPr>
                  <w:rFonts w:ascii="Cambria Math" w:hAnsi="Cambria Math"/>
                  <w:bCs/>
                  <w:color w:val="002366"/>
                  <w:szCs w:val="24"/>
                  <w:lang w:val="en-US"/>
                </w:rPr>
              </m:ctrlPr>
            </m:limUppPr>
            <m:e>
              <m:limUpp>
                <m:limUppPr>
                  <m:ctrlPr>
                    <w:rPr>
                      <w:rFonts w:ascii="Cambria Math" w:hAnsi="Cambria Math"/>
                      <w:bCs/>
                      <w:color w:val="002366"/>
                      <w:szCs w:val="24"/>
                      <w:lang w:val="en-US"/>
                    </w:rPr>
                  </m:ctrlPr>
                </m:limUppPr>
                <m:e>
                  <m:r>
                    <m:rPr>
                      <m:nor/>
                    </m:rPr>
                    <w:rPr>
                      <w:bCs/>
                      <w:color w:val="002366"/>
                      <w:szCs w:val="24"/>
                      <w:lang w:val="en-US"/>
                    </w:rPr>
                    <m:t>o</m:t>
                  </m:r>
                </m:e>
                <m:lim>
                  <m:r>
                    <w:rPr>
                      <w:rFonts w:ascii="Cambria Math" w:hAnsi="Cambria Math"/>
                      <w:color w:val="002366"/>
                      <w:szCs w:val="24"/>
                      <w:lang w:val="en-US"/>
                    </w:rPr>
                    <m:t>ˆ</m:t>
                  </m:r>
                </m:lim>
              </m:limUpp>
            </m:e>
            <m:lim>
              <m:r>
                <w:rPr>
                  <w:rFonts w:ascii="Cambria Math" w:hAnsi="Cambria Math"/>
                  <w:color w:val="002366"/>
                  <w:szCs w:val="24"/>
                  <w:lang w:val="en-US"/>
                </w:rPr>
                <m:t>ˊ</m:t>
              </m:r>
            </m:lim>
          </m:limUpp>
          <m:r>
            <w:rPr>
              <w:rFonts w:ascii="Cambria Math" w:hAnsi="Cambria Math"/>
              <w:color w:val="002366"/>
              <w:szCs w:val="24"/>
              <w:lang w:val="en-US"/>
            </w:rPr>
            <m:t>.</m:t>
          </m:r>
        </m:oMath>
      </m:oMathPara>
    </w:p>
    <w:p w14:paraId="11D72441" w14:textId="162518EF" w:rsidR="003000D6" w:rsidRPr="003000D6" w:rsidRDefault="003000D6" w:rsidP="001E3FCB">
      <w:pPr>
        <w:tabs>
          <w:tab w:val="left" w:pos="284"/>
        </w:tabs>
        <w:jc w:val="both"/>
        <w:rPr>
          <w:b/>
          <w:bCs/>
          <w:color w:val="002366"/>
          <w:szCs w:val="24"/>
          <w:lang w:val="en-US"/>
        </w:rPr>
      </w:pPr>
      <w:r w:rsidRPr="003000D6">
        <w:rPr>
          <w:b/>
          <w:bCs/>
          <w:color w:val="002366"/>
          <w:szCs w:val="24"/>
          <w:lang w:val="en-US"/>
        </w:rPr>
        <w:t>2. Hướng dẫn giải</w:t>
      </w:r>
    </w:p>
    <w:p w14:paraId="059691D5"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Ta có:</w:t>
      </w:r>
    </w:p>
    <w:p w14:paraId="32DC8794" w14:textId="77777777" w:rsidR="00FF42A3" w:rsidRDefault="003000D6" w:rsidP="001E3FCB">
      <w:pPr>
        <w:tabs>
          <w:tab w:val="left" w:pos="284"/>
        </w:tabs>
        <w:jc w:val="both"/>
        <w:rPr>
          <w:bCs/>
          <w:i/>
          <w:color w:val="002366"/>
          <w:szCs w:val="24"/>
          <w:lang w:val="en-US"/>
        </w:rPr>
      </w:pPr>
      <m:oMathPara>
        <m:oMath>
          <m:sSub>
            <m:sSubPr>
              <m:ctrlPr>
                <w:rPr>
                  <w:rFonts w:ascii="Cambria Math" w:hAnsi="Cambria Math"/>
                  <w:bCs/>
                  <w:color w:val="002366"/>
                  <w:szCs w:val="24"/>
                  <w:lang w:val="en-US"/>
                </w:rPr>
              </m:ctrlPr>
            </m:sSubPr>
            <m:e>
              <m:r>
                <w:rPr>
                  <w:rFonts w:ascii="Cambria Math" w:hAnsi="Cambria Math"/>
                  <w:color w:val="002366"/>
                  <w:szCs w:val="24"/>
                  <w:lang w:val="en-US"/>
                </w:rPr>
                <m:t>p</m:t>
              </m:r>
            </m:e>
            <m:sub>
              <m:r>
                <w:rPr>
                  <w:rFonts w:ascii="Cambria Math" w:hAnsi="Cambria Math"/>
                  <w:color w:val="002366"/>
                  <w:szCs w:val="24"/>
                  <w:lang w:val="en-US"/>
                </w:rPr>
                <m:t>1</m:t>
              </m:r>
            </m:sub>
          </m:sSub>
          <m:sSub>
            <m:sSubPr>
              <m:ctrlPr>
                <w:rPr>
                  <w:rFonts w:ascii="Cambria Math" w:hAnsi="Cambria Math"/>
                  <w:bCs/>
                  <w:color w:val="002366"/>
                  <w:szCs w:val="24"/>
                  <w:lang w:val="en-US"/>
                </w:rPr>
              </m:ctrlPr>
            </m:sSubPr>
            <m:e>
              <m:r>
                <w:rPr>
                  <w:rFonts w:ascii="Cambria Math" w:hAnsi="Cambria Math"/>
                  <w:color w:val="002366"/>
                  <w:szCs w:val="24"/>
                  <w:lang w:val="en-US"/>
                </w:rPr>
                <m:t>V</m:t>
              </m:r>
            </m:e>
            <m:sub>
              <m:r>
                <w:rPr>
                  <w:rFonts w:ascii="Cambria Math" w:hAnsi="Cambria Math"/>
                  <w:color w:val="002366"/>
                  <w:szCs w:val="24"/>
                  <w:lang w:val="en-US"/>
                </w:rPr>
                <m:t>1</m:t>
              </m:r>
            </m:sub>
          </m:sSub>
          <m:r>
            <w:rPr>
              <w:rFonts w:ascii="Cambria Math" w:hAnsi="Cambria Math"/>
              <w:color w:val="002366"/>
              <w:szCs w:val="24"/>
              <w:lang w:val="en-US"/>
            </w:rPr>
            <m:t>=</m:t>
          </m:r>
          <m:sSub>
            <m:sSubPr>
              <m:ctrlPr>
                <w:rPr>
                  <w:rFonts w:ascii="Cambria Math" w:hAnsi="Cambria Math"/>
                  <w:bCs/>
                  <w:color w:val="002366"/>
                  <w:szCs w:val="24"/>
                  <w:lang w:val="en-US"/>
                </w:rPr>
              </m:ctrlPr>
            </m:sSubPr>
            <m:e>
              <m:r>
                <w:rPr>
                  <w:rFonts w:ascii="Cambria Math" w:hAnsi="Cambria Math"/>
                  <w:color w:val="002366"/>
                  <w:szCs w:val="24"/>
                  <w:lang w:val="en-US"/>
                </w:rPr>
                <m:t>p</m:t>
              </m:r>
            </m:e>
            <m:sub>
              <m:r>
                <w:rPr>
                  <w:rFonts w:ascii="Cambria Math" w:hAnsi="Cambria Math"/>
                  <w:color w:val="002366"/>
                  <w:szCs w:val="24"/>
                  <w:lang w:val="en-US"/>
                </w:rPr>
                <m:t>2</m:t>
              </m:r>
            </m:sub>
          </m:sSub>
          <m:sSub>
            <m:sSubPr>
              <m:ctrlPr>
                <w:rPr>
                  <w:rFonts w:ascii="Cambria Math" w:hAnsi="Cambria Math"/>
                  <w:bCs/>
                  <w:color w:val="002366"/>
                  <w:szCs w:val="24"/>
                  <w:lang w:val="en-US"/>
                </w:rPr>
              </m:ctrlPr>
            </m:sSubPr>
            <m:e>
              <m:r>
                <w:rPr>
                  <w:rFonts w:ascii="Cambria Math" w:hAnsi="Cambria Math"/>
                  <w:color w:val="002366"/>
                  <w:szCs w:val="24"/>
                  <w:lang w:val="en-US"/>
                </w:rPr>
                <m:t>V</m:t>
              </m:r>
            </m:e>
            <m:sub>
              <m:r>
                <w:rPr>
                  <w:rFonts w:ascii="Cambria Math" w:hAnsi="Cambria Math"/>
                  <w:color w:val="002366"/>
                  <w:szCs w:val="24"/>
                  <w:lang w:val="en-US"/>
                </w:rPr>
                <m:t>2</m:t>
              </m:r>
            </m:sub>
          </m:sSub>
          <m:r>
            <w:rPr>
              <w:rFonts w:ascii="Cambria Math" w:hAnsi="Cambria Math"/>
              <w:color w:val="002366"/>
              <w:szCs w:val="24"/>
              <w:lang w:val="en-US"/>
            </w:rPr>
            <m:t>.</m:t>
          </m:r>
        </m:oMath>
      </m:oMathPara>
    </w:p>
    <w:p w14:paraId="53305858" w14:textId="601C25A1" w:rsidR="003000D6" w:rsidRPr="003000D6" w:rsidRDefault="003000D6" w:rsidP="001E3FCB">
      <w:pPr>
        <w:tabs>
          <w:tab w:val="left" w:pos="284"/>
        </w:tabs>
        <w:jc w:val="both"/>
        <w:rPr>
          <w:bCs/>
          <w:color w:val="002366"/>
          <w:szCs w:val="24"/>
          <w:lang w:val="en-US"/>
        </w:rPr>
      </w:pPr>
      <w:r w:rsidRPr="003000D6">
        <w:rPr>
          <w:bCs/>
          <w:color w:val="002366"/>
          <w:szCs w:val="24"/>
          <w:lang w:val="en-US"/>
        </w:rPr>
        <w:t>Thể tích giảm 5 lần:</w:t>
      </w:r>
    </w:p>
    <w:p w14:paraId="1D7FC69C" w14:textId="77777777" w:rsidR="00FF42A3" w:rsidRDefault="003000D6" w:rsidP="001E3FCB">
      <w:pPr>
        <w:tabs>
          <w:tab w:val="left" w:pos="284"/>
        </w:tabs>
        <w:jc w:val="both"/>
        <w:rPr>
          <w:bCs/>
          <w:i/>
          <w:color w:val="002366"/>
          <w:szCs w:val="24"/>
          <w:lang w:val="en-US"/>
        </w:rPr>
      </w:pPr>
      <m:oMathPara>
        <m:oMath>
          <m:sSub>
            <m:sSubPr>
              <m:ctrlPr>
                <w:rPr>
                  <w:rFonts w:ascii="Cambria Math" w:hAnsi="Cambria Math"/>
                  <w:bCs/>
                  <w:color w:val="002366"/>
                  <w:szCs w:val="24"/>
                  <w:lang w:val="en-US"/>
                </w:rPr>
              </m:ctrlPr>
            </m:sSubPr>
            <m:e>
              <m:r>
                <w:rPr>
                  <w:rFonts w:ascii="Cambria Math" w:hAnsi="Cambria Math"/>
                  <w:color w:val="002366"/>
                  <w:szCs w:val="24"/>
                  <w:lang w:val="en-US"/>
                </w:rPr>
                <m:t>V</m:t>
              </m:r>
            </m:e>
            <m:sub>
              <m:r>
                <w:rPr>
                  <w:rFonts w:ascii="Cambria Math" w:hAnsi="Cambria Math"/>
                  <w:color w:val="002366"/>
                  <w:szCs w:val="24"/>
                  <w:lang w:val="en-US"/>
                </w:rPr>
                <m:t>2</m:t>
              </m:r>
            </m:sub>
          </m:sSub>
          <m:r>
            <w:rPr>
              <w:rFonts w:ascii="Cambria Math" w:hAnsi="Cambria Math"/>
              <w:color w:val="002366"/>
              <w:szCs w:val="24"/>
              <w:lang w:val="en-US"/>
            </w:rPr>
            <m:t>=</m:t>
          </m:r>
          <m:f>
            <m:fPr>
              <m:ctrlPr>
                <w:rPr>
                  <w:rFonts w:ascii="Cambria Math" w:hAnsi="Cambria Math"/>
                  <w:bCs/>
                  <w:color w:val="002366"/>
                  <w:szCs w:val="24"/>
                  <w:lang w:val="en-US"/>
                </w:rPr>
              </m:ctrlPr>
            </m:fPr>
            <m:num>
              <m:sSub>
                <m:sSubPr>
                  <m:ctrlPr>
                    <w:rPr>
                      <w:rFonts w:ascii="Cambria Math" w:hAnsi="Cambria Math"/>
                      <w:bCs/>
                      <w:color w:val="002366"/>
                      <w:szCs w:val="24"/>
                      <w:lang w:val="en-US"/>
                    </w:rPr>
                  </m:ctrlPr>
                </m:sSubPr>
                <m:e>
                  <m:r>
                    <w:rPr>
                      <w:rFonts w:ascii="Cambria Math" w:hAnsi="Cambria Math"/>
                      <w:color w:val="002366"/>
                      <w:szCs w:val="24"/>
                      <w:lang w:val="en-US"/>
                    </w:rPr>
                    <m:t>V</m:t>
                  </m:r>
                </m:e>
                <m:sub>
                  <m:r>
                    <w:rPr>
                      <w:rFonts w:ascii="Cambria Math" w:hAnsi="Cambria Math"/>
                      <w:color w:val="002366"/>
                      <w:szCs w:val="24"/>
                      <w:lang w:val="en-US"/>
                    </w:rPr>
                    <m:t>1</m:t>
                  </m:r>
                </m:sub>
              </m:sSub>
            </m:num>
            <m:den>
              <m:r>
                <w:rPr>
                  <w:rFonts w:ascii="Cambria Math" w:hAnsi="Cambria Math"/>
                  <w:color w:val="002366"/>
                  <w:szCs w:val="24"/>
                  <w:lang w:val="en-US"/>
                </w:rPr>
                <m:t>5</m:t>
              </m:r>
            </m:den>
          </m:f>
          <m:r>
            <w:rPr>
              <w:rFonts w:ascii="Cambria Math" w:hAnsi="Cambria Math"/>
              <w:color w:val="002366"/>
              <w:szCs w:val="24"/>
              <w:lang w:val="en-US"/>
            </w:rPr>
            <m:t>.</m:t>
          </m:r>
        </m:oMath>
      </m:oMathPara>
    </w:p>
    <w:p w14:paraId="7CF51C12" w14:textId="5149F66E" w:rsidR="003000D6" w:rsidRPr="003000D6" w:rsidRDefault="003000D6" w:rsidP="001E3FCB">
      <w:pPr>
        <w:tabs>
          <w:tab w:val="left" w:pos="284"/>
        </w:tabs>
        <w:jc w:val="both"/>
        <w:rPr>
          <w:bCs/>
          <w:color w:val="002366"/>
          <w:szCs w:val="24"/>
          <w:lang w:val="en-US"/>
        </w:rPr>
      </w:pPr>
      <w:r w:rsidRPr="003000D6">
        <w:rPr>
          <w:bCs/>
          <w:color w:val="002366"/>
          <w:szCs w:val="24"/>
          <w:lang w:val="en-US"/>
        </w:rPr>
        <w:t>Suy ra:</w:t>
      </w:r>
    </w:p>
    <w:p w14:paraId="4098CBDC" w14:textId="77777777" w:rsidR="00FF42A3" w:rsidRDefault="003000D6" w:rsidP="001E3FCB">
      <w:pPr>
        <w:tabs>
          <w:tab w:val="left" w:pos="284"/>
        </w:tabs>
        <w:jc w:val="both"/>
        <w:rPr>
          <w:bCs/>
          <w:i/>
          <w:color w:val="002366"/>
          <w:szCs w:val="24"/>
          <w:lang w:val="en-US"/>
        </w:rPr>
      </w:pPr>
      <m:oMathPara>
        <m:oMath>
          <m:sSub>
            <m:sSubPr>
              <m:ctrlPr>
                <w:rPr>
                  <w:rFonts w:ascii="Cambria Math" w:hAnsi="Cambria Math"/>
                  <w:bCs/>
                  <w:color w:val="002366"/>
                  <w:szCs w:val="24"/>
                  <w:lang w:val="en-US"/>
                </w:rPr>
              </m:ctrlPr>
            </m:sSubPr>
            <m:e>
              <m:r>
                <w:rPr>
                  <w:rFonts w:ascii="Cambria Math" w:hAnsi="Cambria Math"/>
                  <w:color w:val="002366"/>
                  <w:szCs w:val="24"/>
                  <w:lang w:val="en-US"/>
                </w:rPr>
                <m:t>p</m:t>
              </m:r>
            </m:e>
            <m:sub>
              <m:r>
                <w:rPr>
                  <w:rFonts w:ascii="Cambria Math" w:hAnsi="Cambria Math"/>
                  <w:color w:val="002366"/>
                  <w:szCs w:val="24"/>
                  <w:lang w:val="en-US"/>
                </w:rPr>
                <m:t>2</m:t>
              </m:r>
            </m:sub>
          </m:sSub>
          <m:r>
            <w:rPr>
              <w:rFonts w:ascii="Cambria Math" w:hAnsi="Cambria Math"/>
              <w:color w:val="002366"/>
              <w:szCs w:val="24"/>
              <w:lang w:val="en-US"/>
            </w:rPr>
            <m:t>=</m:t>
          </m:r>
          <m:sSub>
            <m:sSubPr>
              <m:ctrlPr>
                <w:rPr>
                  <w:rFonts w:ascii="Cambria Math" w:hAnsi="Cambria Math"/>
                  <w:bCs/>
                  <w:color w:val="002366"/>
                  <w:szCs w:val="24"/>
                  <w:lang w:val="en-US"/>
                </w:rPr>
              </m:ctrlPr>
            </m:sSubPr>
            <m:e>
              <m:r>
                <w:rPr>
                  <w:rFonts w:ascii="Cambria Math" w:hAnsi="Cambria Math"/>
                  <w:color w:val="002366"/>
                  <w:szCs w:val="24"/>
                  <w:lang w:val="en-US"/>
                </w:rPr>
                <m:t>p</m:t>
              </m:r>
            </m:e>
            <m:sub>
              <m:r>
                <w:rPr>
                  <w:rFonts w:ascii="Cambria Math" w:hAnsi="Cambria Math"/>
                  <w:color w:val="002366"/>
                  <w:szCs w:val="24"/>
                  <w:lang w:val="en-US"/>
                </w:rPr>
                <m:t>1</m:t>
              </m:r>
            </m:sub>
          </m:sSub>
          <m:f>
            <m:fPr>
              <m:ctrlPr>
                <w:rPr>
                  <w:rFonts w:ascii="Cambria Math" w:hAnsi="Cambria Math"/>
                  <w:bCs/>
                  <w:color w:val="002366"/>
                  <w:szCs w:val="24"/>
                  <w:lang w:val="en-US"/>
                </w:rPr>
              </m:ctrlPr>
            </m:fPr>
            <m:num>
              <m:sSub>
                <m:sSubPr>
                  <m:ctrlPr>
                    <w:rPr>
                      <w:rFonts w:ascii="Cambria Math" w:hAnsi="Cambria Math"/>
                      <w:bCs/>
                      <w:color w:val="002366"/>
                      <w:szCs w:val="24"/>
                      <w:lang w:val="en-US"/>
                    </w:rPr>
                  </m:ctrlPr>
                </m:sSubPr>
                <m:e>
                  <m:r>
                    <w:rPr>
                      <w:rFonts w:ascii="Cambria Math" w:hAnsi="Cambria Math"/>
                      <w:color w:val="002366"/>
                      <w:szCs w:val="24"/>
                      <w:lang w:val="en-US"/>
                    </w:rPr>
                    <m:t>V</m:t>
                  </m:r>
                </m:e>
                <m:sub>
                  <m:r>
                    <w:rPr>
                      <w:rFonts w:ascii="Cambria Math" w:hAnsi="Cambria Math"/>
                      <w:color w:val="002366"/>
                      <w:szCs w:val="24"/>
                      <w:lang w:val="en-US"/>
                    </w:rPr>
                    <m:t>1</m:t>
                  </m:r>
                </m:sub>
              </m:sSub>
            </m:num>
            <m:den>
              <m:sSub>
                <m:sSubPr>
                  <m:ctrlPr>
                    <w:rPr>
                      <w:rFonts w:ascii="Cambria Math" w:hAnsi="Cambria Math"/>
                      <w:bCs/>
                      <w:color w:val="002366"/>
                      <w:szCs w:val="24"/>
                      <w:lang w:val="en-US"/>
                    </w:rPr>
                  </m:ctrlPr>
                </m:sSubPr>
                <m:e>
                  <m:r>
                    <w:rPr>
                      <w:rFonts w:ascii="Cambria Math" w:hAnsi="Cambria Math"/>
                      <w:color w:val="002366"/>
                      <w:szCs w:val="24"/>
                      <w:lang w:val="en-US"/>
                    </w:rPr>
                    <m:t>V</m:t>
                  </m:r>
                </m:e>
                <m:sub>
                  <m:r>
                    <w:rPr>
                      <w:rFonts w:ascii="Cambria Math" w:hAnsi="Cambria Math"/>
                      <w:color w:val="002366"/>
                      <w:szCs w:val="24"/>
                      <w:lang w:val="en-US"/>
                    </w:rPr>
                    <m:t>2</m:t>
                  </m:r>
                </m:sub>
              </m:sSub>
            </m:den>
          </m:f>
          <m:r>
            <w:rPr>
              <w:rFonts w:ascii="Cambria Math" w:hAnsi="Cambria Math"/>
              <w:color w:val="002366"/>
              <w:szCs w:val="24"/>
              <w:lang w:val="en-US"/>
            </w:rPr>
            <m:t>=0,8⋅5=4</m:t>
          </m:r>
          <m:r>
            <m:rPr>
              <m:nor/>
            </m:rPr>
            <w:rPr>
              <w:bCs/>
              <w:color w:val="002366"/>
              <w:szCs w:val="24"/>
              <w:lang w:val="en-US"/>
            </w:rPr>
            <m:t> atm</m:t>
          </m:r>
          <m:r>
            <w:rPr>
              <w:rFonts w:ascii="Cambria Math" w:hAnsi="Cambria Math"/>
              <w:color w:val="002366"/>
              <w:szCs w:val="24"/>
              <w:lang w:val="en-US"/>
            </w:rPr>
            <m:t>.</m:t>
          </m:r>
        </m:oMath>
      </m:oMathPara>
    </w:p>
    <w:p w14:paraId="0CD3E464" w14:textId="77777777" w:rsidR="00FF42A3" w:rsidRDefault="003000D6" w:rsidP="001E3FCB">
      <w:pPr>
        <w:tabs>
          <w:tab w:val="left" w:pos="284"/>
        </w:tabs>
        <w:jc w:val="both"/>
        <w:rPr>
          <w:bCs/>
          <w:color w:val="002366"/>
          <w:szCs w:val="24"/>
          <w:lang w:val="en-US"/>
        </w:rPr>
      </w:pPr>
      <m:oMathPara>
        <m:oMath>
          <m:r>
            <w:rPr>
              <w:rFonts w:ascii="Cambria Math" w:hAnsi="Cambria Math"/>
              <w:color w:val="002366"/>
              <w:szCs w:val="24"/>
              <w:lang w:val="en-US"/>
            </w:rPr>
            <m:t>⇒</m:t>
          </m:r>
          <m:r>
            <m:rPr>
              <m:nor/>
            </m:rPr>
            <w:rPr>
              <w:bCs/>
              <w:color w:val="002366"/>
              <w:szCs w:val="24"/>
              <w:lang w:val="en-US"/>
            </w:rPr>
            <m:t>Chọn A.</m:t>
          </m:r>
        </m:oMath>
      </m:oMathPara>
    </w:p>
    <w:p w14:paraId="3BAFAD91" w14:textId="49F310AF" w:rsidR="003000D6" w:rsidRPr="003000D6" w:rsidRDefault="003000D6" w:rsidP="001E3FCB">
      <w:pPr>
        <w:tabs>
          <w:tab w:val="left" w:pos="284"/>
        </w:tabs>
        <w:jc w:val="both"/>
        <w:rPr>
          <w:b/>
          <w:bCs/>
          <w:color w:val="002366"/>
          <w:szCs w:val="24"/>
          <w:lang w:val="en-US"/>
        </w:rPr>
      </w:pPr>
      <w:r w:rsidRPr="003000D6">
        <w:rPr>
          <w:b/>
          <w:bCs/>
          <w:color w:val="002366"/>
          <w:szCs w:val="24"/>
          <w:lang w:val="en-US"/>
        </w:rPr>
        <w:t>3. Phân tích các phương án</w:t>
      </w:r>
    </w:p>
    <w:p w14:paraId="5DA2698B"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Khi nhiệt độ không đổi, thể tích giảm bao nhiêu lần thì áp suất tăng bấy nhiêu lần.</w:t>
      </w:r>
    </w:p>
    <w:p w14:paraId="3AB7D97B"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4. Ghi nhớ</w:t>
      </w:r>
    </w:p>
    <w:p w14:paraId="3A1F114F"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Trong quá trình đẳng nhiệt:</w:t>
      </w:r>
    </w:p>
    <w:p w14:paraId="2EC0BDAE"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p∼</m:t>
          </m:r>
          <m:f>
            <m:fPr>
              <m:ctrlPr>
                <w:rPr>
                  <w:rFonts w:ascii="Cambria Math" w:hAnsi="Cambria Math"/>
                  <w:bCs/>
                  <w:color w:val="002366"/>
                  <w:szCs w:val="24"/>
                  <w:lang w:val="en-US"/>
                </w:rPr>
              </m:ctrlPr>
            </m:fPr>
            <m:num>
              <m:r>
                <w:rPr>
                  <w:rFonts w:ascii="Cambria Math" w:hAnsi="Cambria Math"/>
                  <w:color w:val="002366"/>
                  <w:szCs w:val="24"/>
                  <w:lang w:val="en-US"/>
                </w:rPr>
                <m:t>1</m:t>
              </m:r>
            </m:num>
            <m:den>
              <m:r>
                <w:rPr>
                  <w:rFonts w:ascii="Cambria Math" w:hAnsi="Cambria Math"/>
                  <w:color w:val="002366"/>
                  <w:szCs w:val="24"/>
                  <w:lang w:val="en-US"/>
                </w:rPr>
                <m:t>V</m:t>
              </m:r>
            </m:den>
          </m:f>
          <m:r>
            <w:rPr>
              <w:rFonts w:ascii="Cambria Math" w:hAnsi="Cambria Math"/>
              <w:color w:val="002366"/>
              <w:szCs w:val="24"/>
              <w:lang w:val="en-US"/>
            </w:rPr>
            <m:t>.</m:t>
          </m:r>
        </m:oMath>
      </m:oMathPara>
    </w:p>
    <w:p w14:paraId="19167F2E" w14:textId="37ED8980" w:rsidR="00284C3B" w:rsidRPr="00214763" w:rsidRDefault="00284C3B" w:rsidP="001E3FCB">
      <w:pPr>
        <w:pBdr>
          <w:top w:val="double" w:sz="4" w:space="1" w:color="C00000"/>
          <w:left w:val="double" w:sz="4" w:space="4" w:color="C00000"/>
          <w:bottom w:val="double" w:sz="4" w:space="1" w:color="C00000"/>
          <w:right w:val="double" w:sz="4" w:space="4" w:color="C00000"/>
        </w:pBdr>
        <w:tabs>
          <w:tab w:val="left" w:pos="284"/>
        </w:tabs>
        <w:jc w:val="both"/>
        <w:rPr>
          <w:rFonts w:asciiTheme="majorHAnsi" w:hAnsiTheme="majorHAnsi" w:cstheme="majorHAnsi"/>
          <w:szCs w:val="24"/>
        </w:rPr>
      </w:pPr>
      <w:r w:rsidRPr="00214763">
        <w:rPr>
          <w:b/>
          <w:szCs w:val="24"/>
        </w:rPr>
        <w:t xml:space="preserve">Câu 13. </w:t>
      </w:r>
      <w:r w:rsidR="0083464C" w:rsidRPr="00214763">
        <w:rPr>
          <w:szCs w:val="24"/>
        </w:rPr>
        <w:t xml:space="preserve">Một bình chứa khí He </w:t>
      </w:r>
      <w:r w:rsidR="00697411" w:rsidRPr="00214763">
        <w:rPr>
          <w:szCs w:val="24"/>
          <w:lang w:val="en-US"/>
        </w:rPr>
        <w:t xml:space="preserve">(được coi là khí lí tưởng) </w:t>
      </w:r>
      <w:r w:rsidR="0083464C" w:rsidRPr="00214763">
        <w:rPr>
          <w:szCs w:val="24"/>
        </w:rPr>
        <w:t xml:space="preserve">ở nhiệt độ </w:t>
      </w:r>
      <m:oMath>
        <m:sSup>
          <m:sSupPr>
            <m:ctrlPr>
              <w:rPr>
                <w:rFonts w:ascii="Cambria Math" w:hAnsi="Cambria Math" w:cstheme="majorHAnsi"/>
                <w:iCs/>
                <w:szCs w:val="24"/>
              </w:rPr>
            </m:ctrlPr>
          </m:sSupPr>
          <m:e>
            <m:r>
              <m:rPr>
                <m:sty m:val="p"/>
              </m:rPr>
              <w:rPr>
                <w:rFonts w:ascii="Cambria Math" w:hAnsi="Cambria Math" w:cstheme="majorHAnsi"/>
                <w:szCs w:val="24"/>
              </w:rPr>
              <m:t>35</m:t>
            </m:r>
          </m:e>
          <m:sup>
            <m:r>
              <m:rPr>
                <m:sty m:val="p"/>
              </m:rPr>
              <w:rPr>
                <w:rFonts w:ascii="Cambria Math" w:hAnsi="Cambria Math" w:cstheme="majorHAnsi"/>
                <w:szCs w:val="24"/>
                <w:vertAlign w:val="superscript"/>
              </w:rPr>
              <m:t>0</m:t>
            </m:r>
          </m:sup>
        </m:sSup>
        <m:r>
          <m:rPr>
            <m:sty m:val="p"/>
          </m:rPr>
          <w:rPr>
            <w:rFonts w:ascii="Cambria Math" w:hAnsi="Cambria Math" w:cstheme="majorHAnsi"/>
            <w:szCs w:val="24"/>
          </w:rPr>
          <m:t>C</m:t>
        </m:r>
      </m:oMath>
      <w:r w:rsidR="0083464C" w:rsidRPr="00214763">
        <w:rPr>
          <w:szCs w:val="24"/>
        </w:rPr>
        <w:t xml:space="preserve">. Cho hằng số Boltzmann là </w:t>
      </w:r>
      <m:oMath>
        <m:r>
          <w:rPr>
            <w:rFonts w:ascii="Cambria Math" w:hAnsi="Cambria Math" w:cstheme="majorHAnsi"/>
            <w:szCs w:val="24"/>
          </w:rPr>
          <m:t xml:space="preserve">k = </m:t>
        </m:r>
        <m:sSup>
          <m:sSupPr>
            <m:ctrlPr>
              <w:rPr>
                <w:rFonts w:ascii="Cambria Math" w:hAnsi="Cambria Math" w:cstheme="majorHAnsi"/>
                <w:i/>
                <w:szCs w:val="24"/>
              </w:rPr>
            </m:ctrlPr>
          </m:sSupPr>
          <m:e>
            <m:r>
              <w:rPr>
                <w:rFonts w:ascii="Cambria Math" w:hAnsi="Cambria Math" w:cstheme="majorHAnsi"/>
                <w:szCs w:val="24"/>
              </w:rPr>
              <m:t>1,38.10</m:t>
            </m:r>
          </m:e>
          <m:sup>
            <m:r>
              <w:rPr>
                <w:rFonts w:ascii="Cambria Math" w:hAnsi="Cambria Math" w:cstheme="majorHAnsi"/>
                <w:szCs w:val="24"/>
                <w:vertAlign w:val="superscript"/>
              </w:rPr>
              <m:t>-23</m:t>
            </m:r>
          </m:sup>
        </m:sSup>
      </m:oMath>
      <w:r w:rsidR="0083464C" w:rsidRPr="00214763">
        <w:rPr>
          <w:szCs w:val="24"/>
        </w:rPr>
        <w:t xml:space="preserve"> J/K</w:t>
      </w:r>
      <w:r w:rsidR="00A507A6" w:rsidRPr="00214763">
        <w:rPr>
          <w:szCs w:val="24"/>
          <w:lang w:val="en-US"/>
        </w:rPr>
        <w:t xml:space="preserve">. </w:t>
      </w:r>
      <w:r w:rsidR="0083464C" w:rsidRPr="00214763">
        <w:rPr>
          <w:szCs w:val="24"/>
        </w:rPr>
        <w:t>Động năng tịnh tiến trung bình của phân tử khí là</w:t>
      </w:r>
    </w:p>
    <w:p w14:paraId="2F69CFC3" w14:textId="77777777" w:rsidR="009E3A31" w:rsidRPr="00214763" w:rsidRDefault="005A620B" w:rsidP="001E3FCB">
      <w:pPr>
        <w:pBdr>
          <w:top w:val="double" w:sz="4" w:space="1" w:color="C00000"/>
          <w:left w:val="double" w:sz="4" w:space="4" w:color="C00000"/>
          <w:bottom w:val="double" w:sz="4" w:space="1" w:color="C00000"/>
          <w:right w:val="double" w:sz="4" w:space="4" w:color="C00000"/>
        </w:pBdr>
        <w:tabs>
          <w:tab w:val="left" w:pos="284"/>
          <w:tab w:val="left" w:pos="2906"/>
          <w:tab w:val="left" w:pos="5528"/>
          <w:tab w:val="left" w:pos="7797"/>
        </w:tabs>
        <w:rPr>
          <w:szCs w:val="24"/>
        </w:rPr>
      </w:pPr>
      <w:r w:rsidRPr="00214763">
        <w:rPr>
          <w:rStyle w:val="YoungMixChar"/>
          <w:b/>
          <w:szCs w:val="24"/>
        </w:rPr>
        <w:tab/>
        <w:t xml:space="preserve">A. </w:t>
      </w:r>
      <m:oMath>
        <m:sSup>
          <m:sSupPr>
            <m:ctrlPr>
              <w:rPr>
                <w:rFonts w:ascii="Cambria Math" w:hAnsi="Cambria Math" w:cstheme="majorHAnsi"/>
                <w:szCs w:val="24"/>
              </w:rPr>
            </m:ctrlPr>
          </m:sSupPr>
          <m:e>
            <m:r>
              <m:rPr>
                <m:sty m:val="p"/>
              </m:rPr>
              <w:rPr>
                <w:rFonts w:ascii="Cambria Math" w:hAnsi="Cambria Math" w:cstheme="majorHAnsi"/>
                <w:szCs w:val="24"/>
              </w:rPr>
              <m:t>2,1</m:t>
            </m:r>
            <m:r>
              <w:rPr>
                <w:rFonts w:ascii="Cambria Math" w:hAnsi="Cambria Math" w:cstheme="majorHAnsi"/>
                <w:szCs w:val="24"/>
                <w:lang w:val="en-US"/>
              </w:rPr>
              <m:t>3</m:t>
            </m:r>
            <m:r>
              <m:rPr>
                <m:sty m:val="p"/>
              </m:rPr>
              <w:rPr>
                <w:rFonts w:ascii="Cambria Math" w:hAnsi="Cambria Math" w:cstheme="majorHAnsi"/>
                <w:szCs w:val="24"/>
              </w:rPr>
              <m:t>.10</m:t>
            </m:r>
          </m:e>
          <m:sup>
            <m:r>
              <m:rPr>
                <m:sty m:val="p"/>
              </m:rPr>
              <w:rPr>
                <w:rFonts w:ascii="Cambria Math" w:hAnsi="Cambria Math" w:cstheme="majorHAnsi"/>
                <w:szCs w:val="24"/>
              </w:rPr>
              <m:t>-21</m:t>
            </m:r>
          </m:sup>
        </m:sSup>
        <m:r>
          <m:rPr>
            <m:sty m:val="p"/>
          </m:rPr>
          <w:rPr>
            <w:rFonts w:ascii="Cambria Math" w:hAnsi="Cambria Math" w:cstheme="majorHAnsi"/>
            <w:szCs w:val="24"/>
          </w:rPr>
          <m:t xml:space="preserve"> </m:t>
        </m:r>
      </m:oMath>
      <w:r w:rsidR="00D20959" w:rsidRPr="00214763">
        <w:rPr>
          <w:szCs w:val="24"/>
          <w:lang w:val="en-US"/>
        </w:rPr>
        <w:t>J.</w:t>
      </w:r>
      <w:r w:rsidRPr="00214763">
        <w:rPr>
          <w:rStyle w:val="YoungMixChar"/>
          <w:b/>
          <w:szCs w:val="24"/>
        </w:rPr>
        <w:tab/>
        <w:t xml:space="preserve">B. </w:t>
      </w:r>
      <m:oMath>
        <m:sSup>
          <m:sSupPr>
            <m:ctrlPr>
              <w:rPr>
                <w:rFonts w:ascii="Cambria Math" w:hAnsi="Cambria Math" w:cstheme="majorHAnsi"/>
                <w:szCs w:val="24"/>
              </w:rPr>
            </m:ctrlPr>
          </m:sSupPr>
          <m:e>
            <m:r>
              <m:rPr>
                <m:sty m:val="p"/>
              </m:rPr>
              <w:rPr>
                <w:rFonts w:ascii="Cambria Math" w:hAnsi="Cambria Math" w:cstheme="majorHAnsi"/>
                <w:szCs w:val="24"/>
              </w:rPr>
              <m:t>7,2</m:t>
            </m:r>
            <m:r>
              <w:rPr>
                <w:rFonts w:ascii="Cambria Math" w:hAnsi="Cambria Math" w:cstheme="majorHAnsi"/>
                <w:szCs w:val="24"/>
                <w:lang w:val="en-US"/>
              </w:rPr>
              <m:t>5</m:t>
            </m:r>
            <m:r>
              <m:rPr>
                <m:sty m:val="p"/>
              </m:rPr>
              <w:rPr>
                <w:rFonts w:ascii="Cambria Math" w:hAnsi="Cambria Math" w:cstheme="majorHAnsi"/>
                <w:szCs w:val="24"/>
              </w:rPr>
              <m:t>.10</m:t>
            </m:r>
          </m:e>
          <m:sup>
            <m:r>
              <m:rPr>
                <m:sty m:val="p"/>
              </m:rPr>
              <w:rPr>
                <w:rFonts w:ascii="Cambria Math" w:hAnsi="Cambria Math" w:cstheme="majorHAnsi"/>
                <w:szCs w:val="24"/>
              </w:rPr>
              <m:t>-22</m:t>
            </m:r>
          </m:sup>
        </m:sSup>
        <m:r>
          <m:rPr>
            <m:sty m:val="p"/>
          </m:rPr>
          <w:rPr>
            <w:rFonts w:ascii="Cambria Math" w:hAnsi="Cambria Math" w:cstheme="majorHAnsi"/>
            <w:szCs w:val="24"/>
          </w:rPr>
          <m:t xml:space="preserve"> </m:t>
        </m:r>
      </m:oMath>
      <w:r w:rsidRPr="00214763">
        <w:rPr>
          <w:szCs w:val="24"/>
          <w:lang w:val="en-US"/>
        </w:rPr>
        <w:t>J.</w:t>
      </w:r>
      <w:r w:rsidRPr="00214763">
        <w:rPr>
          <w:rStyle w:val="YoungMixChar"/>
          <w:b/>
          <w:szCs w:val="24"/>
        </w:rPr>
        <w:tab/>
        <w:t xml:space="preserve">C. </w:t>
      </w:r>
      <m:oMath>
        <m:sSup>
          <m:sSupPr>
            <m:ctrlPr>
              <w:rPr>
                <w:rFonts w:ascii="Cambria Math" w:hAnsi="Cambria Math" w:cstheme="majorHAnsi"/>
                <w:szCs w:val="24"/>
              </w:rPr>
            </m:ctrlPr>
          </m:sSupPr>
          <m:e>
            <m:r>
              <m:rPr>
                <m:sty m:val="p"/>
              </m:rPr>
              <w:rPr>
                <w:rFonts w:ascii="Cambria Math" w:hAnsi="Cambria Math" w:cstheme="majorHAnsi"/>
                <w:szCs w:val="24"/>
              </w:rPr>
              <m:t>6,27.10</m:t>
            </m:r>
          </m:e>
          <m:sup>
            <m:r>
              <m:rPr>
                <m:sty m:val="p"/>
              </m:rPr>
              <w:rPr>
                <w:rFonts w:ascii="Cambria Math" w:hAnsi="Cambria Math" w:cstheme="majorHAnsi"/>
                <w:szCs w:val="24"/>
              </w:rPr>
              <m:t>-20</m:t>
            </m:r>
          </m:sup>
        </m:sSup>
        <m:r>
          <w:rPr>
            <w:rFonts w:ascii="Cambria Math" w:hAnsi="Cambria Math" w:cstheme="majorHAnsi"/>
            <w:szCs w:val="24"/>
            <w:lang w:val="en-US"/>
          </w:rPr>
          <m:t xml:space="preserve"> </m:t>
        </m:r>
      </m:oMath>
      <w:r w:rsidRPr="00214763">
        <w:rPr>
          <w:szCs w:val="24"/>
          <w:lang w:val="en-US"/>
        </w:rPr>
        <w:t>J.</w:t>
      </w:r>
      <w:r w:rsidRPr="00214763">
        <w:rPr>
          <w:rStyle w:val="YoungMixChar"/>
          <w:b/>
          <w:szCs w:val="24"/>
        </w:rPr>
        <w:tab/>
        <w:t xml:space="preserve">D. </w:t>
      </w:r>
      <m:oMath>
        <m:sSup>
          <m:sSupPr>
            <m:ctrlPr>
              <w:rPr>
                <w:rFonts w:ascii="Cambria Math" w:hAnsi="Cambria Math" w:cstheme="majorHAnsi"/>
                <w:szCs w:val="24"/>
              </w:rPr>
            </m:ctrlPr>
          </m:sSupPr>
          <m:e>
            <m:r>
              <m:rPr>
                <m:sty m:val="p"/>
              </m:rPr>
              <w:rPr>
                <w:rFonts w:ascii="Cambria Math" w:hAnsi="Cambria Math" w:cstheme="majorHAnsi"/>
                <w:szCs w:val="24"/>
              </w:rPr>
              <m:t>6,38.10</m:t>
            </m:r>
          </m:e>
          <m:sup>
            <m:r>
              <m:rPr>
                <m:sty m:val="p"/>
              </m:rPr>
              <w:rPr>
                <w:rFonts w:ascii="Cambria Math" w:hAnsi="Cambria Math" w:cstheme="majorHAnsi"/>
                <w:szCs w:val="24"/>
              </w:rPr>
              <m:t>-21</m:t>
            </m:r>
          </m:sup>
        </m:sSup>
        <m:r>
          <m:rPr>
            <m:sty m:val="p"/>
          </m:rPr>
          <w:rPr>
            <w:rFonts w:ascii="Cambria Math" w:hAnsi="Cambria Math" w:cstheme="majorHAnsi"/>
            <w:szCs w:val="24"/>
          </w:rPr>
          <m:t xml:space="preserve"> </m:t>
        </m:r>
      </m:oMath>
      <w:r w:rsidR="00D20959" w:rsidRPr="00214763">
        <w:rPr>
          <w:szCs w:val="24"/>
          <w:lang w:val="en-US"/>
        </w:rPr>
        <w:t>J.</w:t>
      </w:r>
    </w:p>
    <w:p w14:paraId="7310BC7A" w14:textId="10C1AE91" w:rsidR="00075D0C" w:rsidRDefault="00075D0C" w:rsidP="001E3FCB">
      <w:pPr>
        <w:tabs>
          <w:tab w:val="left" w:pos="284"/>
        </w:tabs>
        <w:jc w:val="both"/>
        <w:rPr>
          <w:b/>
          <w:color w:val="EE0000"/>
          <w:szCs w:val="24"/>
          <w:lang w:val="en-US"/>
        </w:rPr>
      </w:pPr>
      <w:r w:rsidRPr="00075D0C">
        <w:rPr>
          <w:b/>
          <w:color w:val="EE0000"/>
          <w:szCs w:val="24"/>
          <w:lang w:val="en-US"/>
        </w:rPr>
        <w:t xml:space="preserve">Đáp án: </w:t>
      </w:r>
      <w:r>
        <w:rPr>
          <w:b/>
          <w:color w:val="EE0000"/>
          <w:szCs w:val="24"/>
          <w:lang w:val="en-US"/>
        </w:rPr>
        <w:t>D</w:t>
      </w:r>
    </w:p>
    <w:p w14:paraId="3E2683FC"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1. Phân tích nhanh</w:t>
      </w:r>
    </w:p>
    <w:p w14:paraId="66A226D2"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Động năng tịnh tiến trung bình của một phân tử khí lí tưởng:</w:t>
      </w:r>
    </w:p>
    <w:p w14:paraId="5A21D0FE" w14:textId="77777777" w:rsidR="00FF42A3" w:rsidRDefault="003000D6" w:rsidP="001E3FCB">
      <w:pPr>
        <w:tabs>
          <w:tab w:val="left" w:pos="284"/>
        </w:tabs>
        <w:jc w:val="both"/>
        <w:rPr>
          <w:bCs/>
          <w:i/>
          <w:color w:val="002366"/>
          <w:szCs w:val="24"/>
          <w:lang w:val="en-US"/>
        </w:rPr>
      </w:pPr>
      <m:oMathPara>
        <m:oMath>
          <m:groupChr>
            <m:groupChrPr>
              <m:chr m:val="‾"/>
              <m:pos m:val="top"/>
              <m:vertJc m:val="bot"/>
              <m:ctrlPr>
                <w:rPr>
                  <w:rFonts w:ascii="Cambria Math" w:hAnsi="Cambria Math"/>
                  <w:bCs/>
                  <w:color w:val="002366"/>
                  <w:szCs w:val="24"/>
                  <w:lang w:val="en-US"/>
                </w:rPr>
              </m:ctrlPr>
            </m:groupChrPr>
            <m:e>
              <m:sSub>
                <m:sSubPr>
                  <m:ctrlPr>
                    <w:rPr>
                      <w:rFonts w:ascii="Cambria Math" w:hAnsi="Cambria Math"/>
                      <w:bCs/>
                      <w:color w:val="002366"/>
                      <w:szCs w:val="24"/>
                      <w:lang w:val="en-US"/>
                    </w:rPr>
                  </m:ctrlPr>
                </m:sSubPr>
                <m:e>
                  <m:r>
                    <w:rPr>
                      <w:rFonts w:ascii="Cambria Math" w:hAnsi="Cambria Math"/>
                      <w:color w:val="002366"/>
                      <w:szCs w:val="24"/>
                      <w:lang w:val="en-US"/>
                    </w:rPr>
                    <m:t>W</m:t>
                  </m:r>
                </m:e>
                <m:sub>
                  <m:r>
                    <m:rPr>
                      <m:nor/>
                    </m:rPr>
                    <w:rPr>
                      <w:bCs/>
                      <w:color w:val="002366"/>
                      <w:szCs w:val="24"/>
                      <w:lang w:val="en-US"/>
                    </w:rPr>
                    <m:t>đ</m:t>
                  </m:r>
                </m:sub>
              </m:sSub>
            </m:e>
          </m:groupChr>
          <m:r>
            <w:rPr>
              <w:rFonts w:ascii="Cambria Math" w:hAnsi="Cambria Math"/>
              <w:color w:val="002366"/>
              <w:szCs w:val="24"/>
              <w:lang w:val="en-US"/>
            </w:rPr>
            <m:t>=</m:t>
          </m:r>
          <m:f>
            <m:fPr>
              <m:ctrlPr>
                <w:rPr>
                  <w:rFonts w:ascii="Cambria Math" w:hAnsi="Cambria Math"/>
                  <w:bCs/>
                  <w:color w:val="002366"/>
                  <w:szCs w:val="24"/>
                  <w:lang w:val="en-US"/>
                </w:rPr>
              </m:ctrlPr>
            </m:fPr>
            <m:num>
              <m:r>
                <w:rPr>
                  <w:rFonts w:ascii="Cambria Math" w:hAnsi="Cambria Math"/>
                  <w:color w:val="002366"/>
                  <w:szCs w:val="24"/>
                  <w:lang w:val="en-US"/>
                </w:rPr>
                <m:t>3</m:t>
              </m:r>
            </m:num>
            <m:den>
              <m:r>
                <w:rPr>
                  <w:rFonts w:ascii="Cambria Math" w:hAnsi="Cambria Math"/>
                  <w:color w:val="002366"/>
                  <w:szCs w:val="24"/>
                  <w:lang w:val="en-US"/>
                </w:rPr>
                <m:t>2</m:t>
              </m:r>
            </m:den>
          </m:f>
          <m:r>
            <w:rPr>
              <w:rFonts w:ascii="Cambria Math" w:hAnsi="Cambria Math"/>
              <w:color w:val="002366"/>
              <w:szCs w:val="24"/>
              <w:lang w:val="en-US"/>
            </w:rPr>
            <m:t>kT.</m:t>
          </m:r>
        </m:oMath>
      </m:oMathPara>
    </w:p>
    <w:p w14:paraId="38F0E765" w14:textId="3BDAF626" w:rsidR="003000D6" w:rsidRPr="003000D6" w:rsidRDefault="003000D6" w:rsidP="001E3FCB">
      <w:pPr>
        <w:tabs>
          <w:tab w:val="left" w:pos="284"/>
        </w:tabs>
        <w:jc w:val="both"/>
        <w:rPr>
          <w:b/>
          <w:bCs/>
          <w:color w:val="002366"/>
          <w:szCs w:val="24"/>
          <w:lang w:val="en-US"/>
        </w:rPr>
      </w:pPr>
      <w:r w:rsidRPr="003000D6">
        <w:rPr>
          <w:b/>
          <w:bCs/>
          <w:color w:val="002366"/>
          <w:szCs w:val="24"/>
          <w:lang w:val="en-US"/>
        </w:rPr>
        <w:t>2. Hướng dẫn giải</w:t>
      </w:r>
    </w:p>
    <w:p w14:paraId="0CE9E4D6"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Đổi nhiệt độ:</w:t>
      </w:r>
    </w:p>
    <w:p w14:paraId="423B8E09"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T=35+273=308</m:t>
          </m:r>
          <m:r>
            <m:rPr>
              <m:nor/>
            </m:rPr>
            <w:rPr>
              <w:bCs/>
              <w:color w:val="002366"/>
              <w:szCs w:val="24"/>
              <w:lang w:val="en-US"/>
            </w:rPr>
            <m:t> K</m:t>
          </m:r>
          <m:r>
            <w:rPr>
              <w:rFonts w:ascii="Cambria Math" w:hAnsi="Cambria Math"/>
              <w:color w:val="002366"/>
              <w:szCs w:val="24"/>
              <w:lang w:val="en-US"/>
            </w:rPr>
            <m:t>.</m:t>
          </m:r>
        </m:oMath>
      </m:oMathPara>
    </w:p>
    <w:p w14:paraId="0DFBDA98" w14:textId="33398F4F" w:rsidR="003000D6" w:rsidRPr="003000D6" w:rsidRDefault="003000D6" w:rsidP="001E3FCB">
      <w:pPr>
        <w:tabs>
          <w:tab w:val="left" w:pos="284"/>
        </w:tabs>
        <w:jc w:val="both"/>
        <w:rPr>
          <w:bCs/>
          <w:color w:val="002366"/>
          <w:szCs w:val="24"/>
          <w:lang w:val="en-US"/>
        </w:rPr>
      </w:pPr>
      <w:r w:rsidRPr="003000D6">
        <w:rPr>
          <w:bCs/>
          <w:color w:val="002366"/>
          <w:szCs w:val="24"/>
          <w:lang w:val="en-US"/>
        </w:rPr>
        <w:t>Thay số:</w:t>
      </w:r>
    </w:p>
    <w:p w14:paraId="5570A914" w14:textId="77777777" w:rsidR="00FF42A3" w:rsidRDefault="003000D6" w:rsidP="001E3FCB">
      <w:pPr>
        <w:tabs>
          <w:tab w:val="left" w:pos="284"/>
        </w:tabs>
        <w:jc w:val="both"/>
        <w:rPr>
          <w:bCs/>
          <w:i/>
          <w:color w:val="002366"/>
          <w:szCs w:val="24"/>
          <w:lang w:val="en-US"/>
        </w:rPr>
      </w:pPr>
      <m:oMathPara>
        <m:oMath>
          <m:groupChr>
            <m:groupChrPr>
              <m:chr m:val="‾"/>
              <m:pos m:val="top"/>
              <m:vertJc m:val="bot"/>
              <m:ctrlPr>
                <w:rPr>
                  <w:rFonts w:ascii="Cambria Math" w:hAnsi="Cambria Math"/>
                  <w:bCs/>
                  <w:color w:val="002366"/>
                  <w:szCs w:val="24"/>
                  <w:lang w:val="en-US"/>
                </w:rPr>
              </m:ctrlPr>
            </m:groupChrPr>
            <m:e>
              <m:sSub>
                <m:sSubPr>
                  <m:ctrlPr>
                    <w:rPr>
                      <w:rFonts w:ascii="Cambria Math" w:hAnsi="Cambria Math"/>
                      <w:bCs/>
                      <w:color w:val="002366"/>
                      <w:szCs w:val="24"/>
                      <w:lang w:val="en-US"/>
                    </w:rPr>
                  </m:ctrlPr>
                </m:sSubPr>
                <m:e>
                  <m:r>
                    <w:rPr>
                      <w:rFonts w:ascii="Cambria Math" w:hAnsi="Cambria Math"/>
                      <w:color w:val="002366"/>
                      <w:szCs w:val="24"/>
                      <w:lang w:val="en-US"/>
                    </w:rPr>
                    <m:t>W</m:t>
                  </m:r>
                </m:e>
                <m:sub>
                  <m:r>
                    <m:rPr>
                      <m:nor/>
                    </m:rPr>
                    <w:rPr>
                      <w:bCs/>
                      <w:color w:val="002366"/>
                      <w:szCs w:val="24"/>
                      <w:lang w:val="en-US"/>
                    </w:rPr>
                    <m:t>đ</m:t>
                  </m:r>
                </m:sub>
              </m:sSub>
            </m:e>
          </m:groupChr>
          <m:r>
            <w:rPr>
              <w:rFonts w:ascii="Cambria Math" w:hAnsi="Cambria Math"/>
              <w:color w:val="002366"/>
              <w:szCs w:val="24"/>
              <w:lang w:val="en-US"/>
            </w:rPr>
            <m:t>=</m:t>
          </m:r>
          <m:f>
            <m:fPr>
              <m:ctrlPr>
                <w:rPr>
                  <w:rFonts w:ascii="Cambria Math" w:hAnsi="Cambria Math"/>
                  <w:bCs/>
                  <w:color w:val="002366"/>
                  <w:szCs w:val="24"/>
                  <w:lang w:val="en-US"/>
                </w:rPr>
              </m:ctrlPr>
            </m:fPr>
            <m:num>
              <m:r>
                <w:rPr>
                  <w:rFonts w:ascii="Cambria Math" w:hAnsi="Cambria Math"/>
                  <w:color w:val="002366"/>
                  <w:szCs w:val="24"/>
                  <w:lang w:val="en-US"/>
                </w:rPr>
                <m:t>3</m:t>
              </m:r>
            </m:num>
            <m:den>
              <m:r>
                <w:rPr>
                  <w:rFonts w:ascii="Cambria Math" w:hAnsi="Cambria Math"/>
                  <w:color w:val="002366"/>
                  <w:szCs w:val="24"/>
                  <w:lang w:val="en-US"/>
                </w:rPr>
                <m:t>2</m:t>
              </m:r>
            </m:den>
          </m:f>
          <m:r>
            <w:rPr>
              <w:rFonts w:ascii="Cambria Math" w:hAnsi="Cambria Math"/>
              <w:color w:val="002366"/>
              <w:szCs w:val="24"/>
              <w:lang w:val="en-US"/>
            </w:rPr>
            <m:t>⋅1,38⋅</m:t>
          </m:r>
          <m:sSup>
            <m:sSupPr>
              <m:ctrlPr>
                <w:rPr>
                  <w:rFonts w:ascii="Cambria Math" w:hAnsi="Cambria Math"/>
                  <w:bCs/>
                  <w:color w:val="002366"/>
                  <w:szCs w:val="24"/>
                  <w:lang w:val="en-US"/>
                </w:rPr>
              </m:ctrlPr>
            </m:sSupPr>
            <m:e>
              <m:r>
                <w:rPr>
                  <w:rFonts w:ascii="Cambria Math" w:hAnsi="Cambria Math"/>
                  <w:color w:val="002366"/>
                  <w:szCs w:val="24"/>
                  <w:lang w:val="en-US"/>
                </w:rPr>
                <m:t>10</m:t>
              </m:r>
            </m:e>
            <m:sup>
              <m:r>
                <w:rPr>
                  <w:rFonts w:ascii="Cambria Math" w:hAnsi="Cambria Math"/>
                  <w:color w:val="002366"/>
                  <w:szCs w:val="24"/>
                  <w:lang w:val="en-US"/>
                </w:rPr>
                <m:t>-23</m:t>
              </m:r>
            </m:sup>
          </m:sSup>
          <m:r>
            <w:rPr>
              <w:rFonts w:ascii="Cambria Math" w:hAnsi="Cambria Math"/>
              <w:color w:val="002366"/>
              <w:szCs w:val="24"/>
              <w:lang w:val="en-US"/>
            </w:rPr>
            <m:t>⋅308≈6,38⋅</m:t>
          </m:r>
          <m:sSup>
            <m:sSupPr>
              <m:ctrlPr>
                <w:rPr>
                  <w:rFonts w:ascii="Cambria Math" w:hAnsi="Cambria Math"/>
                  <w:bCs/>
                  <w:color w:val="002366"/>
                  <w:szCs w:val="24"/>
                  <w:lang w:val="en-US"/>
                </w:rPr>
              </m:ctrlPr>
            </m:sSupPr>
            <m:e>
              <m:r>
                <w:rPr>
                  <w:rFonts w:ascii="Cambria Math" w:hAnsi="Cambria Math"/>
                  <w:color w:val="002366"/>
                  <w:szCs w:val="24"/>
                  <w:lang w:val="en-US"/>
                </w:rPr>
                <m:t>10</m:t>
              </m:r>
            </m:e>
            <m:sup>
              <m:r>
                <w:rPr>
                  <w:rFonts w:ascii="Cambria Math" w:hAnsi="Cambria Math"/>
                  <w:color w:val="002366"/>
                  <w:szCs w:val="24"/>
                  <w:lang w:val="en-US"/>
                </w:rPr>
                <m:t>-21</m:t>
              </m:r>
            </m:sup>
          </m:sSup>
          <m:r>
            <m:rPr>
              <m:nor/>
            </m:rPr>
            <w:rPr>
              <w:bCs/>
              <w:color w:val="002366"/>
              <w:szCs w:val="24"/>
              <w:lang w:val="en-US"/>
            </w:rPr>
            <m:t> J</m:t>
          </m:r>
          <m:r>
            <w:rPr>
              <w:rFonts w:ascii="Cambria Math" w:hAnsi="Cambria Math"/>
              <w:color w:val="002366"/>
              <w:szCs w:val="24"/>
              <w:lang w:val="en-US"/>
            </w:rPr>
            <m:t>.</m:t>
          </m:r>
        </m:oMath>
      </m:oMathPara>
    </w:p>
    <w:p w14:paraId="264D606F" w14:textId="77777777" w:rsidR="00FF42A3" w:rsidRDefault="003000D6" w:rsidP="001E3FCB">
      <w:pPr>
        <w:tabs>
          <w:tab w:val="left" w:pos="284"/>
        </w:tabs>
        <w:jc w:val="both"/>
        <w:rPr>
          <w:bCs/>
          <w:color w:val="002366"/>
          <w:szCs w:val="24"/>
          <w:lang w:val="en-US"/>
        </w:rPr>
      </w:pPr>
      <m:oMathPara>
        <m:oMath>
          <m:r>
            <w:rPr>
              <w:rFonts w:ascii="Cambria Math" w:hAnsi="Cambria Math"/>
              <w:color w:val="002366"/>
              <w:szCs w:val="24"/>
              <w:lang w:val="en-US"/>
            </w:rPr>
            <m:t>⇒</m:t>
          </m:r>
          <m:r>
            <m:rPr>
              <m:nor/>
            </m:rPr>
            <w:rPr>
              <w:bCs/>
              <w:color w:val="002366"/>
              <w:szCs w:val="24"/>
              <w:lang w:val="en-US"/>
            </w:rPr>
            <m:t>Chọn D.</m:t>
          </m:r>
        </m:oMath>
      </m:oMathPara>
    </w:p>
    <w:p w14:paraId="4DD3C372" w14:textId="5E135269" w:rsidR="003000D6" w:rsidRPr="003000D6" w:rsidRDefault="003000D6" w:rsidP="001E3FCB">
      <w:pPr>
        <w:tabs>
          <w:tab w:val="left" w:pos="284"/>
        </w:tabs>
        <w:jc w:val="both"/>
        <w:rPr>
          <w:b/>
          <w:bCs/>
          <w:color w:val="002366"/>
          <w:szCs w:val="24"/>
          <w:lang w:val="en-US"/>
        </w:rPr>
      </w:pPr>
      <w:r w:rsidRPr="003000D6">
        <w:rPr>
          <w:b/>
          <w:bCs/>
          <w:color w:val="002366"/>
          <w:szCs w:val="24"/>
          <w:lang w:val="en-US"/>
        </w:rPr>
        <w:t>3. Phân tích các phương án</w:t>
      </w:r>
    </w:p>
    <w:p w14:paraId="4FFDC547" w14:textId="566CF284"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D là giá trị phù hợp với công thức </w:t>
      </w:r>
      <m:oMath>
        <m:groupChr>
          <m:groupChrPr>
            <m:chr m:val="‾"/>
            <m:pos m:val="top"/>
            <m:vertJc m:val="bot"/>
            <m:ctrlPr>
              <w:rPr>
                <w:rFonts w:ascii="Cambria Math" w:hAnsi="Cambria Math"/>
                <w:bCs/>
                <w:color w:val="002366"/>
                <w:szCs w:val="24"/>
                <w:lang w:val="en-US"/>
              </w:rPr>
            </m:ctrlPr>
          </m:groupChrPr>
          <m:e>
            <m:sSub>
              <m:sSubPr>
                <m:ctrlPr>
                  <w:rPr>
                    <w:rFonts w:ascii="Cambria Math" w:hAnsi="Cambria Math"/>
                    <w:bCs/>
                    <w:color w:val="002366"/>
                    <w:szCs w:val="24"/>
                    <w:lang w:val="en-US"/>
                  </w:rPr>
                </m:ctrlPr>
              </m:sSubPr>
              <m:e>
                <m:r>
                  <w:rPr>
                    <w:rFonts w:ascii="Cambria Math" w:hAnsi="Cambria Math"/>
                    <w:color w:val="002366"/>
                    <w:szCs w:val="24"/>
                    <w:lang w:val="en-US"/>
                  </w:rPr>
                  <m:t>W</m:t>
                </m:r>
              </m:e>
              <m:sub>
                <m:r>
                  <m:rPr>
                    <m:nor/>
                  </m:rPr>
                  <w:rPr>
                    <w:bCs/>
                    <w:color w:val="002366"/>
                    <w:szCs w:val="24"/>
                    <w:lang w:val="en-US"/>
                  </w:rPr>
                  <m:t>đ</m:t>
                </m:r>
              </m:sub>
            </m:sSub>
          </m:e>
        </m:groupChr>
        <m:r>
          <w:rPr>
            <w:rFonts w:ascii="Cambria Math" w:hAnsi="Cambria Math"/>
            <w:color w:val="002366"/>
            <w:szCs w:val="24"/>
            <w:lang w:val="en-US"/>
          </w:rPr>
          <m:t>=</m:t>
        </m:r>
        <m:f>
          <m:fPr>
            <m:ctrlPr>
              <w:rPr>
                <w:rFonts w:ascii="Cambria Math" w:hAnsi="Cambria Math"/>
                <w:bCs/>
                <w:color w:val="002366"/>
                <w:szCs w:val="24"/>
                <w:lang w:val="en-US"/>
              </w:rPr>
            </m:ctrlPr>
          </m:fPr>
          <m:num>
            <m:r>
              <w:rPr>
                <w:rFonts w:ascii="Cambria Math" w:hAnsi="Cambria Math"/>
                <w:color w:val="002366"/>
                <w:szCs w:val="24"/>
                <w:lang w:val="en-US"/>
              </w:rPr>
              <m:t>3</m:t>
            </m:r>
          </m:num>
          <m:den>
            <m:r>
              <w:rPr>
                <w:rFonts w:ascii="Cambria Math" w:hAnsi="Cambria Math"/>
                <w:color w:val="002366"/>
                <w:szCs w:val="24"/>
                <w:lang w:val="en-US"/>
              </w:rPr>
              <m:t>2</m:t>
            </m:r>
          </m:den>
        </m:f>
        <m:r>
          <w:rPr>
            <w:rFonts w:ascii="Cambria Math" w:hAnsi="Cambria Math"/>
            <w:color w:val="002366"/>
            <w:szCs w:val="24"/>
            <w:lang w:val="en-US"/>
          </w:rPr>
          <m:t>kT</m:t>
        </m:r>
      </m:oMath>
      <w:r w:rsidRPr="003000D6">
        <w:rPr>
          <w:bCs/>
          <w:color w:val="002366"/>
          <w:szCs w:val="24"/>
          <w:lang w:val="en-US"/>
        </w:rPr>
        <w:t>.</w:t>
      </w:r>
    </w:p>
    <w:p w14:paraId="55861EF7"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4. Ghi nhớ</w:t>
      </w:r>
    </w:p>
    <w:p w14:paraId="19F76F14" w14:textId="77777777" w:rsidR="00FF42A3" w:rsidRDefault="003000D6" w:rsidP="001E3FCB">
      <w:pPr>
        <w:tabs>
          <w:tab w:val="left" w:pos="284"/>
        </w:tabs>
        <w:jc w:val="both"/>
        <w:rPr>
          <w:bCs/>
          <w:color w:val="002366"/>
          <w:szCs w:val="24"/>
          <w:lang w:val="en-US"/>
        </w:rPr>
      </w:pPr>
      <w:r w:rsidRPr="003000D6">
        <w:rPr>
          <w:bCs/>
          <w:color w:val="002366"/>
          <w:szCs w:val="24"/>
          <w:lang w:val="en-US"/>
        </w:rPr>
        <w:t>Động năng tịnh tiến trung bình của phân tử khí chỉ phụ thuộc vào nhiệt độ tuyệt đối, không phụ thuộc loại khí.</w:t>
      </w:r>
    </w:p>
    <w:p w14:paraId="17EF6F63" w14:textId="0E637E78" w:rsidR="00284C3B" w:rsidRPr="00214763" w:rsidRDefault="00284C3B" w:rsidP="001E3FCB">
      <w:pPr>
        <w:pBdr>
          <w:top w:val="double" w:sz="4" w:space="1" w:color="C00000"/>
          <w:left w:val="double" w:sz="4" w:space="4" w:color="C00000"/>
          <w:bottom w:val="double" w:sz="4" w:space="1" w:color="C00000"/>
          <w:right w:val="double" w:sz="4" w:space="4" w:color="C00000"/>
        </w:pBdr>
        <w:tabs>
          <w:tab w:val="left" w:pos="284"/>
        </w:tabs>
        <w:jc w:val="both"/>
        <w:rPr>
          <w:rFonts w:asciiTheme="majorHAnsi" w:hAnsiTheme="majorHAnsi" w:cstheme="majorHAnsi"/>
          <w:szCs w:val="24"/>
        </w:rPr>
      </w:pPr>
      <w:r w:rsidRPr="00214763">
        <w:rPr>
          <w:b/>
          <w:szCs w:val="24"/>
        </w:rPr>
        <w:t xml:space="preserve">Câu 14. </w:t>
      </w:r>
      <w:r w:rsidR="00DA5DBE" w:rsidRPr="00214763">
        <w:rPr>
          <w:szCs w:val="24"/>
        </w:rPr>
        <w:t xml:space="preserve">Đường biểu diễn sự phụ thuộc của áp suất p theo nhiệt độ </w:t>
      </w:r>
      <w:r w:rsidR="009149CB" w:rsidRPr="00214763">
        <w:rPr>
          <w:szCs w:val="24"/>
          <w:lang w:val="en-US"/>
        </w:rPr>
        <w:t xml:space="preserve">tuyệt đối </w:t>
      </w:r>
      <w:r w:rsidR="00DA5DBE" w:rsidRPr="00214763">
        <w:rPr>
          <w:szCs w:val="24"/>
        </w:rPr>
        <w:t>T (K) của một khối khí lí tưởng xác định khi thể tích được giữ không đổi là</w:t>
      </w:r>
    </w:p>
    <w:p w14:paraId="0C6741DB" w14:textId="77777777" w:rsidR="009E3A31" w:rsidRPr="00214763" w:rsidRDefault="005A620B" w:rsidP="001E3FCB">
      <w:pPr>
        <w:pBdr>
          <w:top w:val="double" w:sz="4" w:space="1" w:color="C00000"/>
          <w:left w:val="double" w:sz="4" w:space="4" w:color="C00000"/>
          <w:bottom w:val="double" w:sz="4" w:space="1" w:color="C00000"/>
          <w:right w:val="double" w:sz="4" w:space="4" w:color="C00000"/>
        </w:pBdr>
        <w:tabs>
          <w:tab w:val="left" w:pos="284"/>
          <w:tab w:val="left" w:pos="2906"/>
          <w:tab w:val="left" w:pos="5528"/>
          <w:tab w:val="left" w:pos="7797"/>
        </w:tabs>
        <w:rPr>
          <w:szCs w:val="24"/>
        </w:rPr>
      </w:pPr>
      <w:r w:rsidRPr="00214763">
        <w:rPr>
          <w:rStyle w:val="YoungMixChar"/>
          <w:b/>
          <w:szCs w:val="24"/>
        </w:rPr>
        <w:tab/>
        <w:t xml:space="preserve">A. </w:t>
      </w:r>
      <w:r w:rsidRPr="00214763">
        <w:rPr>
          <w:szCs w:val="24"/>
        </w:rPr>
        <w:t>đường hình sin.</w:t>
      </w:r>
      <w:r w:rsidRPr="00214763">
        <w:rPr>
          <w:rStyle w:val="YoungMixChar"/>
          <w:b/>
          <w:szCs w:val="24"/>
        </w:rPr>
        <w:tab/>
        <w:t xml:space="preserve">B. </w:t>
      </w:r>
      <w:r w:rsidRPr="00214763">
        <w:rPr>
          <w:szCs w:val="24"/>
        </w:rPr>
        <w:t>đường parabol.</w:t>
      </w:r>
      <w:r w:rsidRPr="00214763">
        <w:rPr>
          <w:rStyle w:val="YoungMixChar"/>
          <w:b/>
          <w:szCs w:val="24"/>
        </w:rPr>
        <w:tab/>
        <w:t xml:space="preserve">C. </w:t>
      </w:r>
      <w:r w:rsidRPr="00214763">
        <w:rPr>
          <w:szCs w:val="24"/>
        </w:rPr>
        <w:t>đường hype</w:t>
      </w:r>
      <w:r w:rsidR="00600A0E" w:rsidRPr="00214763">
        <w:rPr>
          <w:szCs w:val="24"/>
          <w:lang w:val="en-US"/>
        </w:rPr>
        <w:t>r</w:t>
      </w:r>
      <w:r w:rsidRPr="00214763">
        <w:rPr>
          <w:szCs w:val="24"/>
        </w:rPr>
        <w:t>bol.</w:t>
      </w:r>
      <w:r w:rsidRPr="00214763">
        <w:rPr>
          <w:rStyle w:val="YoungMixChar"/>
          <w:b/>
          <w:szCs w:val="24"/>
        </w:rPr>
        <w:tab/>
        <w:t xml:space="preserve">D. </w:t>
      </w:r>
      <w:r w:rsidRPr="00214763">
        <w:rPr>
          <w:szCs w:val="24"/>
        </w:rPr>
        <w:t>đường thẳng.</w:t>
      </w:r>
    </w:p>
    <w:p w14:paraId="7152BB74" w14:textId="068BDE92" w:rsidR="00075D0C" w:rsidRDefault="00075D0C" w:rsidP="001E3FCB">
      <w:pPr>
        <w:tabs>
          <w:tab w:val="left" w:pos="284"/>
        </w:tabs>
        <w:jc w:val="both"/>
        <w:rPr>
          <w:b/>
          <w:color w:val="EE0000"/>
          <w:szCs w:val="24"/>
          <w:lang w:val="en-US"/>
        </w:rPr>
      </w:pPr>
      <w:r w:rsidRPr="00075D0C">
        <w:rPr>
          <w:b/>
          <w:color w:val="EE0000"/>
          <w:szCs w:val="24"/>
          <w:lang w:val="en-US"/>
        </w:rPr>
        <w:t xml:space="preserve">Đáp án: </w:t>
      </w:r>
      <w:r>
        <w:rPr>
          <w:b/>
          <w:color w:val="EE0000"/>
          <w:szCs w:val="24"/>
          <w:lang w:val="en-US"/>
        </w:rPr>
        <w:t>D</w:t>
      </w:r>
    </w:p>
    <w:p w14:paraId="69205E8C"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1. Phân tích nhanh</w:t>
      </w:r>
    </w:p>
    <w:p w14:paraId="19D8208A"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Với lượng khí xác định và thể tích không đổi:</w:t>
      </w:r>
    </w:p>
    <w:p w14:paraId="736A1F9A" w14:textId="77777777" w:rsidR="00FF42A3" w:rsidRDefault="003000D6" w:rsidP="001E3FCB">
      <w:pPr>
        <w:tabs>
          <w:tab w:val="left" w:pos="284"/>
        </w:tabs>
        <w:jc w:val="both"/>
        <w:rPr>
          <w:bCs/>
          <w:i/>
          <w:color w:val="002366"/>
          <w:szCs w:val="24"/>
          <w:lang w:val="en-US"/>
        </w:rPr>
      </w:pPr>
      <m:oMathPara>
        <m:oMath>
          <m:f>
            <m:fPr>
              <m:ctrlPr>
                <w:rPr>
                  <w:rFonts w:ascii="Cambria Math" w:hAnsi="Cambria Math"/>
                  <w:bCs/>
                  <w:color w:val="002366"/>
                  <w:szCs w:val="24"/>
                  <w:lang w:val="en-US"/>
                </w:rPr>
              </m:ctrlPr>
            </m:fPr>
            <m:num>
              <m:r>
                <w:rPr>
                  <w:rFonts w:ascii="Cambria Math" w:hAnsi="Cambria Math"/>
                  <w:color w:val="002366"/>
                  <w:szCs w:val="24"/>
                  <w:lang w:val="en-US"/>
                </w:rPr>
                <m:t>p</m:t>
              </m:r>
            </m:num>
            <m:den>
              <m:r>
                <w:rPr>
                  <w:rFonts w:ascii="Cambria Math" w:hAnsi="Cambria Math"/>
                  <w:color w:val="002366"/>
                  <w:szCs w:val="24"/>
                  <w:lang w:val="en-US"/>
                </w:rPr>
                <m:t>T</m:t>
              </m:r>
            </m:den>
          </m:f>
          <m:r>
            <w:rPr>
              <w:rFonts w:ascii="Cambria Math" w:hAnsi="Cambria Math"/>
              <w:color w:val="002366"/>
              <w:szCs w:val="24"/>
              <w:lang w:val="en-US"/>
            </w:rPr>
            <m:t>=</m:t>
          </m:r>
          <m:r>
            <m:rPr>
              <m:nor/>
            </m:rPr>
            <w:rPr>
              <w:bCs/>
              <w:color w:val="002366"/>
              <w:szCs w:val="24"/>
              <w:lang w:val="en-US"/>
            </w:rPr>
            <m:t>h</m:t>
          </m:r>
          <m:limUpp>
            <m:limUppPr>
              <m:ctrlPr>
                <w:rPr>
                  <w:rFonts w:ascii="Cambria Math" w:hAnsi="Cambria Math"/>
                  <w:bCs/>
                  <w:color w:val="002366"/>
                  <w:szCs w:val="24"/>
                  <w:lang w:val="en-US"/>
                </w:rPr>
              </m:ctrlPr>
            </m:limUppPr>
            <m:e>
              <m:limUpp>
                <m:limUppPr>
                  <m:ctrlPr>
                    <w:rPr>
                      <w:rFonts w:ascii="Cambria Math" w:hAnsi="Cambria Math"/>
                      <w:bCs/>
                      <w:color w:val="002366"/>
                      <w:szCs w:val="24"/>
                      <w:lang w:val="en-US"/>
                    </w:rPr>
                  </m:ctrlPr>
                </m:limUppPr>
                <m:e>
                  <m:r>
                    <m:rPr>
                      <m:nor/>
                    </m:rPr>
                    <w:rPr>
                      <w:bCs/>
                      <w:color w:val="002366"/>
                      <w:szCs w:val="24"/>
                      <w:lang w:val="en-US"/>
                    </w:rPr>
                    <m:t>a</m:t>
                  </m:r>
                </m:e>
                <m:lim>
                  <m:r>
                    <w:rPr>
                      <w:rFonts w:ascii="Cambria Math" w:hAnsi="Cambria Math"/>
                      <w:color w:val="002366"/>
                      <w:szCs w:val="24"/>
                      <w:lang w:val="en-US"/>
                    </w:rPr>
                    <m:t>˘</m:t>
                  </m:r>
                </m:lim>
              </m:limUpp>
            </m:e>
            <m:lim>
              <m:r>
                <w:rPr>
                  <w:rFonts w:ascii="Cambria Math" w:hAnsi="Cambria Math"/>
                  <w:color w:val="002366"/>
                  <w:szCs w:val="24"/>
                  <w:lang w:val="en-US"/>
                </w:rPr>
                <m:t>ˋ</m:t>
              </m:r>
            </m:lim>
          </m:limUpp>
          <m:r>
            <m:rPr>
              <m:nor/>
            </m:rPr>
            <w:rPr>
              <w:bCs/>
              <w:color w:val="002366"/>
              <w:szCs w:val="24"/>
              <w:lang w:val="en-US"/>
            </w:rPr>
            <m:t>ng s</m:t>
          </m:r>
          <m:limUpp>
            <m:limUppPr>
              <m:ctrlPr>
                <w:rPr>
                  <w:rFonts w:ascii="Cambria Math" w:hAnsi="Cambria Math"/>
                  <w:bCs/>
                  <w:color w:val="002366"/>
                  <w:szCs w:val="24"/>
                  <w:lang w:val="en-US"/>
                </w:rPr>
              </m:ctrlPr>
            </m:limUppPr>
            <m:e>
              <m:limUpp>
                <m:limUppPr>
                  <m:ctrlPr>
                    <w:rPr>
                      <w:rFonts w:ascii="Cambria Math" w:hAnsi="Cambria Math"/>
                      <w:bCs/>
                      <w:color w:val="002366"/>
                      <w:szCs w:val="24"/>
                      <w:lang w:val="en-US"/>
                    </w:rPr>
                  </m:ctrlPr>
                </m:limUppPr>
                <m:e>
                  <m:r>
                    <m:rPr>
                      <m:nor/>
                    </m:rPr>
                    <w:rPr>
                      <w:bCs/>
                      <w:color w:val="002366"/>
                      <w:szCs w:val="24"/>
                      <w:lang w:val="en-US"/>
                    </w:rPr>
                    <m:t>o</m:t>
                  </m:r>
                </m:e>
                <m:lim>
                  <m:r>
                    <w:rPr>
                      <w:rFonts w:ascii="Cambria Math" w:hAnsi="Cambria Math"/>
                      <w:color w:val="002366"/>
                      <w:szCs w:val="24"/>
                      <w:lang w:val="en-US"/>
                    </w:rPr>
                    <m:t>ˆ</m:t>
                  </m:r>
                </m:lim>
              </m:limUpp>
            </m:e>
            <m:lim>
              <m:r>
                <w:rPr>
                  <w:rFonts w:ascii="Cambria Math" w:hAnsi="Cambria Math"/>
                  <w:color w:val="002366"/>
                  <w:szCs w:val="24"/>
                  <w:lang w:val="en-US"/>
                </w:rPr>
                <m:t>ˊ</m:t>
              </m:r>
            </m:lim>
          </m:limUpp>
          <m:r>
            <w:rPr>
              <w:rFonts w:ascii="Cambria Math" w:hAnsi="Cambria Math"/>
              <w:color w:val="002366"/>
              <w:szCs w:val="24"/>
              <w:lang w:val="en-US"/>
            </w:rPr>
            <m:t>.</m:t>
          </m:r>
        </m:oMath>
      </m:oMathPara>
    </w:p>
    <w:p w14:paraId="27F26D34" w14:textId="01C4BBED" w:rsidR="003000D6" w:rsidRPr="003000D6" w:rsidRDefault="003000D6" w:rsidP="001E3FCB">
      <w:pPr>
        <w:tabs>
          <w:tab w:val="left" w:pos="284"/>
        </w:tabs>
        <w:jc w:val="both"/>
        <w:rPr>
          <w:b/>
          <w:bCs/>
          <w:color w:val="002366"/>
          <w:szCs w:val="24"/>
          <w:lang w:val="en-US"/>
        </w:rPr>
      </w:pPr>
      <w:r w:rsidRPr="003000D6">
        <w:rPr>
          <w:b/>
          <w:bCs/>
          <w:color w:val="002366"/>
          <w:szCs w:val="24"/>
          <w:lang w:val="en-US"/>
        </w:rPr>
        <w:lastRenderedPageBreak/>
        <w:t>2. Hướng dẫn giải</w:t>
      </w:r>
    </w:p>
    <w:p w14:paraId="1A542F7F"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Từ phương trình trạng thái:</w:t>
      </w:r>
    </w:p>
    <w:p w14:paraId="69BFFC76"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pV=nRT.</m:t>
          </m:r>
        </m:oMath>
      </m:oMathPara>
    </w:p>
    <w:p w14:paraId="10CE7C7A" w14:textId="494B531B"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Khi </w:t>
      </w:r>
      <m:oMath>
        <m:r>
          <w:rPr>
            <w:rFonts w:ascii="Cambria Math" w:hAnsi="Cambria Math"/>
            <w:color w:val="002366"/>
            <w:szCs w:val="24"/>
            <w:lang w:val="en-US"/>
          </w:rPr>
          <m:t>V</m:t>
        </m:r>
      </m:oMath>
      <w:r w:rsidRPr="003000D6">
        <w:rPr>
          <w:bCs/>
          <w:color w:val="002366"/>
          <w:szCs w:val="24"/>
          <w:lang w:val="en-US"/>
        </w:rPr>
        <w:t xml:space="preserve">và </w:t>
      </w:r>
      <m:oMath>
        <m:r>
          <w:rPr>
            <w:rFonts w:ascii="Cambria Math" w:hAnsi="Cambria Math"/>
            <w:color w:val="002366"/>
            <w:szCs w:val="24"/>
            <w:lang w:val="en-US"/>
          </w:rPr>
          <m:t>n</m:t>
        </m:r>
      </m:oMath>
      <w:r w:rsidRPr="003000D6">
        <w:rPr>
          <w:bCs/>
          <w:color w:val="002366"/>
          <w:szCs w:val="24"/>
          <w:lang w:val="en-US"/>
        </w:rPr>
        <w:t>không đổi:</w:t>
      </w:r>
    </w:p>
    <w:p w14:paraId="4965B0D4"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p=</m:t>
          </m:r>
          <m:f>
            <m:fPr>
              <m:ctrlPr>
                <w:rPr>
                  <w:rFonts w:ascii="Cambria Math" w:hAnsi="Cambria Math"/>
                  <w:bCs/>
                  <w:color w:val="002366"/>
                  <w:szCs w:val="24"/>
                  <w:lang w:val="en-US"/>
                </w:rPr>
              </m:ctrlPr>
            </m:fPr>
            <m:num>
              <m:r>
                <w:rPr>
                  <w:rFonts w:ascii="Cambria Math" w:hAnsi="Cambria Math"/>
                  <w:color w:val="002366"/>
                  <w:szCs w:val="24"/>
                  <w:lang w:val="en-US"/>
                </w:rPr>
                <m:t>nR</m:t>
              </m:r>
            </m:num>
            <m:den>
              <m:r>
                <w:rPr>
                  <w:rFonts w:ascii="Cambria Math" w:hAnsi="Cambria Math"/>
                  <w:color w:val="002366"/>
                  <w:szCs w:val="24"/>
                  <w:lang w:val="en-US"/>
                </w:rPr>
                <m:t>V</m:t>
              </m:r>
            </m:den>
          </m:f>
          <m:r>
            <w:rPr>
              <w:rFonts w:ascii="Cambria Math" w:hAnsi="Cambria Math"/>
              <w:color w:val="002366"/>
              <w:szCs w:val="24"/>
              <w:lang w:val="en-US"/>
            </w:rPr>
            <m:t>T.</m:t>
          </m:r>
        </m:oMath>
      </m:oMathPara>
    </w:p>
    <w:p w14:paraId="35711942" w14:textId="054529EA"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Do đó, </w:t>
      </w:r>
      <m:oMath>
        <m:r>
          <w:rPr>
            <w:rFonts w:ascii="Cambria Math" w:hAnsi="Cambria Math"/>
            <w:color w:val="002366"/>
            <w:szCs w:val="24"/>
            <w:lang w:val="en-US"/>
          </w:rPr>
          <m:t>p</m:t>
        </m:r>
      </m:oMath>
      <w:r w:rsidRPr="003000D6">
        <w:rPr>
          <w:bCs/>
          <w:color w:val="002366"/>
          <w:szCs w:val="24"/>
          <w:lang w:val="en-US"/>
        </w:rPr>
        <w:t xml:space="preserve">phụ thuộc tuyến tính vào </w:t>
      </w:r>
      <m:oMath>
        <m:r>
          <w:rPr>
            <w:rFonts w:ascii="Cambria Math" w:hAnsi="Cambria Math"/>
            <w:color w:val="002366"/>
            <w:szCs w:val="24"/>
            <w:lang w:val="en-US"/>
          </w:rPr>
          <m:t>T</m:t>
        </m:r>
      </m:oMath>
      <w:r w:rsidRPr="003000D6">
        <w:rPr>
          <w:bCs/>
          <w:color w:val="002366"/>
          <w:szCs w:val="24"/>
          <w:lang w:val="en-US"/>
        </w:rPr>
        <w:t xml:space="preserve">. Đồ thị </w:t>
      </w:r>
      <m:oMath>
        <m:r>
          <w:rPr>
            <w:rFonts w:ascii="Cambria Math" w:hAnsi="Cambria Math"/>
            <w:color w:val="002366"/>
            <w:szCs w:val="24"/>
            <w:lang w:val="en-US"/>
          </w:rPr>
          <m:t>p-T</m:t>
        </m:r>
      </m:oMath>
      <w:r w:rsidRPr="003000D6">
        <w:rPr>
          <w:bCs/>
          <w:color w:val="002366"/>
          <w:szCs w:val="24"/>
          <w:lang w:val="en-US"/>
        </w:rPr>
        <w:t>là đường thẳng đi qua gốc tọa độ nếu kéo dài.</w:t>
      </w:r>
    </w:p>
    <w:p w14:paraId="1B3FB485" w14:textId="77777777" w:rsidR="00FF42A3" w:rsidRDefault="003000D6" w:rsidP="001E3FCB">
      <w:pPr>
        <w:tabs>
          <w:tab w:val="left" w:pos="284"/>
        </w:tabs>
        <w:jc w:val="both"/>
        <w:rPr>
          <w:bCs/>
          <w:color w:val="002366"/>
          <w:szCs w:val="24"/>
          <w:lang w:val="en-US"/>
        </w:rPr>
      </w:pPr>
      <m:oMathPara>
        <m:oMath>
          <m:r>
            <w:rPr>
              <w:rFonts w:ascii="Cambria Math" w:hAnsi="Cambria Math"/>
              <w:color w:val="002366"/>
              <w:szCs w:val="24"/>
              <w:lang w:val="en-US"/>
            </w:rPr>
            <m:t>⇒</m:t>
          </m:r>
          <m:r>
            <m:rPr>
              <m:nor/>
            </m:rPr>
            <w:rPr>
              <w:bCs/>
              <w:color w:val="002366"/>
              <w:szCs w:val="24"/>
              <w:lang w:val="en-US"/>
            </w:rPr>
            <m:t>Chọn D.</m:t>
          </m:r>
        </m:oMath>
      </m:oMathPara>
    </w:p>
    <w:p w14:paraId="6CF56228" w14:textId="5D3D7F0B" w:rsidR="003000D6" w:rsidRPr="003000D6" w:rsidRDefault="003000D6" w:rsidP="001E3FCB">
      <w:pPr>
        <w:tabs>
          <w:tab w:val="left" w:pos="284"/>
        </w:tabs>
        <w:jc w:val="both"/>
        <w:rPr>
          <w:b/>
          <w:bCs/>
          <w:color w:val="002366"/>
          <w:szCs w:val="24"/>
          <w:lang w:val="en-US"/>
        </w:rPr>
      </w:pPr>
      <w:r w:rsidRPr="003000D6">
        <w:rPr>
          <w:b/>
          <w:bCs/>
          <w:color w:val="002366"/>
          <w:szCs w:val="24"/>
          <w:lang w:val="en-US"/>
        </w:rPr>
        <w:t>3. Phân tích các phương án</w:t>
      </w:r>
    </w:p>
    <w:p w14:paraId="1CC39B5C" w14:textId="0C80F033"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Các dạng hình sin, parabol và hyperbol không phù hợp với quan hệ </w:t>
      </w:r>
      <m:oMath>
        <m:r>
          <w:rPr>
            <w:rFonts w:ascii="Cambria Math" w:hAnsi="Cambria Math"/>
            <w:color w:val="002366"/>
            <w:szCs w:val="24"/>
            <w:lang w:val="en-US"/>
          </w:rPr>
          <m:t>p∼T</m:t>
        </m:r>
      </m:oMath>
      <w:r w:rsidRPr="003000D6">
        <w:rPr>
          <w:bCs/>
          <w:color w:val="002366"/>
          <w:szCs w:val="24"/>
          <w:lang w:val="en-US"/>
        </w:rPr>
        <w:t>.</w:t>
      </w:r>
    </w:p>
    <w:p w14:paraId="172BD198"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4. Ghi nhớ</w:t>
      </w:r>
    </w:p>
    <w:p w14:paraId="26FAAAC1" w14:textId="77777777" w:rsidR="00FF42A3" w:rsidRDefault="003000D6" w:rsidP="001E3FCB">
      <w:pPr>
        <w:tabs>
          <w:tab w:val="left" w:pos="284"/>
        </w:tabs>
        <w:jc w:val="both"/>
        <w:rPr>
          <w:bCs/>
          <w:color w:val="002366"/>
          <w:szCs w:val="24"/>
          <w:lang w:val="en-US"/>
        </w:rPr>
      </w:pPr>
      <w:r w:rsidRPr="003000D6">
        <w:rPr>
          <w:bCs/>
          <w:color w:val="002366"/>
          <w:szCs w:val="24"/>
          <w:lang w:val="en-US"/>
        </w:rPr>
        <w:t xml:space="preserve">Chỉ sử dụng nhiệt độ tuyệt đối </w:t>
      </w:r>
      <m:oMath>
        <m:r>
          <w:rPr>
            <w:rFonts w:ascii="Cambria Math" w:hAnsi="Cambria Math"/>
            <w:color w:val="002366"/>
            <w:szCs w:val="24"/>
            <w:lang w:val="en-US"/>
          </w:rPr>
          <m:t>T</m:t>
        </m:r>
      </m:oMath>
      <w:r w:rsidRPr="003000D6">
        <w:rPr>
          <w:bCs/>
          <w:color w:val="002366"/>
          <w:szCs w:val="24"/>
          <w:lang w:val="en-US"/>
        </w:rPr>
        <w:t>trong các định luật chất khí.</w:t>
      </w:r>
    </w:p>
    <w:p w14:paraId="51FA6FB4" w14:textId="446D0F8F" w:rsidR="000838A7" w:rsidRPr="00214763" w:rsidRDefault="0099708B" w:rsidP="001E3FCB">
      <w:pPr>
        <w:pBdr>
          <w:top w:val="double" w:sz="4" w:space="1" w:color="C00000"/>
          <w:left w:val="double" w:sz="4" w:space="4" w:color="C00000"/>
          <w:bottom w:val="double" w:sz="4" w:space="1" w:color="C00000"/>
          <w:right w:val="double" w:sz="4" w:space="4" w:color="C00000"/>
        </w:pBdr>
        <w:tabs>
          <w:tab w:val="left" w:pos="284"/>
        </w:tabs>
        <w:jc w:val="both"/>
        <w:rPr>
          <w:rFonts w:asciiTheme="majorHAnsi" w:hAnsiTheme="majorHAnsi" w:cstheme="majorHAnsi"/>
          <w:szCs w:val="24"/>
        </w:rPr>
      </w:pPr>
      <w:r w:rsidRPr="00214763">
        <w:rPr>
          <w:b/>
          <w:szCs w:val="24"/>
        </w:rPr>
        <w:t xml:space="preserve">Câu 15. </w:t>
      </w:r>
      <w:r w:rsidR="005C65B7" w:rsidRPr="00214763">
        <w:rPr>
          <w:szCs w:val="24"/>
        </w:rPr>
        <w:t>Đơn vị của từ thông là</w:t>
      </w:r>
    </w:p>
    <w:p w14:paraId="7056293A" w14:textId="77777777" w:rsidR="009E3A31" w:rsidRPr="00214763" w:rsidRDefault="005A620B" w:rsidP="001E3FCB">
      <w:pPr>
        <w:pBdr>
          <w:top w:val="double" w:sz="4" w:space="1" w:color="C00000"/>
          <w:left w:val="double" w:sz="4" w:space="4" w:color="C00000"/>
          <w:bottom w:val="double" w:sz="4" w:space="1" w:color="C00000"/>
          <w:right w:val="double" w:sz="4" w:space="4" w:color="C00000"/>
        </w:pBdr>
        <w:tabs>
          <w:tab w:val="left" w:pos="284"/>
          <w:tab w:val="left" w:pos="2906"/>
          <w:tab w:val="left" w:pos="5528"/>
          <w:tab w:val="left" w:pos="8150"/>
        </w:tabs>
        <w:rPr>
          <w:szCs w:val="24"/>
        </w:rPr>
      </w:pPr>
      <w:r w:rsidRPr="00214763">
        <w:rPr>
          <w:rStyle w:val="YoungMixChar"/>
          <w:b/>
          <w:szCs w:val="24"/>
        </w:rPr>
        <w:tab/>
        <w:t xml:space="preserve">A. </w:t>
      </w:r>
      <w:r w:rsidR="0052198A" w:rsidRPr="00214763">
        <w:rPr>
          <w:szCs w:val="24"/>
          <w:lang w:val="en-US"/>
        </w:rPr>
        <w:t>j</w:t>
      </w:r>
      <w:r w:rsidRPr="00214763">
        <w:rPr>
          <w:szCs w:val="24"/>
        </w:rPr>
        <w:t>oule (J).</w:t>
      </w:r>
      <w:r w:rsidRPr="00214763">
        <w:rPr>
          <w:rStyle w:val="YoungMixChar"/>
          <w:b/>
          <w:szCs w:val="24"/>
        </w:rPr>
        <w:tab/>
        <w:t xml:space="preserve">B. </w:t>
      </w:r>
      <w:r w:rsidR="0052198A" w:rsidRPr="00214763">
        <w:rPr>
          <w:szCs w:val="24"/>
          <w:lang w:val="en-US"/>
        </w:rPr>
        <w:t>w</w:t>
      </w:r>
      <w:r w:rsidR="00FF0AAA" w:rsidRPr="00214763">
        <w:rPr>
          <w:szCs w:val="24"/>
        </w:rPr>
        <w:t>att (W).</w:t>
      </w:r>
      <w:r w:rsidRPr="00214763">
        <w:rPr>
          <w:rStyle w:val="YoungMixChar"/>
          <w:b/>
          <w:szCs w:val="24"/>
        </w:rPr>
        <w:tab/>
        <w:t xml:space="preserve">C. </w:t>
      </w:r>
      <w:r w:rsidR="0052198A" w:rsidRPr="00214763">
        <w:rPr>
          <w:szCs w:val="24"/>
          <w:lang w:val="en-US"/>
        </w:rPr>
        <w:t>w</w:t>
      </w:r>
      <w:r w:rsidRPr="00214763">
        <w:rPr>
          <w:szCs w:val="24"/>
        </w:rPr>
        <w:t>eber (Wb).</w:t>
      </w:r>
      <w:r w:rsidRPr="00214763">
        <w:rPr>
          <w:rStyle w:val="YoungMixChar"/>
          <w:b/>
          <w:szCs w:val="24"/>
        </w:rPr>
        <w:tab/>
        <w:t xml:space="preserve">D. </w:t>
      </w:r>
      <w:r w:rsidR="0052198A" w:rsidRPr="00214763">
        <w:rPr>
          <w:szCs w:val="24"/>
          <w:lang w:val="en-US"/>
        </w:rPr>
        <w:t>t</w:t>
      </w:r>
      <w:r w:rsidRPr="00214763">
        <w:rPr>
          <w:szCs w:val="24"/>
        </w:rPr>
        <w:t>esla (T).</w:t>
      </w:r>
    </w:p>
    <w:p w14:paraId="3EE6374B" w14:textId="68742937" w:rsidR="00075D0C" w:rsidRDefault="00075D0C" w:rsidP="001E3FCB">
      <w:pPr>
        <w:tabs>
          <w:tab w:val="left" w:pos="284"/>
        </w:tabs>
        <w:jc w:val="both"/>
        <w:rPr>
          <w:b/>
          <w:color w:val="EE0000"/>
          <w:szCs w:val="24"/>
          <w:lang w:val="en-US"/>
        </w:rPr>
      </w:pPr>
      <w:r w:rsidRPr="00075D0C">
        <w:rPr>
          <w:b/>
          <w:color w:val="EE0000"/>
          <w:szCs w:val="24"/>
          <w:lang w:val="en-US"/>
        </w:rPr>
        <w:t xml:space="preserve">Đáp án: </w:t>
      </w:r>
      <w:r>
        <w:rPr>
          <w:b/>
          <w:color w:val="EE0000"/>
          <w:szCs w:val="24"/>
          <w:lang w:val="en-US"/>
        </w:rPr>
        <w:t>C</w:t>
      </w:r>
    </w:p>
    <w:p w14:paraId="000D9819"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1. Phân tích nhanh</w:t>
      </w:r>
    </w:p>
    <w:p w14:paraId="249094C1"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Câu hỏi yêu cầu nhận biết đơn vị SI của từ thông.</w:t>
      </w:r>
    </w:p>
    <w:p w14:paraId="59A78741"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2. Hướng dẫn giải</w:t>
      </w:r>
    </w:p>
    <w:p w14:paraId="0AFCB99C"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Từ thông được xác định bởi:</w:t>
      </w:r>
    </w:p>
    <w:p w14:paraId="0A970319" w14:textId="77777777" w:rsidR="00FF42A3" w:rsidRDefault="003000D6" w:rsidP="001E3FCB">
      <w:pPr>
        <w:tabs>
          <w:tab w:val="left" w:pos="284"/>
        </w:tabs>
        <w:jc w:val="both"/>
        <w:rPr>
          <w:bCs/>
          <w:i/>
          <w:color w:val="002366"/>
          <w:szCs w:val="24"/>
          <w:lang w:val="en-US"/>
        </w:rPr>
      </w:pPr>
      <m:oMathPara>
        <m:oMath>
          <m:r>
            <m:rPr>
              <m:sty m:val="p"/>
            </m:rPr>
            <w:rPr>
              <w:rFonts w:ascii="Cambria Math" w:hAnsi="Cambria Math"/>
              <w:color w:val="002366"/>
              <w:szCs w:val="24"/>
              <w:lang w:val="en-US"/>
            </w:rPr>
            <m:t>Φ</m:t>
          </m:r>
          <m:r>
            <w:rPr>
              <w:rFonts w:ascii="Cambria Math" w:hAnsi="Cambria Math"/>
              <w:color w:val="002366"/>
              <w:szCs w:val="24"/>
              <w:lang w:val="en-US"/>
            </w:rPr>
            <m:t>=BS</m:t>
          </m:r>
          <m:func>
            <m:funcPr>
              <m:ctrlPr>
                <w:rPr>
                  <w:rFonts w:ascii="Cambria Math" w:hAnsi="Cambria Math"/>
                  <w:bCs/>
                  <w:color w:val="002366"/>
                  <w:szCs w:val="24"/>
                  <w:lang w:val="en-US"/>
                </w:rPr>
              </m:ctrlPr>
            </m:funcPr>
            <m:fName>
              <m:r>
                <m:rPr>
                  <m:sty m:val="p"/>
                </m:rPr>
                <w:rPr>
                  <w:rFonts w:ascii="Cambria Math" w:hAnsi="Cambria Math"/>
                  <w:color w:val="002366"/>
                  <w:szCs w:val="24"/>
                  <w:lang w:val="en-US"/>
                </w:rPr>
                <m:t>cos</m:t>
              </m:r>
            </m:fName>
            <m:e>
              <m:r>
                <w:rPr>
                  <w:rFonts w:ascii="Cambria Math" w:hAnsi="Cambria Math"/>
                  <w:color w:val="002366"/>
                  <w:szCs w:val="24"/>
                  <w:lang w:val="en-US"/>
                </w:rPr>
                <m:t>α</m:t>
              </m:r>
            </m:e>
          </m:func>
          <m:r>
            <w:rPr>
              <w:rFonts w:ascii="Cambria Math" w:hAnsi="Cambria Math"/>
              <w:color w:val="002366"/>
              <w:szCs w:val="24"/>
              <w:lang w:val="en-US"/>
            </w:rPr>
            <m:t>.</m:t>
          </m:r>
        </m:oMath>
      </m:oMathPara>
    </w:p>
    <w:p w14:paraId="0DA98E2C" w14:textId="75FD1EE4" w:rsidR="003000D6" w:rsidRPr="003000D6" w:rsidRDefault="003000D6" w:rsidP="001E3FCB">
      <w:pPr>
        <w:tabs>
          <w:tab w:val="left" w:pos="284"/>
        </w:tabs>
        <w:jc w:val="both"/>
        <w:rPr>
          <w:bCs/>
          <w:color w:val="002366"/>
          <w:szCs w:val="24"/>
          <w:lang w:val="en-US"/>
        </w:rPr>
      </w:pPr>
      <w:r w:rsidRPr="003000D6">
        <w:rPr>
          <w:bCs/>
          <w:color w:val="002366"/>
          <w:szCs w:val="24"/>
          <w:lang w:val="en-US"/>
        </w:rPr>
        <w:t>Đơn vị của từ thông là weber, kí hiệu Wb.</w:t>
      </w:r>
    </w:p>
    <w:p w14:paraId="6BD5C45C" w14:textId="77777777" w:rsidR="00FF42A3" w:rsidRDefault="003000D6" w:rsidP="001E3FCB">
      <w:pPr>
        <w:tabs>
          <w:tab w:val="left" w:pos="284"/>
        </w:tabs>
        <w:jc w:val="both"/>
        <w:rPr>
          <w:bCs/>
          <w:color w:val="002366"/>
          <w:szCs w:val="24"/>
          <w:lang w:val="en-US"/>
        </w:rPr>
      </w:pPr>
      <m:oMathPara>
        <m:oMath>
          <m:r>
            <w:rPr>
              <w:rFonts w:ascii="Cambria Math" w:hAnsi="Cambria Math"/>
              <w:color w:val="002366"/>
              <w:szCs w:val="24"/>
              <w:lang w:val="en-US"/>
            </w:rPr>
            <m:t>⇒</m:t>
          </m:r>
          <m:r>
            <m:rPr>
              <m:nor/>
            </m:rPr>
            <w:rPr>
              <w:bCs/>
              <w:color w:val="002366"/>
              <w:szCs w:val="24"/>
              <w:lang w:val="en-US"/>
            </w:rPr>
            <m:t>Chọn C.</m:t>
          </m:r>
        </m:oMath>
      </m:oMathPara>
    </w:p>
    <w:p w14:paraId="2695906C" w14:textId="5E5E89B5" w:rsidR="003000D6" w:rsidRPr="003000D6" w:rsidRDefault="003000D6" w:rsidP="001E3FCB">
      <w:pPr>
        <w:tabs>
          <w:tab w:val="left" w:pos="284"/>
        </w:tabs>
        <w:jc w:val="both"/>
        <w:rPr>
          <w:b/>
          <w:bCs/>
          <w:color w:val="002366"/>
          <w:szCs w:val="24"/>
          <w:lang w:val="en-US"/>
        </w:rPr>
      </w:pPr>
      <w:r w:rsidRPr="003000D6">
        <w:rPr>
          <w:b/>
          <w:bCs/>
          <w:color w:val="002366"/>
          <w:szCs w:val="24"/>
          <w:lang w:val="en-US"/>
        </w:rPr>
        <w:t>3. Phân tích các phương án</w:t>
      </w:r>
    </w:p>
    <w:p w14:paraId="52D24C7C" w14:textId="77777777" w:rsidR="003000D6" w:rsidRPr="003000D6" w:rsidRDefault="003000D6" w:rsidP="001E3FCB">
      <w:pPr>
        <w:numPr>
          <w:ilvl w:val="0"/>
          <w:numId w:val="18"/>
        </w:numPr>
        <w:tabs>
          <w:tab w:val="left" w:pos="284"/>
        </w:tabs>
        <w:jc w:val="both"/>
        <w:rPr>
          <w:bCs/>
          <w:color w:val="002366"/>
          <w:szCs w:val="24"/>
          <w:lang w:val="en-US"/>
        </w:rPr>
      </w:pPr>
      <w:r w:rsidRPr="003000D6">
        <w:rPr>
          <w:bCs/>
          <w:color w:val="002366"/>
          <w:szCs w:val="24"/>
          <w:lang w:val="en-US"/>
        </w:rPr>
        <w:t xml:space="preserve">J: đơn vị năng lượng. </w:t>
      </w:r>
    </w:p>
    <w:p w14:paraId="68CD154C" w14:textId="77777777" w:rsidR="003000D6" w:rsidRPr="003000D6" w:rsidRDefault="003000D6" w:rsidP="001E3FCB">
      <w:pPr>
        <w:numPr>
          <w:ilvl w:val="0"/>
          <w:numId w:val="18"/>
        </w:numPr>
        <w:tabs>
          <w:tab w:val="left" w:pos="284"/>
        </w:tabs>
        <w:jc w:val="both"/>
        <w:rPr>
          <w:bCs/>
          <w:color w:val="002366"/>
          <w:szCs w:val="24"/>
          <w:lang w:val="en-US"/>
        </w:rPr>
      </w:pPr>
      <w:r w:rsidRPr="003000D6">
        <w:rPr>
          <w:bCs/>
          <w:color w:val="002366"/>
          <w:szCs w:val="24"/>
          <w:lang w:val="en-US"/>
        </w:rPr>
        <w:t xml:space="preserve">W: đơn vị công suất. </w:t>
      </w:r>
    </w:p>
    <w:p w14:paraId="1EB7062A" w14:textId="77777777" w:rsidR="003000D6" w:rsidRPr="003000D6" w:rsidRDefault="003000D6" w:rsidP="001E3FCB">
      <w:pPr>
        <w:numPr>
          <w:ilvl w:val="0"/>
          <w:numId w:val="18"/>
        </w:numPr>
        <w:tabs>
          <w:tab w:val="left" w:pos="284"/>
        </w:tabs>
        <w:jc w:val="both"/>
        <w:rPr>
          <w:bCs/>
          <w:color w:val="002366"/>
          <w:szCs w:val="24"/>
          <w:lang w:val="en-US"/>
        </w:rPr>
      </w:pPr>
      <w:r w:rsidRPr="003000D6">
        <w:rPr>
          <w:bCs/>
          <w:color w:val="002366"/>
          <w:szCs w:val="24"/>
          <w:lang w:val="en-US"/>
        </w:rPr>
        <w:t xml:space="preserve">Wb: đơn vị từ thông. </w:t>
      </w:r>
    </w:p>
    <w:p w14:paraId="6E742EE7" w14:textId="77777777" w:rsidR="003000D6" w:rsidRPr="003000D6" w:rsidRDefault="003000D6" w:rsidP="001E3FCB">
      <w:pPr>
        <w:numPr>
          <w:ilvl w:val="0"/>
          <w:numId w:val="18"/>
        </w:numPr>
        <w:tabs>
          <w:tab w:val="left" w:pos="284"/>
        </w:tabs>
        <w:jc w:val="both"/>
        <w:rPr>
          <w:bCs/>
          <w:color w:val="002366"/>
          <w:szCs w:val="24"/>
          <w:lang w:val="en-US"/>
        </w:rPr>
      </w:pPr>
      <w:r w:rsidRPr="003000D6">
        <w:rPr>
          <w:bCs/>
          <w:color w:val="002366"/>
          <w:szCs w:val="24"/>
          <w:lang w:val="en-US"/>
        </w:rPr>
        <w:t xml:space="preserve">T: đơn vị cảm ứng từ. </w:t>
      </w:r>
    </w:p>
    <w:p w14:paraId="7A385637"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4. Ghi nhớ</w:t>
      </w:r>
    </w:p>
    <w:p w14:paraId="24F343E0"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1</m:t>
          </m:r>
          <m:r>
            <m:rPr>
              <m:nor/>
            </m:rPr>
            <w:rPr>
              <w:bCs/>
              <w:color w:val="002366"/>
              <w:szCs w:val="24"/>
              <w:lang w:val="en-US"/>
            </w:rPr>
            <m:t> Wb</m:t>
          </m:r>
          <m:r>
            <w:rPr>
              <w:rFonts w:ascii="Cambria Math" w:hAnsi="Cambria Math"/>
              <w:color w:val="002366"/>
              <w:szCs w:val="24"/>
              <w:lang w:val="en-US"/>
            </w:rPr>
            <m:t>=1</m:t>
          </m:r>
          <m:r>
            <m:rPr>
              <m:nor/>
            </m:rPr>
            <w:rPr>
              <w:bCs/>
              <w:color w:val="002366"/>
              <w:szCs w:val="24"/>
              <w:lang w:val="en-US"/>
            </w:rPr>
            <m:t> T</m:t>
          </m:r>
          <m:r>
            <w:rPr>
              <w:rFonts w:ascii="Cambria Math" w:hAnsi="Cambria Math"/>
              <w:color w:val="002366"/>
              <w:szCs w:val="24"/>
              <w:lang w:val="en-US"/>
            </w:rPr>
            <m:t>⋅</m:t>
          </m:r>
          <m:sSup>
            <m:sSupPr>
              <m:ctrlPr>
                <w:rPr>
                  <w:rFonts w:ascii="Cambria Math" w:hAnsi="Cambria Math"/>
                  <w:bCs/>
                  <w:color w:val="002366"/>
                  <w:szCs w:val="24"/>
                  <w:lang w:val="en-US"/>
                </w:rPr>
              </m:ctrlPr>
            </m:sSupPr>
            <m:e>
              <m:r>
                <m:rPr>
                  <m:nor/>
                </m:rPr>
                <w:rPr>
                  <w:bCs/>
                  <w:color w:val="002366"/>
                  <w:szCs w:val="24"/>
                  <w:lang w:val="en-US"/>
                </w:rPr>
                <m:t>m</m:t>
              </m:r>
            </m:e>
            <m:sup>
              <m:r>
                <w:rPr>
                  <w:rFonts w:ascii="Cambria Math" w:hAnsi="Cambria Math"/>
                  <w:color w:val="002366"/>
                  <w:szCs w:val="24"/>
                  <w:lang w:val="en-US"/>
                </w:rPr>
                <m:t>2</m:t>
              </m:r>
            </m:sup>
          </m:sSup>
          <m:r>
            <w:rPr>
              <w:rFonts w:ascii="Cambria Math" w:hAnsi="Cambria Math"/>
              <w:color w:val="002366"/>
              <w:szCs w:val="24"/>
              <w:lang w:val="en-US"/>
            </w:rPr>
            <m:t>.</m:t>
          </m:r>
        </m:oMath>
      </m:oMathPara>
    </w:p>
    <w:p w14:paraId="7C8F5B4A" w14:textId="02DAF4F0" w:rsidR="00284C3B" w:rsidRPr="00214763" w:rsidRDefault="00284C3B" w:rsidP="001E3FCB">
      <w:pPr>
        <w:pBdr>
          <w:top w:val="double" w:sz="4" w:space="1" w:color="C00000"/>
          <w:left w:val="double" w:sz="4" w:space="4" w:color="C00000"/>
          <w:bottom w:val="double" w:sz="4" w:space="1" w:color="C00000"/>
          <w:right w:val="double" w:sz="4" w:space="4" w:color="C00000"/>
        </w:pBdr>
        <w:tabs>
          <w:tab w:val="left" w:pos="284"/>
        </w:tabs>
        <w:jc w:val="both"/>
        <w:rPr>
          <w:rFonts w:asciiTheme="majorHAnsi" w:hAnsiTheme="majorHAnsi" w:cstheme="majorHAnsi"/>
          <w:szCs w:val="24"/>
        </w:rPr>
      </w:pPr>
      <w:r w:rsidRPr="00214763">
        <w:rPr>
          <w:b/>
          <w:szCs w:val="24"/>
        </w:rPr>
        <w:t xml:space="preserve">Câu 16. </w:t>
      </w:r>
      <w:r w:rsidR="00E05CFE" w:rsidRPr="00214763">
        <w:rPr>
          <w:szCs w:val="24"/>
        </w:rPr>
        <w:t>Một bình có thể tích V chứa một khối khí lí tưởng có nhiệt độ T. Khối khí này gây ra áp suất p lên thành bình. Biết hằng số khí lí tưởng là R. Số mol khí trong bình tính theo biểu thức</w:t>
      </w:r>
    </w:p>
    <w:p w14:paraId="34787887" w14:textId="7A4473AE" w:rsidR="009E3A31" w:rsidRPr="00214763" w:rsidRDefault="005A620B" w:rsidP="001E3FCB">
      <w:pPr>
        <w:pBdr>
          <w:top w:val="double" w:sz="4" w:space="1" w:color="C00000"/>
          <w:left w:val="double" w:sz="4" w:space="4" w:color="C00000"/>
          <w:bottom w:val="double" w:sz="4" w:space="1" w:color="C00000"/>
          <w:right w:val="double" w:sz="4" w:space="4" w:color="C00000"/>
        </w:pBdr>
        <w:tabs>
          <w:tab w:val="left" w:pos="284"/>
          <w:tab w:val="left" w:pos="2906"/>
          <w:tab w:val="left" w:pos="5528"/>
          <w:tab w:val="left" w:pos="8150"/>
        </w:tabs>
        <w:rPr>
          <w:szCs w:val="24"/>
        </w:rPr>
      </w:pPr>
      <w:r w:rsidRPr="00214763">
        <w:rPr>
          <w:rStyle w:val="YoungMixChar"/>
          <w:b/>
          <w:szCs w:val="24"/>
        </w:rPr>
        <w:tab/>
        <w:t xml:space="preserve">A. </w:t>
      </w:r>
      <w:r w:rsidR="006B7B7D" w:rsidRPr="00214763">
        <w:rPr>
          <w:position w:val="-25"/>
          <w:szCs w:val="24"/>
        </w:rPr>
        <w:object w:dxaOrig="434" w:dyaOrig="628" w14:anchorId="1AA34F2B">
          <v:shape id="_x0000_i1029" type="#_x0000_t75" style="width:20.95pt;height:31.15pt" o:ole="">
            <v:imagedata r:id="rId19" o:title=""/>
          </v:shape>
          <o:OLEObject Type="Embed" ProgID="Equation.AxMath" ShapeID="_x0000_i1029" DrawAspect="Content" ObjectID="_1845792301" r:id="rId20"/>
        </w:object>
      </w:r>
      <w:r w:rsidR="00623547" w:rsidRPr="00214763">
        <w:rPr>
          <w:szCs w:val="24"/>
        </w:rPr>
        <w:t>.</w:t>
      </w:r>
      <w:r w:rsidRPr="00214763">
        <w:rPr>
          <w:rStyle w:val="YoungMixChar"/>
          <w:b/>
          <w:szCs w:val="24"/>
        </w:rPr>
        <w:tab/>
        <w:t xml:space="preserve">B. </w:t>
      </w:r>
      <w:r w:rsidR="006B7B7D" w:rsidRPr="00214763">
        <w:rPr>
          <w:position w:val="-25"/>
          <w:szCs w:val="24"/>
        </w:rPr>
        <w:object w:dxaOrig="440" w:dyaOrig="628" w14:anchorId="63011921">
          <v:shape id="_x0000_i1030" type="#_x0000_t75" style="width:22.55pt;height:31.15pt" o:ole="">
            <v:imagedata r:id="rId21" o:title=""/>
          </v:shape>
          <o:OLEObject Type="Embed" ProgID="Equation.AxMath" ShapeID="_x0000_i1030" DrawAspect="Content" ObjectID="_1845792302" r:id="rId22"/>
        </w:object>
      </w:r>
      <w:r w:rsidR="00623547" w:rsidRPr="00214763">
        <w:rPr>
          <w:szCs w:val="24"/>
        </w:rPr>
        <w:t>.</w:t>
      </w:r>
      <w:r w:rsidRPr="00214763">
        <w:rPr>
          <w:rStyle w:val="YoungMixChar"/>
          <w:b/>
          <w:szCs w:val="24"/>
        </w:rPr>
        <w:tab/>
        <w:t xml:space="preserve">C. </w:t>
      </w:r>
      <w:r w:rsidR="006B7B7D" w:rsidRPr="00214763">
        <w:rPr>
          <w:position w:val="-25"/>
          <w:szCs w:val="24"/>
        </w:rPr>
        <w:object w:dxaOrig="434" w:dyaOrig="628" w14:anchorId="4644B160">
          <v:shape id="_x0000_i1031" type="#_x0000_t75" style="width:20.95pt;height:31.15pt" o:ole="">
            <v:imagedata r:id="rId23" o:title=""/>
          </v:shape>
          <o:OLEObject Type="Embed" ProgID="Equation.AxMath" ShapeID="_x0000_i1031" DrawAspect="Content" ObjectID="_1845792303" r:id="rId24"/>
        </w:object>
      </w:r>
      <w:r w:rsidR="00623547" w:rsidRPr="00214763">
        <w:rPr>
          <w:szCs w:val="24"/>
        </w:rPr>
        <w:t>.</w:t>
      </w:r>
      <w:r w:rsidRPr="00214763">
        <w:rPr>
          <w:rStyle w:val="YoungMixChar"/>
          <w:b/>
          <w:szCs w:val="24"/>
        </w:rPr>
        <w:tab/>
        <w:t xml:space="preserve">D. </w:t>
      </w:r>
      <w:r w:rsidR="006B7B7D" w:rsidRPr="00214763">
        <w:rPr>
          <w:position w:val="-25"/>
          <w:szCs w:val="24"/>
        </w:rPr>
        <w:object w:dxaOrig="440" w:dyaOrig="628" w14:anchorId="3EE84637">
          <v:shape id="_x0000_i1032" type="#_x0000_t75" style="width:22.55pt;height:31.15pt" o:ole="">
            <v:imagedata r:id="rId25" o:title=""/>
          </v:shape>
          <o:OLEObject Type="Embed" ProgID="Equation.AxMath" ShapeID="_x0000_i1032" DrawAspect="Content" ObjectID="_1845792304" r:id="rId26"/>
        </w:object>
      </w:r>
      <w:r w:rsidR="00623547" w:rsidRPr="00214763">
        <w:rPr>
          <w:szCs w:val="24"/>
        </w:rPr>
        <w:t>.</w:t>
      </w:r>
    </w:p>
    <w:p w14:paraId="4B5E0775" w14:textId="4C03D43B" w:rsidR="00075D0C" w:rsidRDefault="00075D0C" w:rsidP="001E3FCB">
      <w:pPr>
        <w:tabs>
          <w:tab w:val="left" w:pos="284"/>
        </w:tabs>
        <w:jc w:val="both"/>
        <w:rPr>
          <w:b/>
          <w:color w:val="EE0000"/>
          <w:szCs w:val="24"/>
          <w:lang w:val="en-US"/>
        </w:rPr>
      </w:pPr>
      <w:r w:rsidRPr="00075D0C">
        <w:rPr>
          <w:b/>
          <w:color w:val="EE0000"/>
          <w:szCs w:val="24"/>
          <w:lang w:val="en-US"/>
        </w:rPr>
        <w:t xml:space="preserve">Đáp án: </w:t>
      </w:r>
      <w:r>
        <w:rPr>
          <w:b/>
          <w:color w:val="EE0000"/>
          <w:szCs w:val="24"/>
          <w:lang w:val="en-US"/>
        </w:rPr>
        <w:t>B</w:t>
      </w:r>
    </w:p>
    <w:p w14:paraId="1A6AABC7"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1. Phân tích nhanh</w:t>
      </w:r>
    </w:p>
    <w:p w14:paraId="094CB64F"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Sử dụng phương trình trạng thái khí lí tưởng:</w:t>
      </w:r>
    </w:p>
    <w:p w14:paraId="752B5918"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pV=nRT.</m:t>
          </m:r>
        </m:oMath>
      </m:oMathPara>
    </w:p>
    <w:p w14:paraId="4F26562A" w14:textId="237FB40F" w:rsidR="003000D6" w:rsidRPr="003000D6" w:rsidRDefault="003000D6" w:rsidP="001E3FCB">
      <w:pPr>
        <w:tabs>
          <w:tab w:val="left" w:pos="284"/>
        </w:tabs>
        <w:jc w:val="both"/>
        <w:rPr>
          <w:b/>
          <w:bCs/>
          <w:color w:val="002366"/>
          <w:szCs w:val="24"/>
          <w:lang w:val="en-US"/>
        </w:rPr>
      </w:pPr>
      <w:r w:rsidRPr="003000D6">
        <w:rPr>
          <w:b/>
          <w:bCs/>
          <w:color w:val="002366"/>
          <w:szCs w:val="24"/>
          <w:lang w:val="en-US"/>
        </w:rPr>
        <w:t>2. Hướng dẫn giải</w:t>
      </w:r>
    </w:p>
    <w:p w14:paraId="0CC47B74"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Suy ra số mol khí:</w:t>
      </w:r>
    </w:p>
    <w:p w14:paraId="27B7454C"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n=</m:t>
          </m:r>
          <m:f>
            <m:fPr>
              <m:ctrlPr>
                <w:rPr>
                  <w:rFonts w:ascii="Cambria Math" w:hAnsi="Cambria Math"/>
                  <w:bCs/>
                  <w:color w:val="002366"/>
                  <w:szCs w:val="24"/>
                  <w:lang w:val="en-US"/>
                </w:rPr>
              </m:ctrlPr>
            </m:fPr>
            <m:num>
              <m:r>
                <w:rPr>
                  <w:rFonts w:ascii="Cambria Math" w:hAnsi="Cambria Math"/>
                  <w:color w:val="002366"/>
                  <w:szCs w:val="24"/>
                  <w:lang w:val="en-US"/>
                </w:rPr>
                <m:t>pV</m:t>
              </m:r>
            </m:num>
            <m:den>
              <m:r>
                <w:rPr>
                  <w:rFonts w:ascii="Cambria Math" w:hAnsi="Cambria Math"/>
                  <w:color w:val="002366"/>
                  <w:szCs w:val="24"/>
                  <w:lang w:val="en-US"/>
                </w:rPr>
                <m:t>RT</m:t>
              </m:r>
            </m:den>
          </m:f>
          <m:r>
            <w:rPr>
              <w:rFonts w:ascii="Cambria Math" w:hAnsi="Cambria Math"/>
              <w:color w:val="002366"/>
              <w:szCs w:val="24"/>
              <w:lang w:val="en-US"/>
            </w:rPr>
            <m:t>.</m:t>
          </m:r>
        </m:oMath>
      </m:oMathPara>
    </w:p>
    <w:p w14:paraId="4DD5C4DC" w14:textId="77777777" w:rsidR="00FF42A3" w:rsidRDefault="003000D6" w:rsidP="001E3FCB">
      <w:pPr>
        <w:tabs>
          <w:tab w:val="left" w:pos="284"/>
        </w:tabs>
        <w:jc w:val="both"/>
        <w:rPr>
          <w:bCs/>
          <w:color w:val="002366"/>
          <w:szCs w:val="24"/>
          <w:lang w:val="en-US"/>
        </w:rPr>
      </w:pPr>
      <m:oMathPara>
        <m:oMath>
          <m:r>
            <w:rPr>
              <w:rFonts w:ascii="Cambria Math" w:hAnsi="Cambria Math"/>
              <w:color w:val="002366"/>
              <w:szCs w:val="24"/>
              <w:lang w:val="en-US"/>
            </w:rPr>
            <m:t>⇒</m:t>
          </m:r>
          <m:r>
            <m:rPr>
              <m:nor/>
            </m:rPr>
            <w:rPr>
              <w:bCs/>
              <w:color w:val="002366"/>
              <w:szCs w:val="24"/>
              <w:lang w:val="en-US"/>
            </w:rPr>
            <m:t>Chọn B.</m:t>
          </m:r>
        </m:oMath>
      </m:oMathPara>
    </w:p>
    <w:p w14:paraId="453B3EF8" w14:textId="1B05F006" w:rsidR="003000D6" w:rsidRPr="003000D6" w:rsidRDefault="003000D6" w:rsidP="001E3FCB">
      <w:pPr>
        <w:tabs>
          <w:tab w:val="left" w:pos="284"/>
        </w:tabs>
        <w:jc w:val="both"/>
        <w:rPr>
          <w:b/>
          <w:bCs/>
          <w:color w:val="002366"/>
          <w:szCs w:val="24"/>
          <w:lang w:val="en-US"/>
        </w:rPr>
      </w:pPr>
      <w:r w:rsidRPr="003000D6">
        <w:rPr>
          <w:b/>
          <w:bCs/>
          <w:color w:val="002366"/>
          <w:szCs w:val="24"/>
          <w:lang w:val="en-US"/>
        </w:rPr>
        <w:t>3. Phân tích các phương án</w:t>
      </w:r>
    </w:p>
    <w:p w14:paraId="0CEB84FE"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Chỉ phương án B đúng cả về biểu thức và thứ nguyên.</w:t>
      </w:r>
    </w:p>
    <w:p w14:paraId="4259B008"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4. Ghi nhớ</w:t>
      </w:r>
    </w:p>
    <w:p w14:paraId="05C2FFBF"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Trong hệ SI:</w:t>
      </w:r>
    </w:p>
    <w:p w14:paraId="24D9F7E3" w14:textId="0F11A5EE" w:rsidR="003000D6" w:rsidRPr="003000D6" w:rsidRDefault="003000D6" w:rsidP="001E3FCB">
      <w:pPr>
        <w:numPr>
          <w:ilvl w:val="0"/>
          <w:numId w:val="19"/>
        </w:numPr>
        <w:tabs>
          <w:tab w:val="left" w:pos="284"/>
        </w:tabs>
        <w:jc w:val="both"/>
        <w:rPr>
          <w:bCs/>
          <w:color w:val="002366"/>
          <w:szCs w:val="24"/>
          <w:lang w:val="en-US"/>
        </w:rPr>
      </w:pPr>
      <m:oMath>
        <m:r>
          <w:rPr>
            <w:rFonts w:ascii="Cambria Math" w:hAnsi="Cambria Math"/>
            <w:color w:val="002366"/>
            <w:szCs w:val="24"/>
            <w:lang w:val="en-US"/>
          </w:rPr>
          <m:t>p</m:t>
        </m:r>
      </m:oMath>
      <w:r w:rsidRPr="003000D6">
        <w:rPr>
          <w:bCs/>
          <w:color w:val="002366"/>
          <w:szCs w:val="24"/>
          <w:lang w:val="en-US"/>
        </w:rPr>
        <w:t xml:space="preserve">tính bằng Pa. </w:t>
      </w:r>
    </w:p>
    <w:p w14:paraId="59078D77" w14:textId="2C50AB8B" w:rsidR="003000D6" w:rsidRPr="003000D6" w:rsidRDefault="003000D6" w:rsidP="001E3FCB">
      <w:pPr>
        <w:numPr>
          <w:ilvl w:val="0"/>
          <w:numId w:val="19"/>
        </w:numPr>
        <w:tabs>
          <w:tab w:val="left" w:pos="284"/>
        </w:tabs>
        <w:jc w:val="both"/>
        <w:rPr>
          <w:bCs/>
          <w:color w:val="002366"/>
          <w:szCs w:val="24"/>
          <w:lang w:val="en-US"/>
        </w:rPr>
      </w:pPr>
      <m:oMath>
        <m:r>
          <w:rPr>
            <w:rFonts w:ascii="Cambria Math" w:hAnsi="Cambria Math"/>
            <w:color w:val="002366"/>
            <w:szCs w:val="24"/>
            <w:lang w:val="en-US"/>
          </w:rPr>
          <m:t>V</m:t>
        </m:r>
      </m:oMath>
      <w:r w:rsidRPr="003000D6">
        <w:rPr>
          <w:bCs/>
          <w:color w:val="002366"/>
          <w:szCs w:val="24"/>
          <w:lang w:val="en-US"/>
        </w:rPr>
        <w:t xml:space="preserve">tính bằng </w:t>
      </w:r>
      <m:oMath>
        <m:sSup>
          <m:sSupPr>
            <m:ctrlPr>
              <w:rPr>
                <w:rFonts w:ascii="Cambria Math" w:hAnsi="Cambria Math"/>
                <w:bCs/>
                <w:color w:val="002366"/>
                <w:szCs w:val="24"/>
                <w:lang w:val="en-US"/>
              </w:rPr>
            </m:ctrlPr>
          </m:sSupPr>
          <m:e>
            <m:r>
              <m:rPr>
                <m:nor/>
              </m:rPr>
              <w:rPr>
                <w:bCs/>
                <w:color w:val="002366"/>
                <w:szCs w:val="24"/>
                <w:lang w:val="en-US"/>
              </w:rPr>
              <m:t>m</m:t>
            </m:r>
          </m:e>
          <m:sup>
            <m:r>
              <w:rPr>
                <w:rFonts w:ascii="Cambria Math" w:hAnsi="Cambria Math"/>
                <w:color w:val="002366"/>
                <w:szCs w:val="24"/>
                <w:lang w:val="en-US"/>
              </w:rPr>
              <m:t>3</m:t>
            </m:r>
          </m:sup>
        </m:sSup>
      </m:oMath>
      <w:r w:rsidRPr="003000D6">
        <w:rPr>
          <w:bCs/>
          <w:color w:val="002366"/>
          <w:szCs w:val="24"/>
          <w:lang w:val="en-US"/>
        </w:rPr>
        <w:t xml:space="preserve">. </w:t>
      </w:r>
    </w:p>
    <w:p w14:paraId="11CAEB72" w14:textId="61DC6F26" w:rsidR="003000D6" w:rsidRPr="003000D6" w:rsidRDefault="003000D6" w:rsidP="001E3FCB">
      <w:pPr>
        <w:numPr>
          <w:ilvl w:val="0"/>
          <w:numId w:val="19"/>
        </w:numPr>
        <w:tabs>
          <w:tab w:val="left" w:pos="284"/>
        </w:tabs>
        <w:jc w:val="both"/>
        <w:rPr>
          <w:bCs/>
          <w:color w:val="002366"/>
          <w:szCs w:val="24"/>
          <w:lang w:val="en-US"/>
        </w:rPr>
      </w:pPr>
      <m:oMath>
        <m:r>
          <w:rPr>
            <w:rFonts w:ascii="Cambria Math" w:hAnsi="Cambria Math"/>
            <w:color w:val="002366"/>
            <w:szCs w:val="24"/>
            <w:lang w:val="en-US"/>
          </w:rPr>
          <m:t>T</m:t>
        </m:r>
      </m:oMath>
      <w:r w:rsidRPr="003000D6">
        <w:rPr>
          <w:bCs/>
          <w:color w:val="002366"/>
          <w:szCs w:val="24"/>
          <w:lang w:val="en-US"/>
        </w:rPr>
        <w:t xml:space="preserve">tính bằng K. </w:t>
      </w:r>
    </w:p>
    <w:p w14:paraId="2C71D2E0" w14:textId="77777777" w:rsidR="00FF42A3" w:rsidRDefault="003000D6" w:rsidP="001E3FCB">
      <w:pPr>
        <w:numPr>
          <w:ilvl w:val="0"/>
          <w:numId w:val="19"/>
        </w:numPr>
        <w:tabs>
          <w:tab w:val="left" w:pos="284"/>
        </w:tabs>
        <w:jc w:val="both"/>
        <w:rPr>
          <w:bCs/>
          <w:color w:val="002366"/>
          <w:szCs w:val="24"/>
          <w:lang w:val="en-US"/>
        </w:rPr>
      </w:pPr>
      <m:oMath>
        <m:r>
          <w:rPr>
            <w:rFonts w:ascii="Cambria Math" w:hAnsi="Cambria Math"/>
            <w:color w:val="002366"/>
            <w:szCs w:val="24"/>
            <w:lang w:val="en-US"/>
          </w:rPr>
          <m:t>R=8,31</m:t>
        </m:r>
        <m:r>
          <m:rPr>
            <m:nor/>
          </m:rPr>
          <w:rPr>
            <w:bCs/>
            <w:color w:val="002366"/>
            <w:szCs w:val="24"/>
            <w:lang w:val="en-US"/>
          </w:rPr>
          <m:t> J/(mol</m:t>
        </m:r>
        <m:r>
          <m:rPr>
            <m:nor/>
          </m:rPr>
          <w:rPr>
            <w:bCs/>
            <w:color w:val="002366"/>
            <w:szCs w:val="24"/>
            <w:lang w:val="en-US"/>
          </w:rPr>
          <m:t>.</m:t>
        </m:r>
        <m:r>
          <m:rPr>
            <m:nor/>
          </m:rPr>
          <w:rPr>
            <w:bCs/>
            <w:color w:val="002366"/>
            <w:szCs w:val="24"/>
            <w:lang w:val="en-US"/>
          </w:rPr>
          <m:t>K)</m:t>
        </m:r>
      </m:oMath>
      <w:r w:rsidRPr="003000D6">
        <w:rPr>
          <w:bCs/>
          <w:color w:val="002366"/>
          <w:szCs w:val="24"/>
          <w:lang w:val="en-US"/>
        </w:rPr>
        <w:t>.</w:t>
      </w:r>
    </w:p>
    <w:p w14:paraId="00099548" w14:textId="797584BA" w:rsidR="00284C3B" w:rsidRPr="00214763" w:rsidRDefault="00284C3B" w:rsidP="001E3FCB">
      <w:pPr>
        <w:pBdr>
          <w:top w:val="double" w:sz="4" w:space="1" w:color="C00000"/>
          <w:left w:val="double" w:sz="4" w:space="4" w:color="C00000"/>
          <w:bottom w:val="double" w:sz="4" w:space="1" w:color="C00000"/>
          <w:right w:val="double" w:sz="4" w:space="4" w:color="C00000"/>
        </w:pBdr>
        <w:tabs>
          <w:tab w:val="left" w:pos="284"/>
        </w:tabs>
        <w:jc w:val="both"/>
        <w:rPr>
          <w:rFonts w:asciiTheme="majorHAnsi" w:hAnsiTheme="majorHAnsi" w:cstheme="majorHAnsi"/>
          <w:szCs w:val="24"/>
        </w:rPr>
      </w:pPr>
      <w:r w:rsidRPr="00214763">
        <w:rPr>
          <w:b/>
          <w:szCs w:val="24"/>
        </w:rPr>
        <w:t xml:space="preserve">Câu 17. </w:t>
      </w:r>
      <w:r w:rsidR="008F44B4" w:rsidRPr="00214763">
        <w:rPr>
          <w:szCs w:val="24"/>
        </w:rPr>
        <w:t>Khí lí tưởng là khí mà</w:t>
      </w:r>
    </w:p>
    <w:p w14:paraId="0F0E88A0" w14:textId="3B377B02" w:rsidR="008F44B4" w:rsidRPr="00214763" w:rsidRDefault="008F44B4" w:rsidP="001E3FCB">
      <w:pPr>
        <w:pBdr>
          <w:top w:val="double" w:sz="4" w:space="1" w:color="C00000"/>
          <w:left w:val="double" w:sz="4" w:space="4" w:color="C00000"/>
          <w:bottom w:val="double" w:sz="4" w:space="1" w:color="C00000"/>
          <w:right w:val="double" w:sz="4" w:space="4" w:color="C00000"/>
        </w:pBdr>
        <w:tabs>
          <w:tab w:val="left" w:pos="284"/>
        </w:tabs>
        <w:rPr>
          <w:szCs w:val="24"/>
        </w:rPr>
      </w:pPr>
      <w:r w:rsidRPr="00214763">
        <w:rPr>
          <w:rStyle w:val="YoungMixChar"/>
          <w:b/>
          <w:szCs w:val="24"/>
        </w:rPr>
        <w:tab/>
        <w:t xml:space="preserve">A. </w:t>
      </w:r>
      <w:r w:rsidRPr="00214763">
        <w:rPr>
          <w:szCs w:val="24"/>
        </w:rPr>
        <w:t>động năng chuyển động nhiệt của các phân tử khí có thể bỏ qua.</w:t>
      </w:r>
    </w:p>
    <w:p w14:paraId="39B93323" w14:textId="7076562C" w:rsidR="008F44B4" w:rsidRPr="00214763" w:rsidRDefault="008F44B4" w:rsidP="001E3FCB">
      <w:pPr>
        <w:pBdr>
          <w:top w:val="double" w:sz="4" w:space="1" w:color="C00000"/>
          <w:left w:val="double" w:sz="4" w:space="4" w:color="C00000"/>
          <w:bottom w:val="double" w:sz="4" w:space="1" w:color="C00000"/>
          <w:right w:val="double" w:sz="4" w:space="4" w:color="C00000"/>
        </w:pBdr>
        <w:tabs>
          <w:tab w:val="left" w:pos="284"/>
        </w:tabs>
        <w:rPr>
          <w:szCs w:val="24"/>
        </w:rPr>
      </w:pPr>
      <w:r w:rsidRPr="00214763">
        <w:rPr>
          <w:rStyle w:val="YoungMixChar"/>
          <w:b/>
          <w:szCs w:val="24"/>
        </w:rPr>
        <w:tab/>
        <w:t xml:space="preserve">B. </w:t>
      </w:r>
      <w:r w:rsidRPr="00214763">
        <w:rPr>
          <w:szCs w:val="24"/>
        </w:rPr>
        <w:t>thế năng tương tác giữa các phân tử khí có thể bỏ qua.</w:t>
      </w:r>
    </w:p>
    <w:p w14:paraId="2CF65989" w14:textId="42F9B1ED" w:rsidR="008F44B4" w:rsidRPr="00214763" w:rsidRDefault="008F44B4" w:rsidP="001E3FCB">
      <w:pPr>
        <w:pBdr>
          <w:top w:val="double" w:sz="4" w:space="1" w:color="C00000"/>
          <w:left w:val="double" w:sz="4" w:space="4" w:color="C00000"/>
          <w:bottom w:val="double" w:sz="4" w:space="1" w:color="C00000"/>
          <w:right w:val="double" w:sz="4" w:space="4" w:color="C00000"/>
        </w:pBdr>
        <w:tabs>
          <w:tab w:val="left" w:pos="284"/>
        </w:tabs>
        <w:rPr>
          <w:szCs w:val="24"/>
        </w:rPr>
      </w:pPr>
      <w:r w:rsidRPr="00214763">
        <w:rPr>
          <w:rStyle w:val="YoungMixChar"/>
          <w:b/>
          <w:szCs w:val="24"/>
        </w:rPr>
        <w:lastRenderedPageBreak/>
        <w:tab/>
        <w:t xml:space="preserve">C. </w:t>
      </w:r>
      <w:r w:rsidRPr="00214763">
        <w:rPr>
          <w:szCs w:val="24"/>
        </w:rPr>
        <w:t>khối lượng các phân tử khí có thể bỏ qua.</w:t>
      </w:r>
    </w:p>
    <w:p w14:paraId="1914AE12" w14:textId="20A862AA" w:rsidR="008F44B4" w:rsidRPr="00214763" w:rsidRDefault="008F44B4" w:rsidP="001E3FCB">
      <w:pPr>
        <w:pBdr>
          <w:top w:val="double" w:sz="4" w:space="1" w:color="C00000"/>
          <w:left w:val="double" w:sz="4" w:space="4" w:color="C00000"/>
          <w:bottom w:val="double" w:sz="4" w:space="1" w:color="C00000"/>
          <w:right w:val="double" w:sz="4" w:space="4" w:color="C00000"/>
        </w:pBdr>
        <w:tabs>
          <w:tab w:val="left" w:pos="284"/>
        </w:tabs>
        <w:rPr>
          <w:szCs w:val="24"/>
        </w:rPr>
      </w:pPr>
      <w:r w:rsidRPr="00214763">
        <w:rPr>
          <w:rStyle w:val="YoungMixChar"/>
          <w:b/>
          <w:szCs w:val="24"/>
        </w:rPr>
        <w:tab/>
        <w:t xml:space="preserve">D. </w:t>
      </w:r>
      <w:r w:rsidRPr="00214763">
        <w:rPr>
          <w:szCs w:val="24"/>
        </w:rPr>
        <w:t xml:space="preserve">áp suất của các phân tử khí </w:t>
      </w:r>
      <w:r w:rsidR="00A978E1" w:rsidRPr="00214763">
        <w:rPr>
          <w:szCs w:val="24"/>
          <w:lang w:val="en-US"/>
        </w:rPr>
        <w:t>tác dụng</w:t>
      </w:r>
      <w:r w:rsidRPr="00214763">
        <w:rPr>
          <w:szCs w:val="24"/>
        </w:rPr>
        <w:t xml:space="preserve"> lên thành bình có thể bỏ qua.</w:t>
      </w:r>
    </w:p>
    <w:p w14:paraId="68C4C206" w14:textId="3DFD7B15" w:rsidR="00075D0C" w:rsidRDefault="00075D0C" w:rsidP="001E3FCB">
      <w:pPr>
        <w:tabs>
          <w:tab w:val="left" w:pos="284"/>
        </w:tabs>
        <w:jc w:val="both"/>
        <w:rPr>
          <w:b/>
          <w:color w:val="EE0000"/>
          <w:szCs w:val="24"/>
          <w:lang w:val="en-US"/>
        </w:rPr>
      </w:pPr>
      <w:r w:rsidRPr="00075D0C">
        <w:rPr>
          <w:b/>
          <w:color w:val="EE0000"/>
          <w:szCs w:val="24"/>
          <w:lang w:val="en-US"/>
        </w:rPr>
        <w:t xml:space="preserve">Đáp án: </w:t>
      </w:r>
      <w:r>
        <w:rPr>
          <w:b/>
          <w:color w:val="EE0000"/>
          <w:szCs w:val="24"/>
          <w:lang w:val="en-US"/>
        </w:rPr>
        <w:t>B</w:t>
      </w:r>
    </w:p>
    <w:p w14:paraId="349F0450"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1. Phân tích nhanh</w:t>
      </w:r>
    </w:p>
    <w:p w14:paraId="53754CEC"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Khí lí tưởng là mô hình trong đó các phân tử được coi như những chất điểm và lực tương tác giữa chúng được bỏ qua, trừ khi va chạm.</w:t>
      </w:r>
    </w:p>
    <w:p w14:paraId="5614EE19"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2. Hướng dẫn giải</w:t>
      </w:r>
    </w:p>
    <w:p w14:paraId="7BFF124A"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Do bỏ qua lực tương tác giữa các phân tử nên thế năng tương tác giữa các phân tử khí có thể coi bằng không.</w:t>
      </w:r>
    </w:p>
    <w:p w14:paraId="734E70C6" w14:textId="77777777" w:rsidR="00FF42A3" w:rsidRDefault="003000D6" w:rsidP="001E3FCB">
      <w:pPr>
        <w:tabs>
          <w:tab w:val="left" w:pos="284"/>
        </w:tabs>
        <w:jc w:val="both"/>
        <w:rPr>
          <w:bCs/>
          <w:color w:val="002366"/>
          <w:szCs w:val="24"/>
          <w:lang w:val="en-US"/>
        </w:rPr>
      </w:pPr>
      <m:oMathPara>
        <m:oMath>
          <m:r>
            <w:rPr>
              <w:rFonts w:ascii="Cambria Math" w:hAnsi="Cambria Math"/>
              <w:color w:val="002366"/>
              <w:szCs w:val="24"/>
              <w:lang w:val="en-US"/>
            </w:rPr>
            <m:t>⇒</m:t>
          </m:r>
          <m:r>
            <m:rPr>
              <m:nor/>
            </m:rPr>
            <w:rPr>
              <w:bCs/>
              <w:color w:val="002366"/>
              <w:szCs w:val="24"/>
              <w:lang w:val="en-US"/>
            </w:rPr>
            <m:t>Chọn B.</m:t>
          </m:r>
        </m:oMath>
      </m:oMathPara>
    </w:p>
    <w:p w14:paraId="1F901D54" w14:textId="1CEE0BFB" w:rsidR="003000D6" w:rsidRPr="003000D6" w:rsidRDefault="003000D6" w:rsidP="001E3FCB">
      <w:pPr>
        <w:tabs>
          <w:tab w:val="left" w:pos="284"/>
        </w:tabs>
        <w:jc w:val="both"/>
        <w:rPr>
          <w:b/>
          <w:bCs/>
          <w:color w:val="002366"/>
          <w:szCs w:val="24"/>
          <w:lang w:val="en-US"/>
        </w:rPr>
      </w:pPr>
      <w:r w:rsidRPr="003000D6">
        <w:rPr>
          <w:b/>
          <w:bCs/>
          <w:color w:val="002366"/>
          <w:szCs w:val="24"/>
          <w:lang w:val="en-US"/>
        </w:rPr>
        <w:t>3. Phân tích các phương án</w:t>
      </w:r>
    </w:p>
    <w:p w14:paraId="76C1DF34" w14:textId="77777777" w:rsidR="003000D6" w:rsidRPr="003000D6" w:rsidRDefault="003000D6" w:rsidP="001E3FCB">
      <w:pPr>
        <w:numPr>
          <w:ilvl w:val="0"/>
          <w:numId w:val="20"/>
        </w:numPr>
        <w:tabs>
          <w:tab w:val="left" w:pos="284"/>
        </w:tabs>
        <w:jc w:val="both"/>
        <w:rPr>
          <w:bCs/>
          <w:color w:val="002366"/>
          <w:szCs w:val="24"/>
          <w:lang w:val="en-US"/>
        </w:rPr>
      </w:pPr>
      <w:r w:rsidRPr="003000D6">
        <w:rPr>
          <w:bCs/>
          <w:color w:val="002366"/>
          <w:szCs w:val="24"/>
          <w:lang w:val="en-US"/>
        </w:rPr>
        <w:t xml:space="preserve">A. Sai, động năng chuyển động nhiệt không thể bỏ qua. </w:t>
      </w:r>
    </w:p>
    <w:p w14:paraId="069CB6DE" w14:textId="77777777" w:rsidR="003000D6" w:rsidRPr="003000D6" w:rsidRDefault="003000D6" w:rsidP="001E3FCB">
      <w:pPr>
        <w:numPr>
          <w:ilvl w:val="0"/>
          <w:numId w:val="20"/>
        </w:numPr>
        <w:tabs>
          <w:tab w:val="left" w:pos="284"/>
        </w:tabs>
        <w:jc w:val="both"/>
        <w:rPr>
          <w:bCs/>
          <w:color w:val="002366"/>
          <w:szCs w:val="24"/>
          <w:lang w:val="en-US"/>
        </w:rPr>
      </w:pPr>
      <w:r w:rsidRPr="003000D6">
        <w:rPr>
          <w:bCs/>
          <w:color w:val="002366"/>
          <w:szCs w:val="24"/>
          <w:lang w:val="en-US"/>
        </w:rPr>
        <w:t xml:space="preserve">B. Đúng. </w:t>
      </w:r>
    </w:p>
    <w:p w14:paraId="4520288E" w14:textId="77777777" w:rsidR="003000D6" w:rsidRPr="003000D6" w:rsidRDefault="003000D6" w:rsidP="001E3FCB">
      <w:pPr>
        <w:numPr>
          <w:ilvl w:val="0"/>
          <w:numId w:val="20"/>
        </w:numPr>
        <w:tabs>
          <w:tab w:val="left" w:pos="284"/>
        </w:tabs>
        <w:jc w:val="both"/>
        <w:rPr>
          <w:bCs/>
          <w:color w:val="002366"/>
          <w:szCs w:val="24"/>
          <w:lang w:val="en-US"/>
        </w:rPr>
      </w:pPr>
      <w:r w:rsidRPr="003000D6">
        <w:rPr>
          <w:bCs/>
          <w:color w:val="002366"/>
          <w:szCs w:val="24"/>
          <w:lang w:val="en-US"/>
        </w:rPr>
        <w:t xml:space="preserve">C. Sai, phân tử vẫn có khối lượng. </w:t>
      </w:r>
    </w:p>
    <w:p w14:paraId="7DC0BB7B" w14:textId="77777777" w:rsidR="003000D6" w:rsidRPr="003000D6" w:rsidRDefault="003000D6" w:rsidP="001E3FCB">
      <w:pPr>
        <w:numPr>
          <w:ilvl w:val="0"/>
          <w:numId w:val="20"/>
        </w:numPr>
        <w:tabs>
          <w:tab w:val="left" w:pos="284"/>
        </w:tabs>
        <w:jc w:val="both"/>
        <w:rPr>
          <w:bCs/>
          <w:color w:val="002366"/>
          <w:szCs w:val="24"/>
          <w:lang w:val="en-US"/>
        </w:rPr>
      </w:pPr>
      <w:r w:rsidRPr="003000D6">
        <w:rPr>
          <w:bCs/>
          <w:color w:val="002366"/>
          <w:szCs w:val="24"/>
          <w:lang w:val="en-US"/>
        </w:rPr>
        <w:t xml:space="preserve">D. Sai, áp suất do các phân tử va chạm vào thành bình gây ra. </w:t>
      </w:r>
    </w:p>
    <w:p w14:paraId="65E54D1A"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4. Ghi nhớ</w:t>
      </w:r>
    </w:p>
    <w:p w14:paraId="77FCEA84" w14:textId="77777777" w:rsidR="00FF42A3" w:rsidRDefault="003000D6" w:rsidP="001E3FCB">
      <w:pPr>
        <w:tabs>
          <w:tab w:val="left" w:pos="284"/>
        </w:tabs>
        <w:jc w:val="both"/>
        <w:rPr>
          <w:bCs/>
          <w:color w:val="002366"/>
          <w:szCs w:val="24"/>
          <w:lang w:val="en-US"/>
        </w:rPr>
      </w:pPr>
      <w:r w:rsidRPr="003000D6">
        <w:rPr>
          <w:bCs/>
          <w:color w:val="002366"/>
          <w:szCs w:val="24"/>
          <w:lang w:val="en-US"/>
        </w:rPr>
        <w:t>Nội năng của khí lí tưởng chỉ gồm động năng chuyển động nhiệt của các phân tử nên chỉ phụ thuộc nhiệt độ.</w:t>
      </w:r>
    </w:p>
    <w:p w14:paraId="7553D399" w14:textId="25B3A63B" w:rsidR="00284C3B" w:rsidRPr="00214763" w:rsidRDefault="00284C3B" w:rsidP="001E3FCB">
      <w:pPr>
        <w:pBdr>
          <w:top w:val="double" w:sz="4" w:space="1" w:color="C00000"/>
          <w:left w:val="double" w:sz="4" w:space="4" w:color="C00000"/>
          <w:bottom w:val="double" w:sz="4" w:space="1" w:color="C00000"/>
          <w:right w:val="double" w:sz="4" w:space="4" w:color="C00000"/>
        </w:pBdr>
        <w:tabs>
          <w:tab w:val="left" w:pos="284"/>
        </w:tabs>
        <w:jc w:val="both"/>
        <w:rPr>
          <w:rFonts w:asciiTheme="majorHAnsi" w:hAnsiTheme="majorHAnsi" w:cstheme="majorHAnsi"/>
          <w:szCs w:val="24"/>
        </w:rPr>
      </w:pPr>
      <w:r w:rsidRPr="00214763">
        <w:rPr>
          <w:b/>
          <w:szCs w:val="24"/>
        </w:rPr>
        <w:t xml:space="preserve">Câu 18. </w:t>
      </w:r>
      <w:r w:rsidR="00D40910" w:rsidRPr="00214763">
        <w:rPr>
          <w:szCs w:val="24"/>
        </w:rPr>
        <w:t xml:space="preserve">Theo nội dung của định luật </w:t>
      </w:r>
      <w:r w:rsidR="009149CB" w:rsidRPr="00214763">
        <w:rPr>
          <w:szCs w:val="24"/>
          <w:lang w:val="en-US"/>
        </w:rPr>
        <w:t>I</w:t>
      </w:r>
      <w:r w:rsidR="00D40910" w:rsidRPr="00214763">
        <w:rPr>
          <w:szCs w:val="24"/>
        </w:rPr>
        <w:t xml:space="preserve"> của nhiệt động lực học, độ biến thiên nội năng của hệ bằng tổng công và nhiệt lượng mà hệ nhận được </w:t>
      </w:r>
      <m:oMath>
        <m:r>
          <m:rPr>
            <m:sty m:val="p"/>
          </m:rPr>
          <w:rPr>
            <w:rFonts w:ascii="Cambria Math" w:hAnsi="Cambria Math" w:cstheme="majorHAnsi"/>
            <w:szCs w:val="24"/>
          </w:rPr>
          <m:t>ΔU = Q + A</m:t>
        </m:r>
      </m:oMath>
      <w:r w:rsidR="00D40910" w:rsidRPr="00214763">
        <w:rPr>
          <w:szCs w:val="24"/>
        </w:rPr>
        <w:t xml:space="preserve">. Nếu hệ nhận nhiệt lượng và </w:t>
      </w:r>
      <w:r w:rsidR="004B6960" w:rsidRPr="00214763">
        <w:rPr>
          <w:szCs w:val="24"/>
        </w:rPr>
        <w:t>nhận công thì quy ước về dấu của Q và A là</w:t>
      </w:r>
    </w:p>
    <w:p w14:paraId="36D15DFC" w14:textId="77777777" w:rsidR="009E3A31" w:rsidRPr="00214763" w:rsidRDefault="005A620B" w:rsidP="001E3FCB">
      <w:pPr>
        <w:pBdr>
          <w:top w:val="double" w:sz="4" w:space="1" w:color="C00000"/>
          <w:left w:val="double" w:sz="4" w:space="4" w:color="C00000"/>
          <w:bottom w:val="double" w:sz="4" w:space="1" w:color="C00000"/>
          <w:right w:val="double" w:sz="4" w:space="4" w:color="C00000"/>
        </w:pBdr>
        <w:tabs>
          <w:tab w:val="left" w:pos="284"/>
          <w:tab w:val="left" w:pos="2906"/>
          <w:tab w:val="left" w:pos="5528"/>
          <w:tab w:val="left" w:pos="7938"/>
        </w:tabs>
        <w:rPr>
          <w:szCs w:val="24"/>
        </w:rPr>
      </w:pPr>
      <w:r w:rsidRPr="00214763">
        <w:rPr>
          <w:rStyle w:val="YoungMixChar"/>
          <w:b/>
          <w:szCs w:val="24"/>
        </w:rPr>
        <w:tab/>
        <w:t xml:space="preserve">A. </w:t>
      </w:r>
      <m:oMath>
        <m:r>
          <m:rPr>
            <m:sty m:val="p"/>
          </m:rPr>
          <w:rPr>
            <w:rFonts w:ascii="Cambria Math" w:eastAsiaTheme="minorEastAsia" w:hAnsi="Cambria Math" w:cstheme="majorHAnsi"/>
            <w:szCs w:val="24"/>
          </w:rPr>
          <m:t>Q&lt;0, A&gt;0.</m:t>
        </m:r>
      </m:oMath>
      <w:r w:rsidRPr="00214763">
        <w:rPr>
          <w:rStyle w:val="YoungMixChar"/>
          <w:b/>
          <w:szCs w:val="24"/>
        </w:rPr>
        <w:tab/>
        <w:t xml:space="preserve">B. </w:t>
      </w:r>
      <m:oMath>
        <m:r>
          <m:rPr>
            <m:sty m:val="p"/>
          </m:rPr>
          <w:rPr>
            <w:rFonts w:ascii="Cambria Math" w:eastAsiaTheme="minorEastAsia" w:hAnsi="Cambria Math" w:cstheme="majorHAnsi"/>
            <w:szCs w:val="24"/>
          </w:rPr>
          <m:t>Q&lt;0, A&lt;0.</m:t>
        </m:r>
      </m:oMath>
      <w:r w:rsidRPr="00214763">
        <w:rPr>
          <w:rStyle w:val="YoungMixChar"/>
          <w:b/>
          <w:szCs w:val="24"/>
        </w:rPr>
        <w:tab/>
        <w:t xml:space="preserve">C. </w:t>
      </w:r>
      <m:oMath>
        <m:r>
          <m:rPr>
            <m:sty m:val="p"/>
          </m:rPr>
          <w:rPr>
            <w:rFonts w:ascii="Cambria Math" w:eastAsiaTheme="minorEastAsia" w:hAnsi="Cambria Math" w:cstheme="majorHAnsi"/>
            <w:szCs w:val="24"/>
          </w:rPr>
          <m:t>Q&gt;0, A&lt;0.</m:t>
        </m:r>
      </m:oMath>
      <w:r w:rsidRPr="00214763">
        <w:rPr>
          <w:rStyle w:val="YoungMixChar"/>
          <w:b/>
          <w:szCs w:val="24"/>
        </w:rPr>
        <w:tab/>
        <w:t xml:space="preserve">D. </w:t>
      </w:r>
      <m:oMath>
        <m:r>
          <m:rPr>
            <m:sty m:val="p"/>
          </m:rPr>
          <w:rPr>
            <w:rFonts w:ascii="Cambria Math" w:hAnsi="Cambria Math" w:cstheme="majorHAnsi"/>
            <w:szCs w:val="24"/>
          </w:rPr>
          <m:t>Q&gt;0, A&gt;0.</m:t>
        </m:r>
      </m:oMath>
    </w:p>
    <w:p w14:paraId="4067AEB1" w14:textId="41665EC4" w:rsidR="00075D0C" w:rsidRPr="00075D0C" w:rsidRDefault="00075D0C" w:rsidP="001E3FCB">
      <w:pPr>
        <w:tabs>
          <w:tab w:val="left" w:pos="284"/>
        </w:tabs>
        <w:jc w:val="both"/>
        <w:rPr>
          <w:b/>
          <w:color w:val="EE0000"/>
          <w:szCs w:val="24"/>
          <w:lang w:val="en-US"/>
        </w:rPr>
      </w:pPr>
      <w:r w:rsidRPr="00075D0C">
        <w:rPr>
          <w:b/>
          <w:color w:val="EE0000"/>
          <w:szCs w:val="24"/>
          <w:lang w:val="en-US"/>
        </w:rPr>
        <w:t xml:space="preserve">Đáp án: </w:t>
      </w:r>
      <w:r>
        <w:rPr>
          <w:b/>
          <w:color w:val="EE0000"/>
          <w:szCs w:val="24"/>
          <w:lang w:val="en-US"/>
        </w:rPr>
        <w:t>D</w:t>
      </w:r>
    </w:p>
    <w:p w14:paraId="3ED3DFA0"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1. Phân tích nhanh</w:t>
      </w:r>
    </w:p>
    <w:p w14:paraId="6136C8CD" w14:textId="77777777" w:rsidR="003000D6" w:rsidRPr="003000D6" w:rsidRDefault="003000D6" w:rsidP="001E3FCB">
      <w:pPr>
        <w:tabs>
          <w:tab w:val="left" w:pos="284"/>
        </w:tabs>
        <w:jc w:val="both"/>
        <w:rPr>
          <w:color w:val="002366"/>
          <w:szCs w:val="24"/>
          <w:lang w:val="en-US"/>
        </w:rPr>
      </w:pPr>
      <w:r w:rsidRPr="003000D6">
        <w:rPr>
          <w:color w:val="002366"/>
          <w:szCs w:val="24"/>
          <w:lang w:val="en-US"/>
        </w:rPr>
        <w:t>Theo quy ước trong công thức:</w:t>
      </w:r>
    </w:p>
    <w:p w14:paraId="50CAB13D" w14:textId="77777777" w:rsidR="00FF42A3" w:rsidRDefault="003000D6" w:rsidP="001E3FCB">
      <w:pPr>
        <w:tabs>
          <w:tab w:val="left" w:pos="284"/>
        </w:tabs>
        <w:jc w:val="both"/>
        <w:rPr>
          <w:i/>
          <w:color w:val="002366"/>
          <w:szCs w:val="24"/>
          <w:lang w:val="en-US"/>
        </w:rPr>
      </w:pPr>
      <m:oMathPara>
        <m:oMath>
          <m:r>
            <m:rPr>
              <m:sty m:val="p"/>
            </m:rPr>
            <w:rPr>
              <w:rFonts w:ascii="Cambria Math" w:hAnsi="Cambria Math"/>
              <w:color w:val="002366"/>
              <w:szCs w:val="24"/>
              <w:lang w:val="en-US"/>
            </w:rPr>
            <m:t>Δ</m:t>
          </m:r>
          <m:r>
            <w:rPr>
              <w:rFonts w:ascii="Cambria Math" w:hAnsi="Cambria Math"/>
              <w:color w:val="002366"/>
              <w:szCs w:val="24"/>
              <w:lang w:val="en-US"/>
            </w:rPr>
            <m:t>U=Q+A,</m:t>
          </m:r>
        </m:oMath>
      </m:oMathPara>
    </w:p>
    <w:p w14:paraId="71E48278" w14:textId="23495EE8" w:rsidR="003000D6" w:rsidRPr="003000D6" w:rsidRDefault="003000D6" w:rsidP="001E3FCB">
      <w:pPr>
        <w:tabs>
          <w:tab w:val="left" w:pos="284"/>
        </w:tabs>
        <w:jc w:val="both"/>
        <w:rPr>
          <w:color w:val="002366"/>
          <w:szCs w:val="24"/>
          <w:lang w:val="en-US"/>
        </w:rPr>
      </w:pPr>
      <m:oMath>
        <m:r>
          <w:rPr>
            <w:rFonts w:ascii="Cambria Math" w:hAnsi="Cambria Math"/>
            <w:color w:val="002366"/>
            <w:szCs w:val="24"/>
            <w:lang w:val="en-US"/>
          </w:rPr>
          <m:t>Q</m:t>
        </m:r>
      </m:oMath>
      <w:r w:rsidRPr="003000D6">
        <w:rPr>
          <w:color w:val="002366"/>
          <w:szCs w:val="24"/>
          <w:lang w:val="en-US"/>
        </w:rPr>
        <w:t xml:space="preserve">và </w:t>
      </w:r>
      <m:oMath>
        <m:r>
          <w:rPr>
            <w:rFonts w:ascii="Cambria Math" w:hAnsi="Cambria Math"/>
            <w:color w:val="002366"/>
            <w:szCs w:val="24"/>
            <w:lang w:val="en-US"/>
          </w:rPr>
          <m:t>A</m:t>
        </m:r>
      </m:oMath>
      <w:r w:rsidRPr="003000D6">
        <w:rPr>
          <w:color w:val="002366"/>
          <w:szCs w:val="24"/>
          <w:lang w:val="en-US"/>
        </w:rPr>
        <w:t>dương khi hệ nhận năng lượng.</w:t>
      </w:r>
    </w:p>
    <w:p w14:paraId="666E3019"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2. Hướng dẫn giải</w:t>
      </w:r>
    </w:p>
    <w:p w14:paraId="2C382EB0" w14:textId="11D7DE49" w:rsidR="003000D6" w:rsidRPr="003000D6" w:rsidRDefault="003000D6" w:rsidP="001E3FCB">
      <w:pPr>
        <w:numPr>
          <w:ilvl w:val="0"/>
          <w:numId w:val="21"/>
        </w:numPr>
        <w:tabs>
          <w:tab w:val="left" w:pos="284"/>
        </w:tabs>
        <w:jc w:val="both"/>
        <w:rPr>
          <w:color w:val="002366"/>
          <w:szCs w:val="24"/>
          <w:lang w:val="en-US"/>
        </w:rPr>
      </w:pPr>
      <w:r w:rsidRPr="003000D6">
        <w:rPr>
          <w:color w:val="002366"/>
          <w:szCs w:val="24"/>
          <w:lang w:val="en-US"/>
        </w:rPr>
        <w:t xml:space="preserve">Hệ nhận nhiệt lượng nên </w:t>
      </w:r>
      <m:oMath>
        <m:r>
          <w:rPr>
            <w:rFonts w:ascii="Cambria Math" w:hAnsi="Cambria Math"/>
            <w:color w:val="002366"/>
            <w:szCs w:val="24"/>
            <w:lang w:val="en-US"/>
          </w:rPr>
          <m:t>Q&gt;0</m:t>
        </m:r>
      </m:oMath>
      <w:r w:rsidRPr="003000D6">
        <w:rPr>
          <w:color w:val="002366"/>
          <w:szCs w:val="24"/>
          <w:lang w:val="en-US"/>
        </w:rPr>
        <w:t xml:space="preserve">. </w:t>
      </w:r>
    </w:p>
    <w:p w14:paraId="0263D63B" w14:textId="323BE669" w:rsidR="003000D6" w:rsidRPr="003000D6" w:rsidRDefault="003000D6" w:rsidP="001E3FCB">
      <w:pPr>
        <w:numPr>
          <w:ilvl w:val="0"/>
          <w:numId w:val="21"/>
        </w:numPr>
        <w:tabs>
          <w:tab w:val="left" w:pos="284"/>
        </w:tabs>
        <w:jc w:val="both"/>
        <w:rPr>
          <w:color w:val="002366"/>
          <w:szCs w:val="24"/>
          <w:lang w:val="en-US"/>
        </w:rPr>
      </w:pPr>
      <w:r w:rsidRPr="003000D6">
        <w:rPr>
          <w:color w:val="002366"/>
          <w:szCs w:val="24"/>
          <w:lang w:val="en-US"/>
        </w:rPr>
        <w:t xml:space="preserve">Hệ nhận công nên </w:t>
      </w:r>
      <m:oMath>
        <m:r>
          <w:rPr>
            <w:rFonts w:ascii="Cambria Math" w:hAnsi="Cambria Math"/>
            <w:color w:val="002366"/>
            <w:szCs w:val="24"/>
            <w:lang w:val="en-US"/>
          </w:rPr>
          <m:t>A&gt;0</m:t>
        </m:r>
      </m:oMath>
      <w:r w:rsidRPr="003000D6">
        <w:rPr>
          <w:color w:val="002366"/>
          <w:szCs w:val="24"/>
          <w:lang w:val="en-US"/>
        </w:rPr>
        <w:t xml:space="preserve">. </w:t>
      </w:r>
    </w:p>
    <w:p w14:paraId="4B1E4311" w14:textId="77777777" w:rsidR="003000D6" w:rsidRPr="003000D6" w:rsidRDefault="003000D6" w:rsidP="001E3FCB">
      <w:pPr>
        <w:tabs>
          <w:tab w:val="left" w:pos="284"/>
        </w:tabs>
        <w:jc w:val="both"/>
        <w:rPr>
          <w:color w:val="002366"/>
          <w:szCs w:val="24"/>
          <w:lang w:val="en-US"/>
        </w:rPr>
      </w:pPr>
      <w:r w:rsidRPr="003000D6">
        <w:rPr>
          <w:color w:val="002366"/>
          <w:szCs w:val="24"/>
          <w:lang w:val="en-US"/>
        </w:rPr>
        <w:t>Vì vậy:</w:t>
      </w:r>
    </w:p>
    <w:p w14:paraId="3EAE16C0" w14:textId="77777777" w:rsidR="00FF42A3" w:rsidRDefault="003000D6" w:rsidP="001E3FCB">
      <w:pPr>
        <w:tabs>
          <w:tab w:val="left" w:pos="284"/>
        </w:tabs>
        <w:jc w:val="both"/>
        <w:rPr>
          <w:i/>
          <w:color w:val="002366"/>
          <w:szCs w:val="24"/>
          <w:lang w:val="en-US"/>
        </w:rPr>
      </w:pPr>
      <m:oMathPara>
        <m:oMath>
          <m:r>
            <w:rPr>
              <w:rFonts w:ascii="Cambria Math" w:hAnsi="Cambria Math"/>
              <w:color w:val="002366"/>
              <w:szCs w:val="24"/>
              <w:lang w:val="en-US"/>
            </w:rPr>
            <m:t>Q&gt;0, A&gt;0.</m:t>
          </m:r>
        </m:oMath>
      </m:oMathPara>
    </w:p>
    <w:p w14:paraId="58A42FC4" w14:textId="77777777" w:rsidR="00FF42A3" w:rsidRDefault="003000D6" w:rsidP="001E3FCB">
      <w:pPr>
        <w:tabs>
          <w:tab w:val="left" w:pos="284"/>
        </w:tabs>
        <w:jc w:val="both"/>
        <w:rPr>
          <w:color w:val="002366"/>
          <w:szCs w:val="24"/>
          <w:lang w:val="en-US"/>
        </w:rPr>
      </w:pPr>
      <m:oMathPara>
        <m:oMath>
          <m:r>
            <w:rPr>
              <w:rFonts w:ascii="Cambria Math" w:hAnsi="Cambria Math"/>
              <w:color w:val="002366"/>
              <w:szCs w:val="24"/>
              <w:lang w:val="en-US"/>
            </w:rPr>
            <m:t>⇒</m:t>
          </m:r>
          <m:r>
            <m:rPr>
              <m:nor/>
            </m:rPr>
            <w:rPr>
              <w:color w:val="002366"/>
              <w:szCs w:val="24"/>
              <w:lang w:val="en-US"/>
            </w:rPr>
            <m:t>Chọn D.</m:t>
          </m:r>
        </m:oMath>
      </m:oMathPara>
    </w:p>
    <w:p w14:paraId="05D2A45A" w14:textId="0AFE4B87" w:rsidR="003000D6" w:rsidRPr="003000D6" w:rsidRDefault="003000D6" w:rsidP="001E3FCB">
      <w:pPr>
        <w:tabs>
          <w:tab w:val="left" w:pos="284"/>
        </w:tabs>
        <w:jc w:val="both"/>
        <w:rPr>
          <w:b/>
          <w:bCs/>
          <w:color w:val="002366"/>
          <w:szCs w:val="24"/>
          <w:lang w:val="en-US"/>
        </w:rPr>
      </w:pPr>
      <w:r w:rsidRPr="003000D6">
        <w:rPr>
          <w:b/>
          <w:bCs/>
          <w:color w:val="002366"/>
          <w:szCs w:val="24"/>
          <w:lang w:val="en-US"/>
        </w:rPr>
        <w:t>3. Phân tích các phương án</w:t>
      </w:r>
    </w:p>
    <w:p w14:paraId="7CF7B8A1" w14:textId="1CAF8221" w:rsidR="003000D6" w:rsidRPr="003000D6" w:rsidRDefault="003000D6" w:rsidP="001E3FCB">
      <w:pPr>
        <w:tabs>
          <w:tab w:val="left" w:pos="284"/>
        </w:tabs>
        <w:jc w:val="both"/>
        <w:rPr>
          <w:color w:val="002366"/>
          <w:szCs w:val="24"/>
          <w:lang w:val="en-US"/>
        </w:rPr>
      </w:pPr>
      <w:r w:rsidRPr="003000D6">
        <w:rPr>
          <w:color w:val="002366"/>
          <w:szCs w:val="24"/>
          <w:lang w:val="en-US"/>
        </w:rPr>
        <w:t xml:space="preserve">Chỉ phương án D có dấu của cả </w:t>
      </w:r>
      <m:oMath>
        <m:r>
          <w:rPr>
            <w:rFonts w:ascii="Cambria Math" w:hAnsi="Cambria Math"/>
            <w:color w:val="002366"/>
            <w:szCs w:val="24"/>
            <w:lang w:val="en-US"/>
          </w:rPr>
          <m:t>Q</m:t>
        </m:r>
      </m:oMath>
      <w:r w:rsidRPr="003000D6">
        <w:rPr>
          <w:color w:val="002366"/>
          <w:szCs w:val="24"/>
          <w:lang w:val="en-US"/>
        </w:rPr>
        <w:t xml:space="preserve">và </w:t>
      </w:r>
      <m:oMath>
        <m:r>
          <w:rPr>
            <w:rFonts w:ascii="Cambria Math" w:hAnsi="Cambria Math"/>
            <w:color w:val="002366"/>
            <w:szCs w:val="24"/>
            <w:lang w:val="en-US"/>
          </w:rPr>
          <m:t>A</m:t>
        </m:r>
      </m:oMath>
      <w:r w:rsidRPr="003000D6">
        <w:rPr>
          <w:color w:val="002366"/>
          <w:szCs w:val="24"/>
          <w:lang w:val="en-US"/>
        </w:rPr>
        <w:t>phù hợp với quy ước đề bài.</w:t>
      </w:r>
    </w:p>
    <w:p w14:paraId="4672F193"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4. Ghi nhớ</w:t>
      </w:r>
    </w:p>
    <w:p w14:paraId="42AA5C42" w14:textId="0C7F529B" w:rsidR="003000D6" w:rsidRPr="003000D6" w:rsidRDefault="003000D6" w:rsidP="001E3FCB">
      <w:pPr>
        <w:numPr>
          <w:ilvl w:val="0"/>
          <w:numId w:val="22"/>
        </w:numPr>
        <w:tabs>
          <w:tab w:val="left" w:pos="284"/>
        </w:tabs>
        <w:jc w:val="both"/>
        <w:rPr>
          <w:color w:val="002366"/>
          <w:szCs w:val="24"/>
          <w:lang w:val="en-US"/>
        </w:rPr>
      </w:pPr>
      <w:r w:rsidRPr="003000D6">
        <w:rPr>
          <w:color w:val="002366"/>
          <w:szCs w:val="24"/>
          <w:lang w:val="en-US"/>
        </w:rPr>
        <w:t xml:space="preserve">Hệ nhận nhiệt: </w:t>
      </w:r>
      <m:oMath>
        <m:r>
          <w:rPr>
            <w:rFonts w:ascii="Cambria Math" w:hAnsi="Cambria Math"/>
            <w:color w:val="002366"/>
            <w:szCs w:val="24"/>
            <w:lang w:val="en-US"/>
          </w:rPr>
          <m:t>Q&gt;0</m:t>
        </m:r>
      </m:oMath>
      <w:r w:rsidRPr="003000D6">
        <w:rPr>
          <w:color w:val="002366"/>
          <w:szCs w:val="24"/>
          <w:lang w:val="en-US"/>
        </w:rPr>
        <w:t xml:space="preserve">. </w:t>
      </w:r>
    </w:p>
    <w:p w14:paraId="1CA2313C" w14:textId="7703B953" w:rsidR="003000D6" w:rsidRPr="003000D6" w:rsidRDefault="003000D6" w:rsidP="001E3FCB">
      <w:pPr>
        <w:numPr>
          <w:ilvl w:val="0"/>
          <w:numId w:val="22"/>
        </w:numPr>
        <w:tabs>
          <w:tab w:val="left" w:pos="284"/>
        </w:tabs>
        <w:jc w:val="both"/>
        <w:rPr>
          <w:color w:val="002366"/>
          <w:szCs w:val="24"/>
          <w:lang w:val="en-US"/>
        </w:rPr>
      </w:pPr>
      <w:r w:rsidRPr="003000D6">
        <w:rPr>
          <w:color w:val="002366"/>
          <w:szCs w:val="24"/>
          <w:lang w:val="en-US"/>
        </w:rPr>
        <w:t xml:space="preserve">Hệ truyền nhiệt: </w:t>
      </w:r>
      <m:oMath>
        <m:r>
          <w:rPr>
            <w:rFonts w:ascii="Cambria Math" w:hAnsi="Cambria Math"/>
            <w:color w:val="002366"/>
            <w:szCs w:val="24"/>
            <w:lang w:val="en-US"/>
          </w:rPr>
          <m:t>Q&lt;0</m:t>
        </m:r>
      </m:oMath>
      <w:r w:rsidRPr="003000D6">
        <w:rPr>
          <w:color w:val="002366"/>
          <w:szCs w:val="24"/>
          <w:lang w:val="en-US"/>
        </w:rPr>
        <w:t xml:space="preserve">. </w:t>
      </w:r>
    </w:p>
    <w:p w14:paraId="15479BCC" w14:textId="727E976E" w:rsidR="003000D6" w:rsidRPr="003000D6" w:rsidRDefault="003000D6" w:rsidP="001E3FCB">
      <w:pPr>
        <w:numPr>
          <w:ilvl w:val="0"/>
          <w:numId w:val="22"/>
        </w:numPr>
        <w:tabs>
          <w:tab w:val="left" w:pos="284"/>
        </w:tabs>
        <w:jc w:val="both"/>
        <w:rPr>
          <w:color w:val="002366"/>
          <w:szCs w:val="24"/>
          <w:lang w:val="en-US"/>
        </w:rPr>
      </w:pPr>
      <w:r w:rsidRPr="003000D6">
        <w:rPr>
          <w:color w:val="002366"/>
          <w:szCs w:val="24"/>
          <w:lang w:val="en-US"/>
        </w:rPr>
        <w:t xml:space="preserve">Hệ nhận công: </w:t>
      </w:r>
      <m:oMath>
        <m:r>
          <w:rPr>
            <w:rFonts w:ascii="Cambria Math" w:hAnsi="Cambria Math"/>
            <w:color w:val="002366"/>
            <w:szCs w:val="24"/>
            <w:lang w:val="en-US"/>
          </w:rPr>
          <m:t>A&gt;0</m:t>
        </m:r>
      </m:oMath>
      <w:r w:rsidRPr="003000D6">
        <w:rPr>
          <w:color w:val="002366"/>
          <w:szCs w:val="24"/>
          <w:lang w:val="en-US"/>
        </w:rPr>
        <w:t xml:space="preserve">. </w:t>
      </w:r>
    </w:p>
    <w:p w14:paraId="54F91532" w14:textId="77777777" w:rsidR="00FF42A3" w:rsidRDefault="003000D6" w:rsidP="001E3FCB">
      <w:pPr>
        <w:numPr>
          <w:ilvl w:val="0"/>
          <w:numId w:val="22"/>
        </w:numPr>
        <w:tabs>
          <w:tab w:val="left" w:pos="284"/>
        </w:tabs>
        <w:jc w:val="both"/>
        <w:rPr>
          <w:color w:val="002366"/>
          <w:szCs w:val="24"/>
          <w:lang w:val="en-US"/>
        </w:rPr>
      </w:pPr>
      <w:r w:rsidRPr="003000D6">
        <w:rPr>
          <w:color w:val="002366"/>
          <w:szCs w:val="24"/>
          <w:lang w:val="en-US"/>
        </w:rPr>
        <w:t xml:space="preserve">Hệ thực hiện công: </w:t>
      </w:r>
      <m:oMath>
        <m:r>
          <w:rPr>
            <w:rFonts w:ascii="Cambria Math" w:hAnsi="Cambria Math"/>
            <w:color w:val="002366"/>
            <w:szCs w:val="24"/>
            <w:lang w:val="en-US"/>
          </w:rPr>
          <m:t>A&lt;0</m:t>
        </m:r>
      </m:oMath>
      <w:r w:rsidRPr="003000D6">
        <w:rPr>
          <w:color w:val="002366"/>
          <w:szCs w:val="24"/>
          <w:lang w:val="en-US"/>
        </w:rPr>
        <w:t>.</w:t>
      </w:r>
    </w:p>
    <w:p w14:paraId="3E934187" w14:textId="77777777" w:rsidR="00FF42A3" w:rsidRDefault="001A29B2" w:rsidP="001E3FCB">
      <w:pPr>
        <w:tabs>
          <w:tab w:val="left" w:pos="284"/>
        </w:tabs>
        <w:jc w:val="both"/>
        <w:rPr>
          <w:szCs w:val="24"/>
          <w:lang w:val="en-US"/>
        </w:rPr>
      </w:pPr>
      <w:r w:rsidRPr="00214763">
        <w:rPr>
          <w:b/>
          <w:bCs/>
          <w:szCs w:val="24"/>
        </w:rPr>
        <w:t>PHẦN II. Câu trắc nghiệm đúng sai.</w:t>
      </w:r>
      <w:r w:rsidRPr="00214763">
        <w:rPr>
          <w:szCs w:val="24"/>
        </w:rPr>
        <w:t xml:space="preserve"> Thí sinh trả lời từ câu 1 đến câu 4. Trong mỗi ý a), b), c), d) ở mỗi câu, thí sinh chọn đúng hoặc sai.</w:t>
      </w:r>
    </w:p>
    <w:p w14:paraId="7764EB5B" w14:textId="72AEFFAB" w:rsidR="00A16E73" w:rsidRDefault="002C625C" w:rsidP="001E3FCB">
      <w:pPr>
        <w:pBdr>
          <w:top w:val="double" w:sz="4" w:space="1" w:color="C00000"/>
          <w:left w:val="double" w:sz="4" w:space="4" w:color="C00000"/>
          <w:bottom w:val="double" w:sz="4" w:space="1" w:color="C00000"/>
          <w:right w:val="double" w:sz="4" w:space="4" w:color="C00000"/>
        </w:pBdr>
        <w:tabs>
          <w:tab w:val="left" w:pos="284"/>
        </w:tabs>
        <w:jc w:val="both"/>
        <w:rPr>
          <w:szCs w:val="24"/>
          <w:lang w:val="en-US"/>
        </w:rPr>
      </w:pPr>
      <w:r w:rsidRPr="00214763">
        <w:rPr>
          <w:b/>
          <w:szCs w:val="24"/>
        </w:rPr>
        <w:t xml:space="preserve">Câu 1. </w:t>
      </w:r>
      <w:r w:rsidRPr="00214763">
        <w:rPr>
          <w:szCs w:val="24"/>
        </w:rPr>
        <w:t xml:space="preserve">Nếu hai vòng dây (1) và (2) được đặt đồng trục ở gần nhau, trong đó vòng dây (1) được mắc với một nguồn điện không đổi và </w:t>
      </w:r>
      <w:r w:rsidR="00616BE3" w:rsidRPr="00214763">
        <w:rPr>
          <w:szCs w:val="24"/>
          <w:lang w:val="en-US"/>
        </w:rPr>
        <w:t>một biến trở R</w:t>
      </w:r>
      <w:r w:rsidRPr="00214763">
        <w:rPr>
          <w:szCs w:val="24"/>
        </w:rPr>
        <w:t>. Mắt quan sát hai vòng dây từ vị trí như hình vẽ.</w:t>
      </w:r>
    </w:p>
    <w:p w14:paraId="04F0BBC1" w14:textId="201B7703" w:rsidR="005C4C2B" w:rsidRPr="005C4C2B" w:rsidRDefault="005C4C2B"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hAnsiTheme="majorHAnsi" w:cstheme="majorHAnsi"/>
          <w:szCs w:val="24"/>
          <w:lang w:val="en-US"/>
        </w:rPr>
      </w:pPr>
      <w:r w:rsidRPr="00214763">
        <w:rPr>
          <w:noProof/>
          <w:szCs w:val="24"/>
        </w:rPr>
        <w:lastRenderedPageBreak/>
        <w:drawing>
          <wp:inline distT="0" distB="0" distL="0" distR="0" wp14:anchorId="58B16490" wp14:editId="286BC42D">
            <wp:extent cx="2372360" cy="2002790"/>
            <wp:effectExtent l="0" t="0" r="8890" b="0"/>
            <wp:docPr id="399995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995275" name=""/>
                    <pic:cNvPicPr/>
                  </pic:nvPicPr>
                  <pic:blipFill>
                    <a:blip r:embed="rId27">
                      <a:extLst>
                        <a:ext uri="{28A0092B-C50C-407E-A947-70E740481C1C}">
                          <a14:useLocalDpi xmlns:a14="http://schemas.microsoft.com/office/drawing/2010/main" val="0"/>
                        </a:ext>
                      </a:extLst>
                    </a:blip>
                    <a:stretch>
                      <a:fillRect/>
                    </a:stretch>
                  </pic:blipFill>
                  <pic:spPr>
                    <a:xfrm>
                      <a:off x="0" y="0"/>
                      <a:ext cx="2372360" cy="2002790"/>
                    </a:xfrm>
                    <a:prstGeom prst="rect">
                      <a:avLst/>
                    </a:prstGeom>
                  </pic:spPr>
                </pic:pic>
              </a:graphicData>
            </a:graphic>
          </wp:inline>
        </w:drawing>
      </w:r>
    </w:p>
    <w:p w14:paraId="0F363773" w14:textId="691115D8" w:rsidR="002C625C" w:rsidRPr="00214763" w:rsidRDefault="002C625C" w:rsidP="001E3FCB">
      <w:pPr>
        <w:pBdr>
          <w:top w:val="double" w:sz="4" w:space="1" w:color="C00000"/>
          <w:left w:val="double" w:sz="4" w:space="4" w:color="C00000"/>
          <w:bottom w:val="double" w:sz="4" w:space="1" w:color="C00000"/>
          <w:right w:val="double" w:sz="4" w:space="4" w:color="C00000"/>
        </w:pBdr>
        <w:tabs>
          <w:tab w:val="left" w:pos="284"/>
        </w:tabs>
        <w:jc w:val="both"/>
        <w:rPr>
          <w:szCs w:val="24"/>
        </w:rPr>
      </w:pPr>
      <w:r w:rsidRPr="00214763">
        <w:rPr>
          <w:rStyle w:val="YoungMixChar"/>
          <w:b/>
          <w:szCs w:val="24"/>
        </w:rPr>
        <w:tab/>
        <w:t xml:space="preserve">a) </w:t>
      </w:r>
      <w:r w:rsidR="00616BE3" w:rsidRPr="00214763">
        <w:rPr>
          <w:szCs w:val="24"/>
          <w:lang w:val="en-US"/>
        </w:rPr>
        <w:t>T</w:t>
      </w:r>
      <w:r w:rsidRPr="00214763">
        <w:rPr>
          <w:szCs w:val="24"/>
        </w:rPr>
        <w:t>rong vòng dây (2) xảy ra hiện tượng cảm ứng điện từ</w:t>
      </w:r>
      <w:r w:rsidR="00616BE3" w:rsidRPr="00214763">
        <w:rPr>
          <w:szCs w:val="24"/>
          <w:lang w:val="en-US"/>
        </w:rPr>
        <w:t xml:space="preserve"> khi thay đổi giá trị của biến trở R.</w:t>
      </w:r>
    </w:p>
    <w:p w14:paraId="319CA092" w14:textId="58197621" w:rsidR="002C625C" w:rsidRPr="00214763" w:rsidRDefault="002C625C" w:rsidP="001E3FCB">
      <w:pPr>
        <w:pBdr>
          <w:top w:val="double" w:sz="4" w:space="1" w:color="C00000"/>
          <w:left w:val="double" w:sz="4" w:space="4" w:color="C00000"/>
          <w:bottom w:val="double" w:sz="4" w:space="1" w:color="C00000"/>
          <w:right w:val="double" w:sz="4" w:space="4" w:color="C00000"/>
        </w:pBdr>
        <w:tabs>
          <w:tab w:val="left" w:pos="284"/>
        </w:tabs>
        <w:jc w:val="both"/>
        <w:rPr>
          <w:szCs w:val="24"/>
        </w:rPr>
      </w:pPr>
      <w:r w:rsidRPr="00214763">
        <w:rPr>
          <w:rStyle w:val="YoungMixChar"/>
          <w:b/>
          <w:szCs w:val="24"/>
        </w:rPr>
        <w:tab/>
        <w:t xml:space="preserve">b) </w:t>
      </w:r>
      <w:r w:rsidRPr="00214763">
        <w:rPr>
          <w:szCs w:val="24"/>
        </w:rPr>
        <w:t xml:space="preserve">Trong lúc </w:t>
      </w:r>
      <w:r w:rsidR="00C7490F" w:rsidRPr="00214763">
        <w:rPr>
          <w:szCs w:val="24"/>
          <w:lang w:val="en-US"/>
        </w:rPr>
        <w:t>giảm giá trị của R</w:t>
      </w:r>
      <w:r w:rsidRPr="00214763">
        <w:rPr>
          <w:szCs w:val="24"/>
        </w:rPr>
        <w:t>, dòng điện cảm ứng xuất hiện trong vòng dây (2) có chiều</w:t>
      </w:r>
      <w:r w:rsidR="00C7490F" w:rsidRPr="00214763">
        <w:rPr>
          <w:szCs w:val="24"/>
          <w:lang w:val="en-US"/>
        </w:rPr>
        <w:t xml:space="preserve"> cùng</w:t>
      </w:r>
      <w:r w:rsidRPr="00214763">
        <w:rPr>
          <w:szCs w:val="24"/>
        </w:rPr>
        <w:t xml:space="preserve"> kim đồng hồ.</w:t>
      </w:r>
    </w:p>
    <w:p w14:paraId="570B079B" w14:textId="648F223D" w:rsidR="002C625C" w:rsidRPr="00214763" w:rsidRDefault="002C625C" w:rsidP="001E3FCB">
      <w:pPr>
        <w:pBdr>
          <w:top w:val="double" w:sz="4" w:space="1" w:color="C00000"/>
          <w:left w:val="double" w:sz="4" w:space="4" w:color="C00000"/>
          <w:bottom w:val="double" w:sz="4" w:space="1" w:color="C00000"/>
          <w:right w:val="double" w:sz="4" w:space="4" w:color="C00000"/>
        </w:pBdr>
        <w:tabs>
          <w:tab w:val="left" w:pos="284"/>
        </w:tabs>
        <w:jc w:val="both"/>
        <w:rPr>
          <w:szCs w:val="24"/>
        </w:rPr>
      </w:pPr>
      <w:r w:rsidRPr="00214763">
        <w:rPr>
          <w:rStyle w:val="YoungMixChar"/>
          <w:b/>
          <w:szCs w:val="24"/>
        </w:rPr>
        <w:tab/>
        <w:t xml:space="preserve">c) </w:t>
      </w:r>
      <w:r w:rsidRPr="00214763">
        <w:rPr>
          <w:szCs w:val="24"/>
        </w:rPr>
        <w:t xml:space="preserve">Khi dòng điện chạy qua vòng dây (1) đã ổn định, nếu đột ngột </w:t>
      </w:r>
      <w:r w:rsidR="00455252" w:rsidRPr="00214763">
        <w:rPr>
          <w:szCs w:val="24"/>
          <w:lang w:val="en-US"/>
        </w:rPr>
        <w:t>tháo nguồn điện ra khỏi mạch</w:t>
      </w:r>
      <w:r w:rsidRPr="00214763">
        <w:rPr>
          <w:szCs w:val="24"/>
        </w:rPr>
        <w:t xml:space="preserve"> thì trong vòng dây (2) xuất hiện dòng điện cảm ứng </w:t>
      </w:r>
      <w:r w:rsidR="00D66A61" w:rsidRPr="00214763">
        <w:rPr>
          <w:szCs w:val="24"/>
          <w:lang w:val="en-US"/>
        </w:rPr>
        <w:t xml:space="preserve">có chiều </w:t>
      </w:r>
      <w:r w:rsidR="00634097" w:rsidRPr="00214763">
        <w:rPr>
          <w:szCs w:val="24"/>
        </w:rPr>
        <w:t xml:space="preserve">ngược </w:t>
      </w:r>
      <w:r w:rsidRPr="00214763">
        <w:rPr>
          <w:szCs w:val="24"/>
        </w:rPr>
        <w:t>chiều kim đồng hồ.</w:t>
      </w:r>
    </w:p>
    <w:p w14:paraId="6314D1AF" w14:textId="0C275A4B" w:rsidR="002C625C" w:rsidRDefault="002C625C" w:rsidP="001E3FCB">
      <w:pPr>
        <w:pBdr>
          <w:top w:val="double" w:sz="4" w:space="1" w:color="C00000"/>
          <w:left w:val="double" w:sz="4" w:space="4" w:color="C00000"/>
          <w:bottom w:val="double" w:sz="4" w:space="1" w:color="C00000"/>
          <w:right w:val="double" w:sz="4" w:space="4" w:color="C00000"/>
        </w:pBdr>
        <w:tabs>
          <w:tab w:val="left" w:pos="284"/>
        </w:tabs>
        <w:jc w:val="both"/>
        <w:rPr>
          <w:szCs w:val="24"/>
          <w:lang w:val="en-US"/>
        </w:rPr>
      </w:pPr>
      <w:r w:rsidRPr="00214763">
        <w:rPr>
          <w:rStyle w:val="YoungMixChar"/>
          <w:b/>
          <w:szCs w:val="24"/>
        </w:rPr>
        <w:tab/>
        <w:t xml:space="preserve">d) </w:t>
      </w:r>
      <w:r w:rsidRPr="00214763">
        <w:rPr>
          <w:szCs w:val="24"/>
        </w:rPr>
        <w:t xml:space="preserve">Độ lớn </w:t>
      </w:r>
      <w:r w:rsidR="00FB3AD0" w:rsidRPr="00214763">
        <w:rPr>
          <w:szCs w:val="24"/>
          <w:lang w:val="en-US"/>
        </w:rPr>
        <w:t>s</w:t>
      </w:r>
      <w:r w:rsidRPr="00214763">
        <w:rPr>
          <w:szCs w:val="24"/>
        </w:rPr>
        <w:t xml:space="preserve">uất điện động cảm ứng xuất hiện trong vòng dây (2) phụ thuộc vào tốc độ </w:t>
      </w:r>
      <w:r w:rsidR="004B77C6" w:rsidRPr="00214763">
        <w:rPr>
          <w:szCs w:val="24"/>
          <w:lang w:val="en-US"/>
        </w:rPr>
        <w:t xml:space="preserve">thay đổi giá trị của </w:t>
      </w:r>
      <w:r w:rsidR="00C75DD5" w:rsidRPr="00214763">
        <w:rPr>
          <w:szCs w:val="24"/>
          <w:lang w:val="en-US"/>
        </w:rPr>
        <w:t>biến</w:t>
      </w:r>
      <w:r w:rsidR="004B77C6" w:rsidRPr="00214763">
        <w:rPr>
          <w:szCs w:val="24"/>
          <w:lang w:val="en-US"/>
        </w:rPr>
        <w:t xml:space="preserve"> trở R.</w:t>
      </w:r>
    </w:p>
    <w:p w14:paraId="0F4E548E" w14:textId="0AAC5CBA" w:rsidR="00075D0C" w:rsidRDefault="00075D0C" w:rsidP="001E3FCB">
      <w:pPr>
        <w:tabs>
          <w:tab w:val="left" w:pos="284"/>
        </w:tabs>
        <w:jc w:val="both"/>
        <w:rPr>
          <w:b/>
          <w:color w:val="EE0000"/>
          <w:szCs w:val="24"/>
          <w:lang w:val="en-US"/>
        </w:rPr>
      </w:pPr>
      <w:r w:rsidRPr="00075D0C">
        <w:rPr>
          <w:b/>
          <w:color w:val="EE0000"/>
          <w:szCs w:val="24"/>
          <w:lang w:val="en-US"/>
        </w:rPr>
        <w:t xml:space="preserve">Đáp án: </w:t>
      </w:r>
      <w:r>
        <w:rPr>
          <w:b/>
          <w:color w:val="EE0000"/>
          <w:szCs w:val="24"/>
          <w:lang w:val="en-US"/>
        </w:rPr>
        <w:t>a) Đúng; b) Sai; c) Sai; d) Đúng</w:t>
      </w:r>
    </w:p>
    <w:p w14:paraId="372C1E78"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1. Phân tích nhanh</w:t>
      </w:r>
    </w:p>
    <w:p w14:paraId="3299AC00"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Vòng dây (1) tạo ra từ trường xuyên qua vòng dây (2). Khi thay đổi biến trở, cường độ dòng điện trong vòng (1) thay đổi, làm từ thông qua vòng (2) biến thiên.</w:t>
      </w:r>
    </w:p>
    <w:p w14:paraId="4C683DA3"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Theo chiều mắc nguồn trong hình, nhìn từ vị trí của mắt, dòng điện trong vòng (1) chạy theo chiều kim đồng hồ và tạo ra từ trường hướng ra xa mắt.</w:t>
      </w:r>
    </w:p>
    <w:p w14:paraId="5611748C"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2. Hướng dẫn từng ý</w:t>
      </w:r>
    </w:p>
    <w:p w14:paraId="76B112FF" w14:textId="77777777" w:rsidR="003000D6" w:rsidRPr="003000D6" w:rsidRDefault="003000D6" w:rsidP="001E3FCB">
      <w:pPr>
        <w:tabs>
          <w:tab w:val="left" w:pos="284"/>
        </w:tabs>
        <w:jc w:val="both"/>
        <w:rPr>
          <w:bCs/>
          <w:color w:val="002366"/>
          <w:szCs w:val="24"/>
          <w:lang w:val="en-US"/>
        </w:rPr>
      </w:pPr>
      <w:r w:rsidRPr="003000D6">
        <w:rPr>
          <w:b/>
          <w:bCs/>
          <w:color w:val="002366"/>
          <w:szCs w:val="24"/>
          <w:lang w:val="en-US"/>
        </w:rPr>
        <w:t>a) Đúng.</w:t>
      </w:r>
    </w:p>
    <w:p w14:paraId="0232AF4F" w14:textId="21D3BDCE"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Thay đổi giá trị của </w:t>
      </w:r>
      <m:oMath>
        <m:r>
          <w:rPr>
            <w:rFonts w:ascii="Cambria Math" w:hAnsi="Cambria Math"/>
            <w:color w:val="002366"/>
            <w:szCs w:val="24"/>
            <w:lang w:val="en-US"/>
          </w:rPr>
          <m:t>R</m:t>
        </m:r>
      </m:oMath>
      <w:r w:rsidRPr="003000D6">
        <w:rPr>
          <w:bCs/>
          <w:color w:val="002366"/>
          <w:szCs w:val="24"/>
          <w:lang w:val="en-US"/>
        </w:rPr>
        <w:t>làm dòng điện trong vòng (1) thay đổi. Từ trường do vòng (1) gây ra thay đổi nên từ thông qua vòng (2) biến thiên. Trong vòng (2) xuất hiện suất điện động và dòng điện cảm ứng.</w:t>
      </w:r>
    </w:p>
    <w:p w14:paraId="6D7C281D" w14:textId="77777777" w:rsidR="003000D6" w:rsidRPr="003000D6" w:rsidRDefault="003000D6" w:rsidP="001E3FCB">
      <w:pPr>
        <w:tabs>
          <w:tab w:val="left" w:pos="284"/>
        </w:tabs>
        <w:jc w:val="both"/>
        <w:rPr>
          <w:bCs/>
          <w:color w:val="002366"/>
          <w:szCs w:val="24"/>
          <w:lang w:val="en-US"/>
        </w:rPr>
      </w:pPr>
      <w:r w:rsidRPr="003000D6">
        <w:rPr>
          <w:b/>
          <w:bCs/>
          <w:color w:val="002366"/>
          <w:szCs w:val="24"/>
          <w:lang w:val="en-US"/>
        </w:rPr>
        <w:t>b) Sai.</w:t>
      </w:r>
    </w:p>
    <w:p w14:paraId="4F1BC624" w14:textId="5AD38A85"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Khi giảm </w:t>
      </w:r>
      <m:oMath>
        <m:r>
          <w:rPr>
            <w:rFonts w:ascii="Cambria Math" w:hAnsi="Cambria Math"/>
            <w:color w:val="002366"/>
            <w:szCs w:val="24"/>
            <w:lang w:val="en-US"/>
          </w:rPr>
          <m:t>R</m:t>
        </m:r>
      </m:oMath>
      <w:r w:rsidRPr="003000D6">
        <w:rPr>
          <w:bCs/>
          <w:color w:val="002366"/>
          <w:szCs w:val="24"/>
          <w:lang w:val="en-US"/>
        </w:rPr>
        <w:t>, cường độ dòng điện trong vòng (1) tăng. Từ thông hướng ra xa mắt tăng.</w:t>
      </w:r>
    </w:p>
    <w:p w14:paraId="778D2951"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Theo định luật Lenz, vòng (2) phải sinh ra từ trường hướng về phía mắt. Nhìn từ phía mắt, dòng điện cảm ứng phải chạy ngược chiều kim đồng hồ, không phải cùng chiều kim đồng hồ.</w:t>
      </w:r>
    </w:p>
    <w:p w14:paraId="7D770B3F" w14:textId="77777777" w:rsidR="003000D6" w:rsidRPr="003000D6" w:rsidRDefault="003000D6" w:rsidP="001E3FCB">
      <w:pPr>
        <w:tabs>
          <w:tab w:val="left" w:pos="284"/>
        </w:tabs>
        <w:jc w:val="both"/>
        <w:rPr>
          <w:bCs/>
          <w:color w:val="002366"/>
          <w:szCs w:val="24"/>
          <w:lang w:val="en-US"/>
        </w:rPr>
      </w:pPr>
      <w:r w:rsidRPr="003000D6">
        <w:rPr>
          <w:b/>
          <w:bCs/>
          <w:color w:val="002366"/>
          <w:szCs w:val="24"/>
          <w:lang w:val="en-US"/>
        </w:rPr>
        <w:t>c) Sai.</w:t>
      </w:r>
    </w:p>
    <w:p w14:paraId="5AF775C8"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Khi tháo nguồn, dòng điện trong vòng (1) giảm nhanh về không, làm từ thông hướng ra xa mắt giảm.</w:t>
      </w:r>
    </w:p>
    <w:p w14:paraId="626E6A46"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Dòng điện cảm ứng trong vòng (2) phải tạo ra từ trường hướng ra xa mắt để chống lại sự giảm từ thông. Vì vậy, nhìn từ phía mắt, dòng điện cảm ứng chạy cùng chiều kim đồng hồ.</w:t>
      </w:r>
    </w:p>
    <w:p w14:paraId="40EFD97E" w14:textId="77777777" w:rsidR="003000D6" w:rsidRPr="003000D6" w:rsidRDefault="003000D6" w:rsidP="001E3FCB">
      <w:pPr>
        <w:tabs>
          <w:tab w:val="left" w:pos="284"/>
        </w:tabs>
        <w:jc w:val="both"/>
        <w:rPr>
          <w:bCs/>
          <w:color w:val="002366"/>
          <w:szCs w:val="24"/>
          <w:lang w:val="en-US"/>
        </w:rPr>
      </w:pPr>
      <w:r w:rsidRPr="003000D6">
        <w:rPr>
          <w:b/>
          <w:bCs/>
          <w:color w:val="002366"/>
          <w:szCs w:val="24"/>
          <w:lang w:val="en-US"/>
        </w:rPr>
        <w:t>d) Đúng.</w:t>
      </w:r>
    </w:p>
    <w:p w14:paraId="4C779D5A"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Theo định luật Faraday:</w:t>
      </w:r>
    </w:p>
    <w:p w14:paraId="1FD2E406"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m:t>
          </m:r>
          <m:sSub>
            <m:sSubPr>
              <m:ctrlPr>
                <w:rPr>
                  <w:rFonts w:ascii="Cambria Math" w:hAnsi="Cambria Math"/>
                  <w:bCs/>
                  <w:color w:val="002366"/>
                  <w:szCs w:val="24"/>
                  <w:lang w:val="en-US"/>
                </w:rPr>
              </m:ctrlPr>
            </m:sSubPr>
            <m:e>
              <m:r>
                <m:rPr>
                  <m:scr m:val="script"/>
                </m:rPr>
                <w:rPr>
                  <w:rFonts w:ascii="Cambria Math" w:hAnsi="Cambria Math"/>
                  <w:color w:val="002366"/>
                  <w:szCs w:val="24"/>
                  <w:lang w:val="en-US"/>
                </w:rPr>
                <m:t>E</m:t>
              </m:r>
            </m:e>
            <m:sub>
              <m:r>
                <w:rPr>
                  <w:rFonts w:ascii="Cambria Math" w:hAnsi="Cambria Math"/>
                  <w:color w:val="002366"/>
                  <w:szCs w:val="24"/>
                  <w:lang w:val="en-US"/>
                </w:rPr>
                <m:t>c</m:t>
              </m:r>
            </m:sub>
          </m:sSub>
          <m:r>
            <w:rPr>
              <w:rFonts w:ascii="Cambria Math" w:hAnsi="Cambria Math"/>
              <w:color w:val="002366"/>
              <w:szCs w:val="24"/>
              <w:lang w:val="en-US"/>
            </w:rPr>
            <m:t>∣=</m:t>
          </m:r>
          <m:d>
            <m:dPr>
              <m:begChr m:val="∣"/>
              <m:endChr m:val="∣"/>
              <m:ctrlPr>
                <w:rPr>
                  <w:rFonts w:ascii="Cambria Math" w:hAnsi="Cambria Math"/>
                  <w:bCs/>
                  <w:color w:val="002366"/>
                  <w:szCs w:val="24"/>
                  <w:lang w:val="en-US"/>
                </w:rPr>
              </m:ctrlPr>
            </m:dPr>
            <m:e>
              <m:f>
                <m:fPr>
                  <m:ctrlPr>
                    <w:rPr>
                      <w:rFonts w:ascii="Cambria Math" w:hAnsi="Cambria Math"/>
                      <w:bCs/>
                      <w:color w:val="002366"/>
                      <w:szCs w:val="24"/>
                      <w:lang w:val="en-US"/>
                    </w:rPr>
                  </m:ctrlPr>
                </m:fPr>
                <m:num>
                  <m:r>
                    <m:rPr>
                      <m:sty m:val="p"/>
                    </m:rPr>
                    <w:rPr>
                      <w:rFonts w:ascii="Cambria Math" w:hAnsi="Cambria Math"/>
                      <w:color w:val="002366"/>
                      <w:szCs w:val="24"/>
                      <w:lang w:val="en-US"/>
                    </w:rPr>
                    <m:t>ΔΦ</m:t>
                  </m:r>
                </m:num>
                <m:den>
                  <m:r>
                    <m:rPr>
                      <m:sty m:val="p"/>
                    </m:rPr>
                    <w:rPr>
                      <w:rFonts w:ascii="Cambria Math" w:hAnsi="Cambria Math"/>
                      <w:color w:val="002366"/>
                      <w:szCs w:val="24"/>
                      <w:lang w:val="en-US"/>
                    </w:rPr>
                    <m:t>Δ</m:t>
                  </m:r>
                  <m:r>
                    <w:rPr>
                      <w:rFonts w:ascii="Cambria Math" w:hAnsi="Cambria Math"/>
                      <w:color w:val="002366"/>
                      <w:szCs w:val="24"/>
                      <w:lang w:val="en-US"/>
                    </w:rPr>
                    <m:t>t</m:t>
                  </m:r>
                </m:den>
              </m:f>
            </m:e>
          </m:d>
          <m:r>
            <w:rPr>
              <w:rFonts w:ascii="Cambria Math" w:hAnsi="Cambria Math"/>
              <w:color w:val="002366"/>
              <w:szCs w:val="24"/>
              <w:lang w:val="en-US"/>
            </w:rPr>
            <m:t>.</m:t>
          </m:r>
        </m:oMath>
      </m:oMathPara>
    </w:p>
    <w:p w14:paraId="565E528E" w14:textId="2DC9551C" w:rsidR="003000D6" w:rsidRPr="003000D6" w:rsidRDefault="003000D6" w:rsidP="001E3FCB">
      <w:pPr>
        <w:tabs>
          <w:tab w:val="left" w:pos="284"/>
        </w:tabs>
        <w:jc w:val="both"/>
        <w:rPr>
          <w:bCs/>
          <w:color w:val="002366"/>
          <w:szCs w:val="24"/>
          <w:lang w:val="en-US"/>
        </w:rPr>
      </w:pPr>
      <w:r w:rsidRPr="003000D6">
        <w:rPr>
          <w:bCs/>
          <w:color w:val="002366"/>
          <w:szCs w:val="24"/>
          <w:lang w:val="en-US"/>
        </w:rPr>
        <w:t>Biến trở thay đổi càng nhanh thì dòng điện trong vòng (1) và từ thông qua vòng (2) thay đổi càng nhanh, suất điện động cảm ứng càng lớn.</w:t>
      </w:r>
    </w:p>
    <w:p w14:paraId="7B91F922"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3. Kết luận</w:t>
      </w:r>
    </w:p>
    <w:p w14:paraId="3EA7385A" w14:textId="77777777" w:rsidR="00FF42A3" w:rsidRDefault="003000D6" w:rsidP="001E3FCB">
      <w:pPr>
        <w:tabs>
          <w:tab w:val="left" w:pos="284"/>
        </w:tabs>
        <w:jc w:val="both"/>
        <w:rPr>
          <w:bCs/>
          <w:color w:val="002366"/>
          <w:szCs w:val="24"/>
          <w:lang w:val="en-US"/>
        </w:rPr>
      </w:pPr>
      <m:oMathPara>
        <m:oMath>
          <m:borderBox>
            <m:borderBoxPr>
              <m:ctrlPr>
                <w:rPr>
                  <w:rFonts w:ascii="Cambria Math" w:hAnsi="Cambria Math"/>
                  <w:bCs/>
                  <w:color w:val="002366"/>
                  <w:szCs w:val="24"/>
                  <w:lang w:val="en-US"/>
                </w:rPr>
              </m:ctrlPr>
            </m:borderBoxPr>
            <m:e>
              <m:r>
                <m:rPr>
                  <m:nor/>
                </m:rPr>
                <w:rPr>
                  <w:bCs/>
                  <w:color w:val="002366"/>
                  <w:szCs w:val="24"/>
                  <w:lang w:val="en-US"/>
                </w:rPr>
                <m:t>a) Đ</m:t>
              </m:r>
              <m:limUpp>
                <m:limUppPr>
                  <m:ctrlPr>
                    <w:rPr>
                      <w:rFonts w:ascii="Cambria Math" w:hAnsi="Cambria Math"/>
                      <w:bCs/>
                      <w:color w:val="002366"/>
                      <w:szCs w:val="24"/>
                      <w:lang w:val="en-US"/>
                    </w:rPr>
                  </m:ctrlPr>
                </m:limUppPr>
                <m:e>
                  <m:r>
                    <m:rPr>
                      <m:nor/>
                    </m:rPr>
                    <w:rPr>
                      <w:bCs/>
                      <w:color w:val="002366"/>
                      <w:szCs w:val="24"/>
                      <w:lang w:val="en-US"/>
                    </w:rPr>
                    <m:t>u</m:t>
                  </m:r>
                </m:e>
                <m:lim>
                  <m:r>
                    <w:rPr>
                      <w:rFonts w:ascii="Cambria Math" w:hAnsi="Cambria Math"/>
                      <w:color w:val="002366"/>
                      <w:szCs w:val="24"/>
                      <w:lang w:val="en-US"/>
                    </w:rPr>
                    <m:t>ˊ</m:t>
                  </m:r>
                </m:lim>
              </m:limUpp>
              <m:r>
                <m:rPr>
                  <m:nor/>
                </m:rPr>
                <w:rPr>
                  <w:bCs/>
                  <w:color w:val="002366"/>
                  <w:szCs w:val="24"/>
                  <w:lang w:val="en-US"/>
                </w:rPr>
                <m:t>ng; b) Sai; c) Sai; d) Đ</m:t>
              </m:r>
              <m:limUpp>
                <m:limUppPr>
                  <m:ctrlPr>
                    <w:rPr>
                      <w:rFonts w:ascii="Cambria Math" w:hAnsi="Cambria Math"/>
                      <w:bCs/>
                      <w:color w:val="002366"/>
                      <w:szCs w:val="24"/>
                      <w:lang w:val="en-US"/>
                    </w:rPr>
                  </m:ctrlPr>
                </m:limUppPr>
                <m:e>
                  <m:r>
                    <m:rPr>
                      <m:nor/>
                    </m:rPr>
                    <w:rPr>
                      <w:bCs/>
                      <w:color w:val="002366"/>
                      <w:szCs w:val="24"/>
                      <w:lang w:val="en-US"/>
                    </w:rPr>
                    <m:t>u</m:t>
                  </m:r>
                </m:e>
                <m:lim>
                  <m:r>
                    <w:rPr>
                      <w:rFonts w:ascii="Cambria Math" w:hAnsi="Cambria Math"/>
                      <w:color w:val="002366"/>
                      <w:szCs w:val="24"/>
                      <w:lang w:val="en-US"/>
                    </w:rPr>
                    <m:t>ˊ</m:t>
                  </m:r>
                </m:lim>
              </m:limUpp>
              <m:r>
                <m:rPr>
                  <m:nor/>
                </m:rPr>
                <w:rPr>
                  <w:bCs/>
                  <w:color w:val="002366"/>
                  <w:szCs w:val="24"/>
                  <w:lang w:val="en-US"/>
                </w:rPr>
                <m:t>ng.</m:t>
              </m:r>
            </m:e>
          </m:borderBox>
        </m:oMath>
      </m:oMathPara>
    </w:p>
    <w:p w14:paraId="604CF38B" w14:textId="78826D47" w:rsidR="005C4C2B" w:rsidRDefault="00A859E5" w:rsidP="001E3FCB">
      <w:pPr>
        <w:pBdr>
          <w:top w:val="double" w:sz="4" w:space="1" w:color="C00000"/>
          <w:left w:val="double" w:sz="4" w:space="4" w:color="C00000"/>
          <w:bottom w:val="double" w:sz="4" w:space="1" w:color="C00000"/>
          <w:right w:val="double" w:sz="4" w:space="4" w:color="C00000"/>
        </w:pBdr>
        <w:tabs>
          <w:tab w:val="left" w:pos="284"/>
        </w:tabs>
        <w:jc w:val="both"/>
        <w:rPr>
          <w:szCs w:val="24"/>
          <w:lang w:val="en-US"/>
        </w:rPr>
      </w:pPr>
      <w:r w:rsidRPr="00214763">
        <w:rPr>
          <w:b/>
          <w:szCs w:val="24"/>
        </w:rPr>
        <w:t xml:space="preserve">Câu 2. </w:t>
      </w:r>
      <w:r w:rsidR="00E14394" w:rsidRPr="00214763">
        <w:rPr>
          <w:szCs w:val="24"/>
        </w:rPr>
        <w:t xml:space="preserve">Một thí nghiệm được bố trí như hình vẽ. </w:t>
      </w:r>
    </w:p>
    <w:p w14:paraId="2EC23880" w14:textId="2830EE9D" w:rsidR="005C4C2B" w:rsidRDefault="005C4C2B" w:rsidP="001E3FCB">
      <w:pPr>
        <w:pBdr>
          <w:top w:val="double" w:sz="4" w:space="1" w:color="C00000"/>
          <w:left w:val="double" w:sz="4" w:space="4" w:color="C00000"/>
          <w:bottom w:val="double" w:sz="4" w:space="1" w:color="C00000"/>
          <w:right w:val="double" w:sz="4" w:space="4" w:color="C00000"/>
        </w:pBdr>
        <w:tabs>
          <w:tab w:val="left" w:pos="284"/>
        </w:tabs>
        <w:jc w:val="center"/>
        <w:rPr>
          <w:szCs w:val="24"/>
          <w:lang w:val="en-US"/>
        </w:rPr>
      </w:pPr>
      <w:r w:rsidRPr="00214763">
        <w:rPr>
          <w:noProof/>
          <w:szCs w:val="24"/>
          <w:lang w:val="en-US"/>
        </w:rPr>
        <w:lastRenderedPageBreak/>
        <w:drawing>
          <wp:inline distT="0" distB="0" distL="0" distR="0" wp14:anchorId="783EC5A3" wp14:editId="1B30FECB">
            <wp:extent cx="1985645" cy="2041525"/>
            <wp:effectExtent l="0" t="0" r="0" b="0"/>
            <wp:docPr id="20832521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4805"/>
                    <a:stretch>
                      <a:fillRect/>
                    </a:stretch>
                  </pic:blipFill>
                  <pic:spPr bwMode="auto">
                    <a:xfrm>
                      <a:off x="0" y="0"/>
                      <a:ext cx="1985645" cy="2041525"/>
                    </a:xfrm>
                    <a:prstGeom prst="rect">
                      <a:avLst/>
                    </a:prstGeom>
                    <a:noFill/>
                    <a:ln>
                      <a:noFill/>
                    </a:ln>
                    <a:extLst>
                      <a:ext uri="{53640926-AAD7-44D8-BBD7-CCE9431645EC}">
                        <a14:shadowObscured xmlns:a14="http://schemas.microsoft.com/office/drawing/2010/main"/>
                      </a:ext>
                    </a:extLst>
                  </pic:spPr>
                </pic:pic>
              </a:graphicData>
            </a:graphic>
          </wp:inline>
        </w:drawing>
      </w:r>
    </w:p>
    <w:p w14:paraId="51BC3259" w14:textId="0327F3D7" w:rsidR="00E14394" w:rsidRPr="00214763" w:rsidRDefault="00E14394" w:rsidP="001E3FCB">
      <w:pPr>
        <w:pBdr>
          <w:top w:val="double" w:sz="4" w:space="1" w:color="C00000"/>
          <w:left w:val="double" w:sz="4" w:space="4" w:color="C00000"/>
          <w:bottom w:val="double" w:sz="4" w:space="1" w:color="C00000"/>
          <w:right w:val="double" w:sz="4" w:space="4" w:color="C00000"/>
        </w:pBdr>
        <w:tabs>
          <w:tab w:val="left" w:pos="284"/>
        </w:tabs>
        <w:jc w:val="both"/>
        <w:rPr>
          <w:rFonts w:asciiTheme="majorHAnsi" w:hAnsiTheme="majorHAnsi" w:cstheme="majorHAnsi"/>
          <w:szCs w:val="24"/>
          <w:lang w:val="en-US"/>
        </w:rPr>
      </w:pPr>
      <w:r w:rsidRPr="00214763">
        <w:rPr>
          <w:szCs w:val="24"/>
        </w:rPr>
        <w:t xml:space="preserve">Bình A chứa khí lí tưởng được nhúng vào chậu nước B, trong chậu có một điện trở R và quạt khuấy nước. Bình A được nối với ống chữ U chứa nước (đầu bên phải hở). </w:t>
      </w:r>
      <w:r w:rsidRPr="00214763">
        <w:rPr>
          <w:szCs w:val="24"/>
          <w:lang w:val="en-US"/>
        </w:rPr>
        <w:t>Ban đầu, mực nước bên nhánh trái ống chữ U chỉ vạch 0</w:t>
      </w:r>
      <w:r w:rsidR="00726769" w:rsidRPr="00214763">
        <w:rPr>
          <w:szCs w:val="24"/>
          <w:lang w:val="en-US"/>
        </w:rPr>
        <w:t>,</w:t>
      </w:r>
      <w:r w:rsidRPr="00214763">
        <w:rPr>
          <w:szCs w:val="24"/>
        </w:rPr>
        <w:t xml:space="preserve"> áp suất của khí trong bình bằng áp suất khí quyển </w:t>
      </w:r>
      <m:oMath>
        <m:sSub>
          <m:sSubPr>
            <m:ctrlPr>
              <w:rPr>
                <w:rFonts w:ascii="Cambria Math" w:hAnsi="Cambria Math" w:cstheme="majorHAnsi"/>
                <w:szCs w:val="24"/>
              </w:rPr>
            </m:ctrlPr>
          </m:sSubPr>
          <m:e>
            <m:r>
              <m:rPr>
                <m:sty m:val="p"/>
              </m:rPr>
              <w:rPr>
                <w:rFonts w:ascii="Cambria Math" w:hAnsi="Cambria Math" w:cstheme="majorHAnsi"/>
                <w:szCs w:val="24"/>
              </w:rPr>
              <m:t>p</m:t>
            </m:r>
          </m:e>
          <m:sub>
            <m:r>
              <m:rPr>
                <m:sty m:val="p"/>
              </m:rPr>
              <w:rPr>
                <w:rFonts w:ascii="Cambria Math" w:hAnsi="Cambria Math" w:cstheme="majorHAnsi"/>
                <w:szCs w:val="24"/>
              </w:rPr>
              <m:t>0</m:t>
            </m:r>
          </m:sub>
        </m:sSub>
        <m:r>
          <m:rPr>
            <m:sty m:val="p"/>
          </m:rPr>
          <w:rPr>
            <w:rFonts w:ascii="Cambria Math" w:hAnsi="Cambria Math" w:cstheme="majorHAnsi"/>
            <w:szCs w:val="24"/>
          </w:rPr>
          <m:t>=</m:t>
        </m:r>
        <m:sSup>
          <m:sSupPr>
            <m:ctrlPr>
              <w:rPr>
                <w:rFonts w:ascii="Cambria Math" w:hAnsi="Cambria Math" w:cstheme="majorHAnsi"/>
                <w:szCs w:val="24"/>
              </w:rPr>
            </m:ctrlPr>
          </m:sSupPr>
          <m:e>
            <m:r>
              <m:rPr>
                <m:sty m:val="p"/>
              </m:rPr>
              <w:rPr>
                <w:rFonts w:ascii="Cambria Math" w:hAnsi="Cambria Math" w:cstheme="majorHAnsi"/>
                <w:szCs w:val="24"/>
              </w:rPr>
              <m:t>1,01.10</m:t>
            </m:r>
          </m:e>
          <m:sup>
            <m:r>
              <m:rPr>
                <m:sty m:val="p"/>
              </m:rPr>
              <w:rPr>
                <w:rFonts w:ascii="Cambria Math" w:hAnsi="Cambria Math" w:cstheme="majorHAnsi"/>
                <w:szCs w:val="24"/>
              </w:rPr>
              <m:t>5</m:t>
            </m:r>
          </m:sup>
        </m:sSup>
        <m:r>
          <m:rPr>
            <m:sty m:val="p"/>
          </m:rPr>
          <w:rPr>
            <w:rFonts w:ascii="Cambria Math" w:hAnsi="Cambria Math" w:cstheme="majorHAnsi"/>
            <w:szCs w:val="24"/>
          </w:rPr>
          <m:t xml:space="preserve"> Pa. </m:t>
        </m:r>
      </m:oMath>
      <w:r w:rsidRPr="00214763">
        <w:rPr>
          <w:szCs w:val="24"/>
        </w:rPr>
        <w:t xml:space="preserve">Cho </w:t>
      </w:r>
      <w:r w:rsidRPr="00214763">
        <w:rPr>
          <w:szCs w:val="24"/>
          <w:lang w:val="en-US"/>
        </w:rPr>
        <w:t xml:space="preserve">biết khối lượng riêng của nước là </w:t>
      </w:r>
      <m:oMath>
        <m:r>
          <m:rPr>
            <m:sty m:val="p"/>
          </m:rPr>
          <w:rPr>
            <w:rFonts w:ascii="Cambria Math" w:hAnsi="Cambria Math" w:cstheme="majorHAnsi"/>
            <w:szCs w:val="24"/>
          </w:rPr>
          <m:t>ρ=1000 kg/</m:t>
        </m:r>
        <m:sSup>
          <m:sSupPr>
            <m:ctrlPr>
              <w:rPr>
                <w:rFonts w:ascii="Cambria Math" w:hAnsi="Cambria Math" w:cstheme="majorHAnsi"/>
                <w:szCs w:val="24"/>
              </w:rPr>
            </m:ctrlPr>
          </m:sSupPr>
          <m:e>
            <m:r>
              <m:rPr>
                <m:sty m:val="p"/>
              </m:rPr>
              <w:rPr>
                <w:rFonts w:ascii="Cambria Math" w:hAnsi="Cambria Math" w:cstheme="majorHAnsi"/>
                <w:szCs w:val="24"/>
              </w:rPr>
              <m:t>m</m:t>
            </m:r>
          </m:e>
          <m:sup>
            <m:r>
              <m:rPr>
                <m:sty m:val="p"/>
              </m:rPr>
              <w:rPr>
                <w:rFonts w:ascii="Cambria Math" w:hAnsi="Cambria Math" w:cstheme="majorHAnsi"/>
                <w:szCs w:val="24"/>
              </w:rPr>
              <m:t>3</m:t>
            </m:r>
          </m:sup>
        </m:sSup>
        <m:r>
          <m:rPr>
            <m:sty m:val="p"/>
          </m:rPr>
          <w:rPr>
            <w:rFonts w:ascii="Cambria Math" w:hAnsi="Cambria Math" w:cstheme="majorHAnsi"/>
            <w:szCs w:val="24"/>
          </w:rPr>
          <m:t>,</m:t>
        </m:r>
      </m:oMath>
      <w:r w:rsidRPr="00214763">
        <w:rPr>
          <w:szCs w:val="24"/>
          <w:lang w:val="en-US"/>
        </w:rPr>
        <w:t xml:space="preserve"> và gia tốc trọng trường</w:t>
      </w:r>
      <m:oMath>
        <m:r>
          <w:rPr>
            <w:rFonts w:ascii="Cambria Math" w:hAnsi="Cambria Math"/>
            <w:szCs w:val="24"/>
            <w:lang w:val="en-US"/>
          </w:rPr>
          <m:t xml:space="preserve"> </m:t>
        </m:r>
        <m:r>
          <m:rPr>
            <m:sty m:val="p"/>
          </m:rPr>
          <w:rPr>
            <w:rFonts w:ascii="Cambria Math" w:hAnsi="Cambria Math" w:cstheme="majorHAnsi"/>
            <w:szCs w:val="24"/>
          </w:rPr>
          <m:t>g=9,8 m/</m:t>
        </m:r>
        <m:sSup>
          <m:sSupPr>
            <m:ctrlPr>
              <w:rPr>
                <w:rFonts w:ascii="Cambria Math" w:hAnsi="Cambria Math" w:cstheme="majorHAnsi"/>
                <w:szCs w:val="24"/>
              </w:rPr>
            </m:ctrlPr>
          </m:sSupPr>
          <m:e>
            <m:r>
              <m:rPr>
                <m:sty m:val="p"/>
              </m:rPr>
              <w:rPr>
                <w:rFonts w:ascii="Cambria Math" w:hAnsi="Cambria Math" w:cstheme="majorHAnsi"/>
                <w:szCs w:val="24"/>
              </w:rPr>
              <m:t>s</m:t>
            </m:r>
          </m:e>
          <m:sup>
            <m:r>
              <m:rPr>
                <m:sty m:val="p"/>
              </m:rPr>
              <w:rPr>
                <w:rFonts w:ascii="Cambria Math" w:hAnsi="Cambria Math" w:cstheme="majorHAnsi"/>
                <w:szCs w:val="24"/>
              </w:rPr>
              <m:t>2</m:t>
            </m:r>
          </m:sup>
        </m:sSup>
        <m:r>
          <m:rPr>
            <m:sty m:val="p"/>
          </m:rPr>
          <w:rPr>
            <w:rFonts w:ascii="Cambria Math" w:hAnsi="Cambria Math" w:cstheme="majorHAnsi"/>
            <w:szCs w:val="24"/>
          </w:rPr>
          <m:t>.</m:t>
        </m:r>
      </m:oMath>
    </w:p>
    <w:p w14:paraId="3BE45E5E" w14:textId="2B1CF7C0" w:rsidR="00E14394" w:rsidRPr="00214763" w:rsidRDefault="00E14394" w:rsidP="001E3FCB">
      <w:pPr>
        <w:pBdr>
          <w:top w:val="double" w:sz="4" w:space="1" w:color="C00000"/>
          <w:left w:val="double" w:sz="4" w:space="4" w:color="C00000"/>
          <w:bottom w:val="double" w:sz="4" w:space="1" w:color="C00000"/>
          <w:right w:val="double" w:sz="4" w:space="4" w:color="C00000"/>
        </w:pBdr>
        <w:tabs>
          <w:tab w:val="left" w:pos="284"/>
        </w:tabs>
        <w:jc w:val="both"/>
        <w:rPr>
          <w:rFonts w:asciiTheme="majorHAnsi" w:hAnsiTheme="majorHAnsi" w:cstheme="majorHAnsi"/>
          <w:szCs w:val="24"/>
        </w:rPr>
      </w:pPr>
      <w:r w:rsidRPr="00214763">
        <w:rPr>
          <w:szCs w:val="24"/>
        </w:rPr>
        <w:t xml:space="preserve">Cho dòng điện chạy qua R và quạt khuấy nước để nước nóng đều. Ngắt điện, chờ ổn định nhiệt độ. Nhỏ từ từ nước vào nhánh phải của ống chữ U đến khi mực nước nhánh trái chỉ vạch số 0. Ghi lại nhiệt độ của khí lúc này và độ chênh lệch mực nước h giữa hai nhánh. Lặp lại các thao tác. </w:t>
      </w:r>
    </w:p>
    <w:p w14:paraId="34ECFF4D" w14:textId="77777777" w:rsidR="00E14394" w:rsidRPr="00214763" w:rsidRDefault="00E14394" w:rsidP="001E3FCB">
      <w:pPr>
        <w:pBdr>
          <w:top w:val="double" w:sz="4" w:space="1" w:color="C00000"/>
          <w:left w:val="double" w:sz="4" w:space="4" w:color="C00000"/>
          <w:bottom w:val="double" w:sz="4" w:space="1" w:color="C00000"/>
          <w:right w:val="double" w:sz="4" w:space="4" w:color="C00000"/>
        </w:pBdr>
        <w:tabs>
          <w:tab w:val="left" w:pos="284"/>
        </w:tabs>
        <w:jc w:val="both"/>
        <w:rPr>
          <w:rFonts w:asciiTheme="majorHAnsi" w:hAnsiTheme="majorHAnsi" w:cstheme="majorHAnsi"/>
          <w:szCs w:val="24"/>
          <w:lang w:val="en-US"/>
        </w:rPr>
      </w:pPr>
      <w:r w:rsidRPr="00214763">
        <w:rPr>
          <w:szCs w:val="24"/>
        </w:rPr>
        <w:t>Bảng số liệu thu được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456"/>
        <w:gridCol w:w="456"/>
        <w:gridCol w:w="576"/>
        <w:gridCol w:w="576"/>
        <w:gridCol w:w="576"/>
        <w:gridCol w:w="576"/>
        <w:gridCol w:w="576"/>
        <w:gridCol w:w="576"/>
        <w:gridCol w:w="576"/>
        <w:gridCol w:w="576"/>
      </w:tblGrid>
      <w:tr w:rsidR="00EC5286" w:rsidRPr="00214763" w14:paraId="023C2591" w14:textId="77777777" w:rsidTr="00C66D15">
        <w:trPr>
          <w:trHeight w:val="320"/>
          <w:jc w:val="center"/>
        </w:trPr>
        <w:tc>
          <w:tcPr>
            <w:tcW w:w="0" w:type="auto"/>
            <w:vAlign w:val="center"/>
            <w:hideMark/>
          </w:tcPr>
          <w:p w14:paraId="030AE9D2"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b/>
                <w:bCs/>
                <w:szCs w:val="24"/>
                <w:lang w:eastAsia="vi-VN"/>
              </w:rPr>
            </w:pPr>
            <w:r w:rsidRPr="00214763">
              <w:rPr>
                <w:b/>
                <w:bCs/>
                <w:szCs w:val="24"/>
                <w:lang w:eastAsia="vi-VN"/>
              </w:rPr>
              <w:t>Lần đo</w:t>
            </w:r>
          </w:p>
        </w:tc>
        <w:tc>
          <w:tcPr>
            <w:tcW w:w="0" w:type="auto"/>
            <w:vAlign w:val="center"/>
            <w:hideMark/>
          </w:tcPr>
          <w:p w14:paraId="54B8BD48" w14:textId="1B52C506"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1</w:t>
            </w:r>
          </w:p>
        </w:tc>
        <w:tc>
          <w:tcPr>
            <w:tcW w:w="0" w:type="auto"/>
            <w:vAlign w:val="center"/>
            <w:hideMark/>
          </w:tcPr>
          <w:p w14:paraId="4E426280"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2</w:t>
            </w:r>
          </w:p>
        </w:tc>
        <w:tc>
          <w:tcPr>
            <w:tcW w:w="0" w:type="auto"/>
            <w:vAlign w:val="center"/>
            <w:hideMark/>
          </w:tcPr>
          <w:p w14:paraId="63C9B631"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3</w:t>
            </w:r>
          </w:p>
        </w:tc>
        <w:tc>
          <w:tcPr>
            <w:tcW w:w="0" w:type="auto"/>
            <w:vAlign w:val="center"/>
            <w:hideMark/>
          </w:tcPr>
          <w:p w14:paraId="4C5F7301"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4</w:t>
            </w:r>
          </w:p>
        </w:tc>
        <w:tc>
          <w:tcPr>
            <w:tcW w:w="0" w:type="auto"/>
            <w:vAlign w:val="center"/>
            <w:hideMark/>
          </w:tcPr>
          <w:p w14:paraId="04CBDB36"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5</w:t>
            </w:r>
          </w:p>
        </w:tc>
        <w:tc>
          <w:tcPr>
            <w:tcW w:w="0" w:type="auto"/>
            <w:vAlign w:val="center"/>
            <w:hideMark/>
          </w:tcPr>
          <w:p w14:paraId="1BA56509"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6</w:t>
            </w:r>
          </w:p>
        </w:tc>
        <w:tc>
          <w:tcPr>
            <w:tcW w:w="0" w:type="auto"/>
            <w:vAlign w:val="center"/>
            <w:hideMark/>
          </w:tcPr>
          <w:p w14:paraId="3321C983"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7</w:t>
            </w:r>
          </w:p>
        </w:tc>
        <w:tc>
          <w:tcPr>
            <w:tcW w:w="0" w:type="auto"/>
            <w:vAlign w:val="center"/>
            <w:hideMark/>
          </w:tcPr>
          <w:p w14:paraId="323C65C1"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8</w:t>
            </w:r>
          </w:p>
        </w:tc>
        <w:tc>
          <w:tcPr>
            <w:tcW w:w="0" w:type="auto"/>
            <w:vAlign w:val="center"/>
            <w:hideMark/>
          </w:tcPr>
          <w:p w14:paraId="52187BAC"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9</w:t>
            </w:r>
          </w:p>
        </w:tc>
        <w:tc>
          <w:tcPr>
            <w:tcW w:w="0" w:type="auto"/>
            <w:vAlign w:val="center"/>
            <w:hideMark/>
          </w:tcPr>
          <w:p w14:paraId="104D582B"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10</w:t>
            </w:r>
          </w:p>
        </w:tc>
      </w:tr>
      <w:tr w:rsidR="00EC5286" w:rsidRPr="00214763" w14:paraId="3FF43EA0" w14:textId="77777777" w:rsidTr="00C66D15">
        <w:trPr>
          <w:trHeight w:val="320"/>
          <w:jc w:val="center"/>
        </w:trPr>
        <w:tc>
          <w:tcPr>
            <w:tcW w:w="0" w:type="auto"/>
            <w:hideMark/>
          </w:tcPr>
          <w:p w14:paraId="5879EB24"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rPr>
                <w:rFonts w:asciiTheme="majorHAnsi" w:eastAsia="Times New Roman" w:hAnsiTheme="majorHAnsi" w:cstheme="majorHAnsi"/>
                <w:szCs w:val="24"/>
                <w:lang w:eastAsia="vi-VN"/>
              </w:rPr>
            </w:pPr>
            <w:r w:rsidRPr="00214763">
              <w:rPr>
                <w:szCs w:val="24"/>
                <w:lang w:eastAsia="vi-VN"/>
              </w:rPr>
              <w:t> </w:t>
            </w:r>
            <m:oMath>
              <m:r>
                <w:rPr>
                  <w:rFonts w:ascii="Cambria Math" w:eastAsia="Times New Roman" w:hAnsi="Cambria Math" w:cstheme="majorHAnsi"/>
                  <w:szCs w:val="24"/>
                  <w:lang w:eastAsia="vi-VN"/>
                </w:rPr>
                <m:t>t</m:t>
              </m:r>
              <m:sSup>
                <m:sSupPr>
                  <m:ctrlPr>
                    <w:rPr>
                      <w:rFonts w:ascii="Cambria Math" w:eastAsia="Times New Roman" w:hAnsi="Cambria Math" w:cstheme="majorHAnsi"/>
                      <w:i/>
                      <w:szCs w:val="24"/>
                      <w:lang w:eastAsia="vi-VN"/>
                    </w:rPr>
                  </m:ctrlPr>
                </m:sSupPr>
                <m:e>
                  <m:r>
                    <w:rPr>
                      <w:rFonts w:ascii="Cambria Math" w:eastAsia="Times New Roman" w:hAnsi="Cambria Math" w:cstheme="majorHAnsi"/>
                      <w:szCs w:val="24"/>
                      <w:lang w:eastAsia="vi-VN"/>
                    </w:rPr>
                    <m:t>(</m:t>
                  </m:r>
                </m:e>
                <m:sup>
                  <m:r>
                    <w:rPr>
                      <w:rFonts w:ascii="Cambria Math" w:eastAsia="Times New Roman" w:hAnsi="Cambria Math" w:cstheme="majorHAnsi"/>
                      <w:szCs w:val="24"/>
                      <w:lang w:eastAsia="vi-VN"/>
                    </w:rPr>
                    <m:t>0</m:t>
                  </m:r>
                </m:sup>
              </m:sSup>
              <m:r>
                <w:rPr>
                  <w:rFonts w:ascii="Cambria Math" w:eastAsia="Times New Roman" w:hAnsi="Cambria Math" w:cstheme="majorHAnsi"/>
                  <w:szCs w:val="24"/>
                  <w:lang w:eastAsia="vi-VN"/>
                </w:rPr>
                <m:t>C)</m:t>
              </m:r>
            </m:oMath>
          </w:p>
        </w:tc>
        <w:tc>
          <w:tcPr>
            <w:tcW w:w="0" w:type="auto"/>
            <w:vAlign w:val="center"/>
            <w:hideMark/>
          </w:tcPr>
          <w:p w14:paraId="583E9826" w14:textId="7338E2CC"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val="en-US" w:eastAsia="vi-VN"/>
              </w:rPr>
              <w:t>24</w:t>
            </w:r>
          </w:p>
        </w:tc>
        <w:tc>
          <w:tcPr>
            <w:tcW w:w="0" w:type="auto"/>
            <w:vAlign w:val="center"/>
            <w:hideMark/>
          </w:tcPr>
          <w:p w14:paraId="745FD300"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25</w:t>
            </w:r>
          </w:p>
        </w:tc>
        <w:tc>
          <w:tcPr>
            <w:tcW w:w="0" w:type="auto"/>
            <w:vAlign w:val="center"/>
            <w:hideMark/>
          </w:tcPr>
          <w:p w14:paraId="1B2EA81B"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26</w:t>
            </w:r>
          </w:p>
        </w:tc>
        <w:tc>
          <w:tcPr>
            <w:tcW w:w="0" w:type="auto"/>
            <w:vAlign w:val="center"/>
            <w:hideMark/>
          </w:tcPr>
          <w:p w14:paraId="67F3C615"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27</w:t>
            </w:r>
          </w:p>
        </w:tc>
        <w:tc>
          <w:tcPr>
            <w:tcW w:w="0" w:type="auto"/>
            <w:vAlign w:val="center"/>
            <w:hideMark/>
          </w:tcPr>
          <w:p w14:paraId="0E030F44"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28</w:t>
            </w:r>
          </w:p>
        </w:tc>
        <w:tc>
          <w:tcPr>
            <w:tcW w:w="0" w:type="auto"/>
            <w:vAlign w:val="center"/>
            <w:hideMark/>
          </w:tcPr>
          <w:p w14:paraId="266D4BF1"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29</w:t>
            </w:r>
          </w:p>
        </w:tc>
        <w:tc>
          <w:tcPr>
            <w:tcW w:w="0" w:type="auto"/>
            <w:vAlign w:val="center"/>
            <w:hideMark/>
          </w:tcPr>
          <w:p w14:paraId="4A0724C8"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30</w:t>
            </w:r>
          </w:p>
        </w:tc>
        <w:tc>
          <w:tcPr>
            <w:tcW w:w="0" w:type="auto"/>
            <w:vAlign w:val="center"/>
            <w:hideMark/>
          </w:tcPr>
          <w:p w14:paraId="0F1AEA65"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31</w:t>
            </w:r>
          </w:p>
        </w:tc>
        <w:tc>
          <w:tcPr>
            <w:tcW w:w="0" w:type="auto"/>
            <w:vAlign w:val="center"/>
            <w:hideMark/>
          </w:tcPr>
          <w:p w14:paraId="169EE116"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32</w:t>
            </w:r>
          </w:p>
        </w:tc>
        <w:tc>
          <w:tcPr>
            <w:tcW w:w="0" w:type="auto"/>
            <w:vAlign w:val="center"/>
            <w:hideMark/>
          </w:tcPr>
          <w:p w14:paraId="682DCBE7"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33</w:t>
            </w:r>
          </w:p>
        </w:tc>
      </w:tr>
      <w:tr w:rsidR="00EC5286" w:rsidRPr="00214763" w14:paraId="0DC1DA36" w14:textId="77777777" w:rsidTr="00C66D15">
        <w:trPr>
          <w:trHeight w:val="320"/>
          <w:jc w:val="center"/>
        </w:trPr>
        <w:tc>
          <w:tcPr>
            <w:tcW w:w="0" w:type="auto"/>
            <w:hideMark/>
          </w:tcPr>
          <w:p w14:paraId="18135492"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rPr>
                <w:rFonts w:asciiTheme="majorHAnsi" w:eastAsia="Times New Roman" w:hAnsiTheme="majorHAnsi" w:cstheme="majorHAnsi"/>
                <w:szCs w:val="24"/>
                <w:lang w:eastAsia="vi-VN"/>
              </w:rPr>
            </w:pPr>
            <w:r w:rsidRPr="00214763">
              <w:rPr>
                <w:szCs w:val="24"/>
                <w:lang w:eastAsia="vi-VN"/>
              </w:rPr>
              <w:t> </w:t>
            </w:r>
            <m:oMath>
              <m:r>
                <w:rPr>
                  <w:rFonts w:ascii="Cambria Math" w:eastAsia="Times New Roman" w:hAnsi="Cambria Math" w:cstheme="majorHAnsi"/>
                  <w:szCs w:val="24"/>
                  <w:lang w:eastAsia="vi-VN"/>
                </w:rPr>
                <m:t>h (mm)</m:t>
              </m:r>
            </m:oMath>
          </w:p>
        </w:tc>
        <w:tc>
          <w:tcPr>
            <w:tcW w:w="0" w:type="auto"/>
            <w:vAlign w:val="center"/>
            <w:hideMark/>
          </w:tcPr>
          <w:p w14:paraId="38A033B7" w14:textId="488C6C2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36</w:t>
            </w:r>
          </w:p>
        </w:tc>
        <w:tc>
          <w:tcPr>
            <w:tcW w:w="0" w:type="auto"/>
            <w:vAlign w:val="center"/>
            <w:hideMark/>
          </w:tcPr>
          <w:p w14:paraId="74ECC2AD"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70</w:t>
            </w:r>
          </w:p>
        </w:tc>
        <w:tc>
          <w:tcPr>
            <w:tcW w:w="0" w:type="auto"/>
            <w:vAlign w:val="center"/>
            <w:hideMark/>
          </w:tcPr>
          <w:p w14:paraId="39F566D3"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104</w:t>
            </w:r>
          </w:p>
        </w:tc>
        <w:tc>
          <w:tcPr>
            <w:tcW w:w="0" w:type="auto"/>
            <w:vAlign w:val="center"/>
            <w:hideMark/>
          </w:tcPr>
          <w:p w14:paraId="16768FC9"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138</w:t>
            </w:r>
          </w:p>
        </w:tc>
        <w:tc>
          <w:tcPr>
            <w:tcW w:w="0" w:type="auto"/>
            <w:vAlign w:val="center"/>
            <w:hideMark/>
          </w:tcPr>
          <w:p w14:paraId="5D76D168"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173</w:t>
            </w:r>
          </w:p>
        </w:tc>
        <w:tc>
          <w:tcPr>
            <w:tcW w:w="0" w:type="auto"/>
            <w:vAlign w:val="center"/>
            <w:hideMark/>
          </w:tcPr>
          <w:p w14:paraId="324C763F"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205</w:t>
            </w:r>
          </w:p>
        </w:tc>
        <w:tc>
          <w:tcPr>
            <w:tcW w:w="0" w:type="auto"/>
            <w:vAlign w:val="center"/>
            <w:hideMark/>
          </w:tcPr>
          <w:p w14:paraId="3A612534"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241</w:t>
            </w:r>
          </w:p>
        </w:tc>
        <w:tc>
          <w:tcPr>
            <w:tcW w:w="0" w:type="auto"/>
            <w:vAlign w:val="center"/>
            <w:hideMark/>
          </w:tcPr>
          <w:p w14:paraId="3BDD1F52"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275</w:t>
            </w:r>
          </w:p>
        </w:tc>
        <w:tc>
          <w:tcPr>
            <w:tcW w:w="0" w:type="auto"/>
            <w:vAlign w:val="center"/>
            <w:hideMark/>
          </w:tcPr>
          <w:p w14:paraId="2D07680E"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307</w:t>
            </w:r>
          </w:p>
        </w:tc>
        <w:tc>
          <w:tcPr>
            <w:tcW w:w="0" w:type="auto"/>
            <w:vAlign w:val="center"/>
            <w:hideMark/>
          </w:tcPr>
          <w:p w14:paraId="102F9DB5" w14:textId="77777777" w:rsidR="00EC5286" w:rsidRPr="00214763" w:rsidRDefault="00EC5286"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eastAsia="Times New Roman" w:hAnsiTheme="majorHAnsi" w:cstheme="majorHAnsi"/>
                <w:szCs w:val="24"/>
                <w:lang w:eastAsia="vi-VN"/>
              </w:rPr>
            </w:pPr>
            <w:r w:rsidRPr="00214763">
              <w:rPr>
                <w:szCs w:val="24"/>
                <w:lang w:eastAsia="vi-VN"/>
              </w:rPr>
              <w:t>341</w:t>
            </w:r>
          </w:p>
        </w:tc>
      </w:tr>
    </w:tbl>
    <w:p w14:paraId="60DCF898" w14:textId="4CF015D3" w:rsidR="00E14394" w:rsidRPr="00214763" w:rsidRDefault="00E14394" w:rsidP="001E3FCB">
      <w:pPr>
        <w:pBdr>
          <w:top w:val="double" w:sz="4" w:space="1" w:color="C00000"/>
          <w:left w:val="double" w:sz="4" w:space="4" w:color="C00000"/>
          <w:bottom w:val="double" w:sz="4" w:space="1" w:color="C00000"/>
          <w:right w:val="double" w:sz="4" w:space="4" w:color="C00000"/>
        </w:pBdr>
        <w:tabs>
          <w:tab w:val="left" w:pos="284"/>
        </w:tabs>
        <w:jc w:val="both"/>
        <w:rPr>
          <w:szCs w:val="24"/>
        </w:rPr>
      </w:pPr>
      <w:r w:rsidRPr="00214763">
        <w:rPr>
          <w:szCs w:val="24"/>
        </w:rPr>
        <w:t xml:space="preserve">Đồ thị biểu diễn sự phụ thuộc của h vào </w:t>
      </w:r>
      <m:oMath>
        <m:r>
          <m:rPr>
            <m:sty m:val="p"/>
          </m:rPr>
          <w:rPr>
            <w:rFonts w:ascii="Cambria Math" w:hAnsi="Cambria Math" w:cstheme="majorHAnsi"/>
            <w:szCs w:val="24"/>
          </w:rPr>
          <m:t>t</m:t>
        </m:r>
        <m:sSup>
          <m:sSupPr>
            <m:ctrlPr>
              <w:rPr>
                <w:rFonts w:ascii="Cambria Math" w:hAnsi="Cambria Math" w:cstheme="majorHAnsi"/>
                <w:szCs w:val="24"/>
                <w:lang w:val="en-US"/>
              </w:rPr>
            </m:ctrlPr>
          </m:sSupPr>
          <m:e>
            <m:r>
              <m:rPr>
                <m:sty m:val="p"/>
              </m:rPr>
              <w:rPr>
                <w:rFonts w:ascii="Cambria Math" w:hAnsi="Cambria Math" w:cstheme="majorHAnsi"/>
                <w:szCs w:val="24"/>
              </w:rPr>
              <m:t>(</m:t>
            </m:r>
            <m:ctrlPr>
              <w:rPr>
                <w:rFonts w:ascii="Cambria Math" w:hAnsi="Cambria Math" w:cstheme="majorHAnsi"/>
                <w:szCs w:val="24"/>
              </w:rPr>
            </m:ctrlPr>
          </m:e>
          <m:sup>
            <m:r>
              <m:rPr>
                <m:sty m:val="p"/>
              </m:rPr>
              <w:rPr>
                <w:rFonts w:ascii="Cambria Math" w:hAnsi="Cambria Math" w:cstheme="majorHAnsi"/>
                <w:szCs w:val="24"/>
                <w:lang w:val="en-US"/>
              </w:rPr>
              <m:t>0</m:t>
            </m:r>
          </m:sup>
        </m:sSup>
        <m:r>
          <m:rPr>
            <m:sty m:val="p"/>
          </m:rPr>
          <w:rPr>
            <w:rFonts w:ascii="Cambria Math" w:hAnsi="Cambria Math" w:cstheme="majorHAnsi"/>
            <w:szCs w:val="24"/>
            <w:lang w:val="en-US"/>
          </w:rPr>
          <m:t>C)</m:t>
        </m:r>
        <m:r>
          <m:rPr>
            <m:sty m:val="p"/>
          </m:rPr>
          <w:rPr>
            <w:rFonts w:ascii="Cambria Math" w:hAnsi="Cambria Math" w:cstheme="majorHAnsi"/>
            <w:szCs w:val="24"/>
          </w:rPr>
          <m:t xml:space="preserve"> </m:t>
        </m:r>
      </m:oMath>
      <w:r w:rsidRPr="00214763">
        <w:rPr>
          <w:szCs w:val="24"/>
        </w:rPr>
        <w:t>như hình vẽ</w:t>
      </w:r>
    </w:p>
    <w:p w14:paraId="1839DB27" w14:textId="489092A2" w:rsidR="00E14394" w:rsidRPr="00214763" w:rsidRDefault="00E14394"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hAnsiTheme="majorHAnsi" w:cstheme="majorHAnsi"/>
          <w:szCs w:val="24"/>
        </w:rPr>
      </w:pPr>
      <w:r w:rsidRPr="00214763">
        <w:rPr>
          <w:noProof/>
          <w:szCs w:val="24"/>
        </w:rPr>
        <w:drawing>
          <wp:inline distT="0" distB="0" distL="0" distR="0" wp14:anchorId="47B22709" wp14:editId="7D2BE9F8">
            <wp:extent cx="2413503" cy="2591735"/>
            <wp:effectExtent l="0" t="0" r="6350" b="0"/>
            <wp:docPr id="9754687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897" t="1881" r="1546" b="2127"/>
                    <a:stretch>
                      <a:fillRect/>
                    </a:stretch>
                  </pic:blipFill>
                  <pic:spPr bwMode="auto">
                    <a:xfrm>
                      <a:off x="0" y="0"/>
                      <a:ext cx="2428117" cy="2607428"/>
                    </a:xfrm>
                    <a:prstGeom prst="rect">
                      <a:avLst/>
                    </a:prstGeom>
                    <a:noFill/>
                    <a:ln>
                      <a:noFill/>
                    </a:ln>
                    <a:extLst>
                      <a:ext uri="{53640926-AAD7-44D8-BBD7-CCE9431645EC}">
                        <a14:shadowObscured xmlns:a14="http://schemas.microsoft.com/office/drawing/2010/main"/>
                      </a:ext>
                    </a:extLst>
                  </pic:spPr>
                </pic:pic>
              </a:graphicData>
            </a:graphic>
          </wp:inline>
        </w:drawing>
      </w:r>
    </w:p>
    <w:p w14:paraId="7E992B46" w14:textId="77777777" w:rsidR="00E14394" w:rsidRPr="00214763" w:rsidRDefault="00E14394" w:rsidP="001E3FCB">
      <w:pPr>
        <w:pBdr>
          <w:top w:val="double" w:sz="4" w:space="1" w:color="C00000"/>
          <w:left w:val="double" w:sz="4" w:space="4" w:color="C00000"/>
          <w:bottom w:val="double" w:sz="4" w:space="1" w:color="C00000"/>
          <w:right w:val="double" w:sz="4" w:space="4" w:color="C00000"/>
        </w:pBdr>
        <w:tabs>
          <w:tab w:val="left" w:pos="284"/>
        </w:tabs>
        <w:rPr>
          <w:szCs w:val="24"/>
        </w:rPr>
      </w:pPr>
      <w:r w:rsidRPr="00214763">
        <w:rPr>
          <w:rStyle w:val="YoungMixChar"/>
          <w:b/>
          <w:szCs w:val="24"/>
        </w:rPr>
        <w:tab/>
        <w:t xml:space="preserve">a) </w:t>
      </w:r>
      <w:r w:rsidRPr="00214763">
        <w:rPr>
          <w:szCs w:val="24"/>
        </w:rPr>
        <w:t>Thể tích của khí trong bình A trong mỗi lần đo là như nhau.</w:t>
      </w:r>
    </w:p>
    <w:p w14:paraId="551E20E7" w14:textId="7CD12D21" w:rsidR="00E14394" w:rsidRPr="00214763" w:rsidRDefault="00E14394" w:rsidP="001E3FCB">
      <w:pPr>
        <w:pBdr>
          <w:top w:val="double" w:sz="4" w:space="1" w:color="C00000"/>
          <w:left w:val="double" w:sz="4" w:space="4" w:color="C00000"/>
          <w:bottom w:val="double" w:sz="4" w:space="1" w:color="C00000"/>
          <w:right w:val="double" w:sz="4" w:space="4" w:color="C00000"/>
        </w:pBdr>
        <w:tabs>
          <w:tab w:val="left" w:pos="284"/>
        </w:tabs>
        <w:rPr>
          <w:szCs w:val="24"/>
        </w:rPr>
      </w:pPr>
      <w:r w:rsidRPr="00214763">
        <w:rPr>
          <w:rStyle w:val="YoungMixChar"/>
          <w:b/>
          <w:szCs w:val="24"/>
        </w:rPr>
        <w:tab/>
        <w:t xml:space="preserve">b) </w:t>
      </w:r>
      <w:r w:rsidRPr="00214763">
        <w:rPr>
          <w:szCs w:val="24"/>
        </w:rPr>
        <w:t xml:space="preserve">Áp suất p của khí trong bình A được xác định bằng biểu thức </w:t>
      </w:r>
      <m:oMath>
        <m:r>
          <m:rPr>
            <m:sty m:val="p"/>
          </m:rPr>
          <w:rPr>
            <w:rFonts w:ascii="Cambria Math" w:hAnsi="Cambria Math" w:cstheme="majorHAnsi"/>
            <w:szCs w:val="24"/>
          </w:rPr>
          <m:t>p=ρgh</m:t>
        </m:r>
      </m:oMath>
      <w:r w:rsidRPr="00214763">
        <w:rPr>
          <w:szCs w:val="24"/>
        </w:rPr>
        <w:t>.</w:t>
      </w:r>
    </w:p>
    <w:p w14:paraId="7FE11D26" w14:textId="038C3B39" w:rsidR="00E14394" w:rsidRPr="00214763" w:rsidRDefault="00E14394" w:rsidP="001E3FCB">
      <w:pPr>
        <w:pBdr>
          <w:top w:val="double" w:sz="4" w:space="1" w:color="C00000"/>
          <w:left w:val="double" w:sz="4" w:space="4" w:color="C00000"/>
          <w:bottom w:val="double" w:sz="4" w:space="1" w:color="C00000"/>
          <w:right w:val="double" w:sz="4" w:space="4" w:color="C00000"/>
        </w:pBdr>
        <w:tabs>
          <w:tab w:val="left" w:pos="284"/>
        </w:tabs>
        <w:rPr>
          <w:szCs w:val="24"/>
        </w:rPr>
      </w:pPr>
      <w:r w:rsidRPr="00214763">
        <w:rPr>
          <w:rStyle w:val="YoungMixChar"/>
          <w:b/>
          <w:szCs w:val="24"/>
        </w:rPr>
        <w:tab/>
        <w:t xml:space="preserve">c) </w:t>
      </w:r>
      <w:r w:rsidRPr="00214763">
        <w:rPr>
          <w:szCs w:val="24"/>
        </w:rPr>
        <w:t>Ngoại suy đường thẳng hồi quy về phía nhiệt độ thấp, giao điểm của đường thẳng với trục hoành chính là nhiệt độ không tuyệt đối.</w:t>
      </w:r>
    </w:p>
    <w:p w14:paraId="7A2835D5" w14:textId="49D8FE9D" w:rsidR="00E14394" w:rsidRPr="00214763" w:rsidRDefault="00E14394" w:rsidP="001E3FCB">
      <w:pPr>
        <w:pBdr>
          <w:top w:val="double" w:sz="4" w:space="1" w:color="C00000"/>
          <w:left w:val="double" w:sz="4" w:space="4" w:color="C00000"/>
          <w:bottom w:val="double" w:sz="4" w:space="1" w:color="C00000"/>
          <w:right w:val="double" w:sz="4" w:space="4" w:color="C00000"/>
        </w:pBdr>
        <w:tabs>
          <w:tab w:val="left" w:pos="284"/>
        </w:tabs>
        <w:rPr>
          <w:szCs w:val="24"/>
        </w:rPr>
      </w:pPr>
      <w:r w:rsidRPr="00214763">
        <w:rPr>
          <w:rStyle w:val="YoungMixChar"/>
          <w:b/>
          <w:szCs w:val="24"/>
        </w:rPr>
        <w:tab/>
        <w:t xml:space="preserve">d) </w:t>
      </w:r>
      <w:r w:rsidRPr="00214763">
        <w:rPr>
          <w:szCs w:val="24"/>
        </w:rPr>
        <w:t>Từ kết quả thí nghiệm và đồ thị suy ra</w:t>
      </w:r>
      <w:r w:rsidR="00E4771D" w:rsidRPr="00214763">
        <w:rPr>
          <w:szCs w:val="24"/>
        </w:rPr>
        <w:t xml:space="preserve"> nhiệt</w:t>
      </w:r>
      <w:r w:rsidRPr="00214763">
        <w:rPr>
          <w:szCs w:val="24"/>
        </w:rPr>
        <w:t xml:space="preserve"> độ không tuyệt đối cỡ </w:t>
      </w:r>
      <m:oMath>
        <m:r>
          <m:rPr>
            <m:sty m:val="p"/>
          </m:rPr>
          <w:rPr>
            <w:rFonts w:ascii="Cambria Math" w:hAnsi="Cambria Math" w:cstheme="majorHAnsi"/>
            <w:szCs w:val="24"/>
          </w:rPr>
          <m:t>-</m:t>
        </m:r>
        <m:sSup>
          <m:sSupPr>
            <m:ctrlPr>
              <w:rPr>
                <w:rFonts w:ascii="Cambria Math" w:hAnsi="Cambria Math" w:cstheme="majorHAnsi"/>
                <w:szCs w:val="24"/>
              </w:rPr>
            </m:ctrlPr>
          </m:sSupPr>
          <m:e>
            <m:r>
              <m:rPr>
                <m:sty m:val="p"/>
              </m:rPr>
              <w:rPr>
                <w:rFonts w:ascii="Cambria Math" w:hAnsi="Cambria Math" w:cstheme="majorHAnsi"/>
                <w:szCs w:val="24"/>
              </w:rPr>
              <m:t>281</m:t>
            </m:r>
          </m:e>
          <m:sup>
            <m:r>
              <m:rPr>
                <m:sty m:val="p"/>
              </m:rPr>
              <w:rPr>
                <w:rFonts w:ascii="Cambria Math" w:hAnsi="Cambria Math" w:cstheme="majorHAnsi"/>
                <w:szCs w:val="24"/>
                <w:vertAlign w:val="superscript"/>
              </w:rPr>
              <m:t>0</m:t>
            </m:r>
          </m:sup>
        </m:sSup>
        <m:r>
          <m:rPr>
            <m:sty m:val="p"/>
          </m:rPr>
          <w:rPr>
            <w:rFonts w:ascii="Cambria Math" w:hAnsi="Cambria Math" w:cstheme="majorHAnsi"/>
            <w:szCs w:val="24"/>
          </w:rPr>
          <m:t>C</m:t>
        </m:r>
      </m:oMath>
      <w:r w:rsidRPr="00214763">
        <w:rPr>
          <w:szCs w:val="24"/>
        </w:rPr>
        <w:t>.</w:t>
      </w:r>
    </w:p>
    <w:p w14:paraId="42B90E39" w14:textId="77777777" w:rsidR="00075D0C" w:rsidRDefault="00075D0C" w:rsidP="001E3FCB">
      <w:pPr>
        <w:tabs>
          <w:tab w:val="left" w:pos="284"/>
        </w:tabs>
        <w:jc w:val="both"/>
        <w:rPr>
          <w:b/>
          <w:color w:val="EE0000"/>
          <w:szCs w:val="24"/>
          <w:lang w:val="en-US"/>
        </w:rPr>
      </w:pPr>
      <w:r w:rsidRPr="00075D0C">
        <w:rPr>
          <w:b/>
          <w:color w:val="EE0000"/>
          <w:szCs w:val="24"/>
          <w:lang w:val="en-US"/>
        </w:rPr>
        <w:t xml:space="preserve">Đáp án: </w:t>
      </w:r>
      <w:r>
        <w:rPr>
          <w:b/>
          <w:color w:val="EE0000"/>
          <w:szCs w:val="24"/>
          <w:lang w:val="en-US"/>
        </w:rPr>
        <w:t>a) Đúng; b) Sai; c) Sai; d) Đúng</w:t>
      </w:r>
    </w:p>
    <w:p w14:paraId="545B873D"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1. Phân tích nhanh</w:t>
      </w:r>
    </w:p>
    <w:p w14:paraId="56601164"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Mỗi lần đo đều đưa mực nước ở nhánh trái về đúng vạch 0 nên thể tích khí trong bình được giữ không đổi.</w:t>
      </w:r>
    </w:p>
    <w:p w14:paraId="3E880830"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Ống chữ U có nhánh phải hở. Mực chất lỏng bên phải cao hơn bên trái nên áp suất khí trong bình lớn hơn áp suất khí quyển.</w:t>
      </w:r>
    </w:p>
    <w:p w14:paraId="03AEF1A2"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2. Hướng dẫn từng ý</w:t>
      </w:r>
    </w:p>
    <w:p w14:paraId="69787F4F" w14:textId="77777777" w:rsidR="003000D6" w:rsidRPr="003000D6" w:rsidRDefault="003000D6" w:rsidP="001E3FCB">
      <w:pPr>
        <w:tabs>
          <w:tab w:val="left" w:pos="284"/>
        </w:tabs>
        <w:jc w:val="both"/>
        <w:rPr>
          <w:bCs/>
          <w:color w:val="002366"/>
          <w:szCs w:val="24"/>
          <w:lang w:val="en-US"/>
        </w:rPr>
      </w:pPr>
      <w:r w:rsidRPr="003000D6">
        <w:rPr>
          <w:b/>
          <w:bCs/>
          <w:color w:val="002366"/>
          <w:szCs w:val="24"/>
          <w:lang w:val="en-US"/>
        </w:rPr>
        <w:t>a) Đúng.</w:t>
      </w:r>
    </w:p>
    <w:p w14:paraId="4EB8E106"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lastRenderedPageBreak/>
        <w:t>Mực nước ở nhánh trái luôn được đưa về cùng vạch 0. Vì vị trí mặt phân cách khí – nước không thay đổi nên thể tích của khí trong bình A ở các lần đo là như nhau.</w:t>
      </w:r>
    </w:p>
    <w:p w14:paraId="259D8F87" w14:textId="77777777" w:rsidR="003000D6" w:rsidRPr="003000D6" w:rsidRDefault="003000D6" w:rsidP="001E3FCB">
      <w:pPr>
        <w:tabs>
          <w:tab w:val="left" w:pos="284"/>
        </w:tabs>
        <w:jc w:val="both"/>
        <w:rPr>
          <w:bCs/>
          <w:color w:val="002366"/>
          <w:szCs w:val="24"/>
          <w:lang w:val="en-US"/>
        </w:rPr>
      </w:pPr>
      <w:r w:rsidRPr="003000D6">
        <w:rPr>
          <w:b/>
          <w:bCs/>
          <w:color w:val="002366"/>
          <w:szCs w:val="24"/>
          <w:lang w:val="en-US"/>
        </w:rPr>
        <w:t>b) Sai.</w:t>
      </w:r>
    </w:p>
    <w:p w14:paraId="2897FA8C" w14:textId="7769822E"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Áp suất khí không bằng </w:t>
      </w:r>
      <m:oMath>
        <m:r>
          <w:rPr>
            <w:rFonts w:ascii="Cambria Math" w:hAnsi="Cambria Math"/>
            <w:color w:val="002366"/>
            <w:szCs w:val="24"/>
            <w:lang w:val="en-US"/>
          </w:rPr>
          <m:t>ρgh</m:t>
        </m:r>
      </m:oMath>
      <w:r w:rsidRPr="003000D6">
        <w:rPr>
          <w:bCs/>
          <w:color w:val="002366"/>
          <w:szCs w:val="24"/>
          <w:lang w:val="en-US"/>
        </w:rPr>
        <w:t>. Vì nhánh phải hở ra khí quyển nên:</w:t>
      </w:r>
    </w:p>
    <w:p w14:paraId="4761EEBD"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p=</m:t>
          </m:r>
          <m:sSub>
            <m:sSubPr>
              <m:ctrlPr>
                <w:rPr>
                  <w:rFonts w:ascii="Cambria Math" w:hAnsi="Cambria Math"/>
                  <w:bCs/>
                  <w:color w:val="002366"/>
                  <w:szCs w:val="24"/>
                  <w:lang w:val="en-US"/>
                </w:rPr>
              </m:ctrlPr>
            </m:sSubPr>
            <m:e>
              <m:r>
                <w:rPr>
                  <w:rFonts w:ascii="Cambria Math" w:hAnsi="Cambria Math"/>
                  <w:color w:val="002366"/>
                  <w:szCs w:val="24"/>
                  <w:lang w:val="en-US"/>
                </w:rPr>
                <m:t>p</m:t>
              </m:r>
            </m:e>
            <m:sub>
              <m:r>
                <w:rPr>
                  <w:rFonts w:ascii="Cambria Math" w:hAnsi="Cambria Math"/>
                  <w:color w:val="002366"/>
                  <w:szCs w:val="24"/>
                  <w:lang w:val="en-US"/>
                </w:rPr>
                <m:t>0</m:t>
              </m:r>
            </m:sub>
          </m:sSub>
          <m:r>
            <w:rPr>
              <w:rFonts w:ascii="Cambria Math" w:hAnsi="Cambria Math"/>
              <w:color w:val="002366"/>
              <w:szCs w:val="24"/>
              <w:lang w:val="en-US"/>
            </w:rPr>
            <m:t>+ρgh.</m:t>
          </m:r>
        </m:oMath>
      </m:oMathPara>
    </w:p>
    <w:p w14:paraId="11ACF6C9" w14:textId="30299C67"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Trong đó </w:t>
      </w:r>
      <m:oMath>
        <m:r>
          <w:rPr>
            <w:rFonts w:ascii="Cambria Math" w:hAnsi="Cambria Math"/>
            <w:color w:val="002366"/>
            <w:szCs w:val="24"/>
            <w:lang w:val="en-US"/>
          </w:rPr>
          <m:t>ρgh</m:t>
        </m:r>
      </m:oMath>
      <w:r w:rsidRPr="003000D6">
        <w:rPr>
          <w:bCs/>
          <w:color w:val="002366"/>
          <w:szCs w:val="24"/>
          <w:lang w:val="en-US"/>
        </w:rPr>
        <w:t>chỉ là độ chênh lệch giữa áp suất khí trong bình và áp suất khí quyển.</w:t>
      </w:r>
    </w:p>
    <w:p w14:paraId="33842EEC" w14:textId="77777777" w:rsidR="003000D6" w:rsidRPr="003000D6" w:rsidRDefault="003000D6" w:rsidP="001E3FCB">
      <w:pPr>
        <w:tabs>
          <w:tab w:val="left" w:pos="284"/>
        </w:tabs>
        <w:jc w:val="both"/>
        <w:rPr>
          <w:bCs/>
          <w:color w:val="002366"/>
          <w:szCs w:val="24"/>
          <w:lang w:val="en-US"/>
        </w:rPr>
      </w:pPr>
      <w:r w:rsidRPr="003000D6">
        <w:rPr>
          <w:b/>
          <w:bCs/>
          <w:color w:val="002366"/>
          <w:szCs w:val="24"/>
          <w:lang w:val="en-US"/>
        </w:rPr>
        <w:t>c) Sai.</w:t>
      </w:r>
    </w:p>
    <w:p w14:paraId="7108EC86" w14:textId="03497743"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Khi </w:t>
      </w:r>
      <m:oMath>
        <m:r>
          <w:rPr>
            <w:rFonts w:ascii="Cambria Math" w:hAnsi="Cambria Math"/>
            <w:color w:val="002366"/>
            <w:szCs w:val="24"/>
            <w:lang w:val="en-US"/>
          </w:rPr>
          <m:t>h=0</m:t>
        </m:r>
      </m:oMath>
      <w:r w:rsidRPr="003000D6">
        <w:rPr>
          <w:bCs/>
          <w:color w:val="002366"/>
          <w:szCs w:val="24"/>
          <w:lang w:val="en-US"/>
        </w:rPr>
        <w:t xml:space="preserve">, ta có </w:t>
      </w:r>
      <m:oMath>
        <m:r>
          <w:rPr>
            <w:rFonts w:ascii="Cambria Math" w:hAnsi="Cambria Math"/>
            <w:color w:val="002366"/>
            <w:szCs w:val="24"/>
            <w:lang w:val="en-US"/>
          </w:rPr>
          <m:t>p=</m:t>
        </m:r>
        <m:sSub>
          <m:sSubPr>
            <m:ctrlPr>
              <w:rPr>
                <w:rFonts w:ascii="Cambria Math" w:hAnsi="Cambria Math"/>
                <w:bCs/>
                <w:color w:val="002366"/>
                <w:szCs w:val="24"/>
                <w:lang w:val="en-US"/>
              </w:rPr>
            </m:ctrlPr>
          </m:sSubPr>
          <m:e>
            <m:r>
              <w:rPr>
                <w:rFonts w:ascii="Cambria Math" w:hAnsi="Cambria Math"/>
                <w:color w:val="002366"/>
                <w:szCs w:val="24"/>
                <w:lang w:val="en-US"/>
              </w:rPr>
              <m:t>p</m:t>
            </m:r>
          </m:e>
          <m:sub>
            <m:r>
              <w:rPr>
                <w:rFonts w:ascii="Cambria Math" w:hAnsi="Cambria Math"/>
                <w:color w:val="002366"/>
                <w:szCs w:val="24"/>
                <w:lang w:val="en-US"/>
              </w:rPr>
              <m:t>0</m:t>
            </m:r>
          </m:sub>
        </m:sSub>
      </m:oMath>
      <w:r w:rsidRPr="003000D6">
        <w:rPr>
          <w:bCs/>
          <w:color w:val="002366"/>
          <w:szCs w:val="24"/>
          <w:lang w:val="en-US"/>
        </w:rPr>
        <w:t xml:space="preserve">, tức là khí trở về nhiệt độ ban đầu của thí nghiệm, khoảng </w:t>
      </w:r>
      <m:oMath>
        <m:sSup>
          <m:sSupPr>
            <m:ctrlPr>
              <w:rPr>
                <w:rFonts w:ascii="Cambria Math" w:hAnsi="Cambria Math"/>
                <w:bCs/>
                <w:color w:val="002366"/>
                <w:szCs w:val="24"/>
                <w:lang w:val="en-US"/>
              </w:rPr>
            </m:ctrlPr>
          </m:sSupPr>
          <m:e>
            <m:r>
              <w:rPr>
                <w:rFonts w:ascii="Cambria Math" w:hAnsi="Cambria Math"/>
                <w:color w:val="002366"/>
                <w:szCs w:val="24"/>
                <w:lang w:val="en-US"/>
              </w:rPr>
              <m:t>23</m:t>
            </m:r>
          </m:e>
          <m:sup>
            <m:r>
              <w:rPr>
                <w:rFonts w:ascii="Cambria Math" w:hAnsi="Cambria Math"/>
                <w:color w:val="002366"/>
                <w:szCs w:val="24"/>
                <w:lang w:val="en-US"/>
              </w:rPr>
              <m:t>∘</m:t>
            </m:r>
          </m:sup>
        </m:sSup>
        <m:r>
          <m:rPr>
            <m:nor/>
          </m:rPr>
          <w:rPr>
            <w:bCs/>
            <w:color w:val="002366"/>
            <w:szCs w:val="24"/>
            <w:lang w:val="en-US"/>
          </w:rPr>
          <m:t>C</m:t>
        </m:r>
      </m:oMath>
      <w:r w:rsidRPr="003000D6">
        <w:rPr>
          <w:bCs/>
          <w:color w:val="002366"/>
          <w:szCs w:val="24"/>
          <w:lang w:val="en-US"/>
        </w:rPr>
        <w:t>, chứ không phải nhiệt độ không tuyệt đối.</w:t>
      </w:r>
    </w:p>
    <w:p w14:paraId="7E66B3E2"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Do đó, giao điểm của đường hồi quy với trục hoành không biểu diễn nhiệt độ không tuyệt đối.</w:t>
      </w:r>
    </w:p>
    <w:p w14:paraId="450FD1D3" w14:textId="77777777" w:rsidR="003000D6" w:rsidRPr="003000D6" w:rsidRDefault="003000D6" w:rsidP="001E3FCB">
      <w:pPr>
        <w:tabs>
          <w:tab w:val="left" w:pos="284"/>
        </w:tabs>
        <w:jc w:val="both"/>
        <w:rPr>
          <w:bCs/>
          <w:color w:val="002366"/>
          <w:szCs w:val="24"/>
          <w:lang w:val="en-US"/>
        </w:rPr>
      </w:pPr>
      <w:r w:rsidRPr="003000D6">
        <w:rPr>
          <w:b/>
          <w:bCs/>
          <w:color w:val="002366"/>
          <w:szCs w:val="24"/>
          <w:lang w:val="en-US"/>
        </w:rPr>
        <w:t>d) Đúng.</w:t>
      </w:r>
    </w:p>
    <w:p w14:paraId="0AF154B6"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Từ đồ thị:</w:t>
      </w:r>
    </w:p>
    <w:p w14:paraId="001FDB36"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h</m:t>
          </m:r>
          <m:d>
            <m:dPr>
              <m:ctrlPr>
                <w:rPr>
                  <w:rFonts w:ascii="Cambria Math" w:hAnsi="Cambria Math"/>
                  <w:bCs/>
                  <w:color w:val="002366"/>
                  <w:szCs w:val="24"/>
                  <w:lang w:val="en-US"/>
                </w:rPr>
              </m:ctrlPr>
            </m:dPr>
            <m:e>
              <m:r>
                <m:rPr>
                  <m:nor/>
                </m:rPr>
                <w:rPr>
                  <w:bCs/>
                  <w:color w:val="002366"/>
                  <w:szCs w:val="24"/>
                  <w:lang w:val="en-US"/>
                </w:rPr>
                <m:t>mm</m:t>
              </m:r>
            </m:e>
          </m:d>
          <m:r>
            <w:rPr>
              <w:rFonts w:ascii="Cambria Math" w:hAnsi="Cambria Math"/>
              <w:color w:val="002366"/>
              <w:szCs w:val="24"/>
              <w:lang w:val="en-US"/>
            </w:rPr>
            <m:t>=33,91t-778,05.</m:t>
          </m:r>
        </m:oMath>
      </m:oMathPara>
    </w:p>
    <w:p w14:paraId="56B09B4B" w14:textId="1310A1E7" w:rsidR="003000D6" w:rsidRPr="003000D6" w:rsidRDefault="003000D6" w:rsidP="001E3FCB">
      <w:pPr>
        <w:tabs>
          <w:tab w:val="left" w:pos="284"/>
        </w:tabs>
        <w:jc w:val="both"/>
        <w:rPr>
          <w:bCs/>
          <w:color w:val="002366"/>
          <w:szCs w:val="24"/>
          <w:lang w:val="en-US"/>
        </w:rPr>
      </w:pPr>
      <w:r w:rsidRPr="003000D6">
        <w:rPr>
          <w:bCs/>
          <w:color w:val="002366"/>
          <w:szCs w:val="24"/>
          <w:lang w:val="en-US"/>
        </w:rPr>
        <w:t>Tại nhiệt độ không tuyệt đối, áp suất khí lí tưởng ngoại suy bằng 0:</w:t>
      </w:r>
    </w:p>
    <w:p w14:paraId="0991E67C"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0=</m:t>
          </m:r>
          <m:sSub>
            <m:sSubPr>
              <m:ctrlPr>
                <w:rPr>
                  <w:rFonts w:ascii="Cambria Math" w:hAnsi="Cambria Math"/>
                  <w:bCs/>
                  <w:color w:val="002366"/>
                  <w:szCs w:val="24"/>
                  <w:lang w:val="en-US"/>
                </w:rPr>
              </m:ctrlPr>
            </m:sSubPr>
            <m:e>
              <m:r>
                <w:rPr>
                  <w:rFonts w:ascii="Cambria Math" w:hAnsi="Cambria Math"/>
                  <w:color w:val="002366"/>
                  <w:szCs w:val="24"/>
                  <w:lang w:val="en-US"/>
                </w:rPr>
                <m:t>p</m:t>
              </m:r>
            </m:e>
            <m:sub>
              <m:r>
                <w:rPr>
                  <w:rFonts w:ascii="Cambria Math" w:hAnsi="Cambria Math"/>
                  <w:color w:val="002366"/>
                  <w:szCs w:val="24"/>
                  <w:lang w:val="en-US"/>
                </w:rPr>
                <m:t>0</m:t>
              </m:r>
            </m:sub>
          </m:sSub>
          <m:r>
            <w:rPr>
              <w:rFonts w:ascii="Cambria Math" w:hAnsi="Cambria Math"/>
              <w:color w:val="002366"/>
              <w:szCs w:val="24"/>
              <w:lang w:val="en-US"/>
            </w:rPr>
            <m:t>+ρgh.</m:t>
          </m:r>
        </m:oMath>
      </m:oMathPara>
    </w:p>
    <w:p w14:paraId="214169EA" w14:textId="6129543F" w:rsidR="003000D6" w:rsidRPr="003000D6" w:rsidRDefault="003000D6" w:rsidP="001E3FCB">
      <w:pPr>
        <w:tabs>
          <w:tab w:val="left" w:pos="284"/>
        </w:tabs>
        <w:jc w:val="both"/>
        <w:rPr>
          <w:bCs/>
          <w:color w:val="002366"/>
          <w:szCs w:val="24"/>
          <w:lang w:val="en-US"/>
        </w:rPr>
      </w:pPr>
      <w:r w:rsidRPr="003000D6">
        <w:rPr>
          <w:bCs/>
          <w:color w:val="002366"/>
          <w:szCs w:val="24"/>
          <w:lang w:val="en-US"/>
        </w:rPr>
        <w:t>Suy ra:</w:t>
      </w:r>
    </w:p>
    <w:p w14:paraId="6D0E356C"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h=-</m:t>
          </m:r>
          <m:f>
            <m:fPr>
              <m:ctrlPr>
                <w:rPr>
                  <w:rFonts w:ascii="Cambria Math" w:hAnsi="Cambria Math"/>
                  <w:bCs/>
                  <w:color w:val="002366"/>
                  <w:szCs w:val="24"/>
                  <w:lang w:val="en-US"/>
                </w:rPr>
              </m:ctrlPr>
            </m:fPr>
            <m:num>
              <m:sSub>
                <m:sSubPr>
                  <m:ctrlPr>
                    <w:rPr>
                      <w:rFonts w:ascii="Cambria Math" w:hAnsi="Cambria Math"/>
                      <w:bCs/>
                      <w:color w:val="002366"/>
                      <w:szCs w:val="24"/>
                      <w:lang w:val="en-US"/>
                    </w:rPr>
                  </m:ctrlPr>
                </m:sSubPr>
                <m:e>
                  <m:r>
                    <w:rPr>
                      <w:rFonts w:ascii="Cambria Math" w:hAnsi="Cambria Math"/>
                      <w:color w:val="002366"/>
                      <w:szCs w:val="24"/>
                      <w:lang w:val="en-US"/>
                    </w:rPr>
                    <m:t>p</m:t>
                  </m:r>
                </m:e>
                <m:sub>
                  <m:r>
                    <w:rPr>
                      <w:rFonts w:ascii="Cambria Math" w:hAnsi="Cambria Math"/>
                      <w:color w:val="002366"/>
                      <w:szCs w:val="24"/>
                      <w:lang w:val="en-US"/>
                    </w:rPr>
                    <m:t>0</m:t>
                  </m:r>
                </m:sub>
              </m:sSub>
            </m:num>
            <m:den>
              <m:r>
                <w:rPr>
                  <w:rFonts w:ascii="Cambria Math" w:hAnsi="Cambria Math"/>
                  <w:color w:val="002366"/>
                  <w:szCs w:val="24"/>
                  <w:lang w:val="en-US"/>
                </w:rPr>
                <m:t>ρg</m:t>
              </m:r>
            </m:den>
          </m:f>
          <m:r>
            <w:rPr>
              <w:rFonts w:ascii="Cambria Math" w:hAnsi="Cambria Math"/>
              <w:color w:val="002366"/>
              <w:szCs w:val="24"/>
              <w:lang w:val="en-US"/>
            </w:rPr>
            <m:t>=-</m:t>
          </m:r>
          <m:f>
            <m:fPr>
              <m:ctrlPr>
                <w:rPr>
                  <w:rFonts w:ascii="Cambria Math" w:hAnsi="Cambria Math"/>
                  <w:bCs/>
                  <w:color w:val="002366"/>
                  <w:szCs w:val="24"/>
                  <w:lang w:val="en-US"/>
                </w:rPr>
              </m:ctrlPr>
            </m:fPr>
            <m:num>
              <m:r>
                <w:rPr>
                  <w:rFonts w:ascii="Cambria Math" w:hAnsi="Cambria Math"/>
                  <w:color w:val="002366"/>
                  <w:szCs w:val="24"/>
                  <w:lang w:val="en-US"/>
                </w:rPr>
                <m:t>1,01⋅</m:t>
              </m:r>
              <m:sSup>
                <m:sSupPr>
                  <m:ctrlPr>
                    <w:rPr>
                      <w:rFonts w:ascii="Cambria Math" w:hAnsi="Cambria Math"/>
                      <w:bCs/>
                      <w:color w:val="002366"/>
                      <w:szCs w:val="24"/>
                      <w:lang w:val="en-US"/>
                    </w:rPr>
                  </m:ctrlPr>
                </m:sSupPr>
                <m:e>
                  <m:r>
                    <w:rPr>
                      <w:rFonts w:ascii="Cambria Math" w:hAnsi="Cambria Math"/>
                      <w:color w:val="002366"/>
                      <w:szCs w:val="24"/>
                      <w:lang w:val="en-US"/>
                    </w:rPr>
                    <m:t>10</m:t>
                  </m:r>
                </m:e>
                <m:sup>
                  <m:r>
                    <w:rPr>
                      <w:rFonts w:ascii="Cambria Math" w:hAnsi="Cambria Math"/>
                      <w:color w:val="002366"/>
                      <w:szCs w:val="24"/>
                      <w:lang w:val="en-US"/>
                    </w:rPr>
                    <m:t>5</m:t>
                  </m:r>
                </m:sup>
              </m:sSup>
            </m:num>
            <m:den>
              <m:r>
                <w:rPr>
                  <w:rFonts w:ascii="Cambria Math" w:hAnsi="Cambria Math"/>
                  <w:color w:val="002366"/>
                  <w:szCs w:val="24"/>
                  <w:lang w:val="en-US"/>
                </w:rPr>
                <m:t>1000⋅9,8</m:t>
              </m:r>
            </m:den>
          </m:f>
          <m:r>
            <w:rPr>
              <w:rFonts w:ascii="Cambria Math" w:hAnsi="Cambria Math"/>
              <w:color w:val="002366"/>
              <w:szCs w:val="24"/>
              <w:lang w:val="en-US"/>
            </w:rPr>
            <m:t>≈-10,31</m:t>
          </m:r>
          <m:r>
            <m:rPr>
              <m:nor/>
            </m:rPr>
            <w:rPr>
              <w:bCs/>
              <w:color w:val="002366"/>
              <w:szCs w:val="24"/>
              <w:lang w:val="en-US"/>
            </w:rPr>
            <m:t> m</m:t>
          </m:r>
          <m:r>
            <w:rPr>
              <w:rFonts w:ascii="Cambria Math" w:hAnsi="Cambria Math"/>
              <w:color w:val="002366"/>
              <w:szCs w:val="24"/>
              <w:lang w:val="en-US"/>
            </w:rPr>
            <m:t>=-10310</m:t>
          </m:r>
          <m:r>
            <m:rPr>
              <m:nor/>
            </m:rPr>
            <w:rPr>
              <w:bCs/>
              <w:color w:val="002366"/>
              <w:szCs w:val="24"/>
              <w:lang w:val="en-US"/>
            </w:rPr>
            <m:t> mm</m:t>
          </m:r>
          <m:r>
            <w:rPr>
              <w:rFonts w:ascii="Cambria Math" w:hAnsi="Cambria Math"/>
              <w:color w:val="002366"/>
              <w:szCs w:val="24"/>
              <w:lang w:val="en-US"/>
            </w:rPr>
            <m:t>.</m:t>
          </m:r>
        </m:oMath>
      </m:oMathPara>
    </w:p>
    <w:p w14:paraId="502A2EF4" w14:textId="3D43CCA2" w:rsidR="003000D6" w:rsidRPr="003000D6" w:rsidRDefault="003000D6" w:rsidP="001E3FCB">
      <w:pPr>
        <w:tabs>
          <w:tab w:val="left" w:pos="284"/>
        </w:tabs>
        <w:jc w:val="both"/>
        <w:rPr>
          <w:bCs/>
          <w:color w:val="002366"/>
          <w:szCs w:val="24"/>
          <w:lang w:val="en-US"/>
        </w:rPr>
      </w:pPr>
      <w:r w:rsidRPr="003000D6">
        <w:rPr>
          <w:bCs/>
          <w:color w:val="002366"/>
          <w:szCs w:val="24"/>
          <w:lang w:val="en-US"/>
        </w:rPr>
        <w:t>Thay vào phương trình hồi quy:</w:t>
      </w:r>
    </w:p>
    <w:p w14:paraId="6D31C186"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-10310=33,91t-778,05.</m:t>
          </m:r>
        </m:oMath>
      </m:oMathPara>
    </w:p>
    <w:p w14:paraId="3702D5F4" w14:textId="55245084" w:rsidR="003000D6" w:rsidRPr="003000D6" w:rsidRDefault="003000D6" w:rsidP="001E3FCB">
      <w:pPr>
        <w:tabs>
          <w:tab w:val="left" w:pos="284"/>
        </w:tabs>
        <w:jc w:val="both"/>
        <w:rPr>
          <w:bCs/>
          <w:color w:val="002366"/>
          <w:szCs w:val="24"/>
          <w:lang w:val="en-US"/>
        </w:rPr>
      </w:pPr>
      <w:r w:rsidRPr="003000D6">
        <w:rPr>
          <w:bCs/>
          <w:color w:val="002366"/>
          <w:szCs w:val="24"/>
          <w:lang w:val="en-US"/>
        </w:rPr>
        <w:t>Suy ra:</w:t>
      </w:r>
    </w:p>
    <w:p w14:paraId="5553E14D"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t≈-</m:t>
          </m:r>
          <m:sSup>
            <m:sSupPr>
              <m:ctrlPr>
                <w:rPr>
                  <w:rFonts w:ascii="Cambria Math" w:hAnsi="Cambria Math"/>
                  <w:bCs/>
                  <w:color w:val="002366"/>
                  <w:szCs w:val="24"/>
                  <w:lang w:val="en-US"/>
                </w:rPr>
              </m:ctrlPr>
            </m:sSupPr>
            <m:e>
              <m:r>
                <w:rPr>
                  <w:rFonts w:ascii="Cambria Math" w:hAnsi="Cambria Math"/>
                  <w:color w:val="002366"/>
                  <w:szCs w:val="24"/>
                  <w:lang w:val="en-US"/>
                </w:rPr>
                <m:t>281</m:t>
              </m:r>
            </m:e>
            <m:sup>
              <m:r>
                <w:rPr>
                  <w:rFonts w:ascii="Cambria Math" w:hAnsi="Cambria Math"/>
                  <w:color w:val="002366"/>
                  <w:szCs w:val="24"/>
                  <w:lang w:val="en-US"/>
                </w:rPr>
                <m:t>∘</m:t>
              </m:r>
            </m:sup>
          </m:sSup>
          <m:r>
            <m:rPr>
              <m:nor/>
            </m:rPr>
            <w:rPr>
              <w:bCs/>
              <w:color w:val="002366"/>
              <w:szCs w:val="24"/>
              <w:lang w:val="en-US"/>
            </w:rPr>
            <m:t>C</m:t>
          </m:r>
          <m:r>
            <w:rPr>
              <w:rFonts w:ascii="Cambria Math" w:hAnsi="Cambria Math"/>
              <w:color w:val="002366"/>
              <w:szCs w:val="24"/>
              <w:lang w:val="en-US"/>
            </w:rPr>
            <m:t>.</m:t>
          </m:r>
        </m:oMath>
      </m:oMathPara>
    </w:p>
    <w:p w14:paraId="04E18404" w14:textId="28DA2F43" w:rsidR="003000D6" w:rsidRPr="003000D6" w:rsidRDefault="003000D6" w:rsidP="001E3FCB">
      <w:pPr>
        <w:tabs>
          <w:tab w:val="left" w:pos="284"/>
        </w:tabs>
        <w:jc w:val="both"/>
        <w:rPr>
          <w:b/>
          <w:bCs/>
          <w:color w:val="002366"/>
          <w:szCs w:val="24"/>
          <w:lang w:val="en-US"/>
        </w:rPr>
      </w:pPr>
      <w:r w:rsidRPr="003000D6">
        <w:rPr>
          <w:b/>
          <w:bCs/>
          <w:color w:val="002366"/>
          <w:szCs w:val="24"/>
          <w:lang w:val="en-US"/>
        </w:rPr>
        <w:t>3. Kết luận</w:t>
      </w:r>
    </w:p>
    <w:p w14:paraId="5B3FCDEB" w14:textId="77777777" w:rsidR="00FF42A3" w:rsidRDefault="003000D6" w:rsidP="001E3FCB">
      <w:pPr>
        <w:tabs>
          <w:tab w:val="left" w:pos="284"/>
        </w:tabs>
        <w:jc w:val="both"/>
        <w:rPr>
          <w:bCs/>
          <w:color w:val="002366"/>
          <w:szCs w:val="24"/>
          <w:lang w:val="en-US"/>
        </w:rPr>
      </w:pPr>
      <m:oMathPara>
        <m:oMath>
          <m:borderBox>
            <m:borderBoxPr>
              <m:ctrlPr>
                <w:rPr>
                  <w:rFonts w:ascii="Cambria Math" w:hAnsi="Cambria Math"/>
                  <w:bCs/>
                  <w:color w:val="002366"/>
                  <w:szCs w:val="24"/>
                  <w:lang w:val="en-US"/>
                </w:rPr>
              </m:ctrlPr>
            </m:borderBoxPr>
            <m:e>
              <m:r>
                <m:rPr>
                  <m:nor/>
                </m:rPr>
                <w:rPr>
                  <w:bCs/>
                  <w:color w:val="002366"/>
                  <w:szCs w:val="24"/>
                  <w:lang w:val="en-US"/>
                </w:rPr>
                <m:t>a) Đ</m:t>
              </m:r>
              <m:limUpp>
                <m:limUppPr>
                  <m:ctrlPr>
                    <w:rPr>
                      <w:rFonts w:ascii="Cambria Math" w:hAnsi="Cambria Math"/>
                      <w:bCs/>
                      <w:color w:val="002366"/>
                      <w:szCs w:val="24"/>
                      <w:lang w:val="en-US"/>
                    </w:rPr>
                  </m:ctrlPr>
                </m:limUppPr>
                <m:e>
                  <m:r>
                    <m:rPr>
                      <m:nor/>
                    </m:rPr>
                    <w:rPr>
                      <w:bCs/>
                      <w:color w:val="002366"/>
                      <w:szCs w:val="24"/>
                      <w:lang w:val="en-US"/>
                    </w:rPr>
                    <m:t>u</m:t>
                  </m:r>
                </m:e>
                <m:lim>
                  <m:r>
                    <w:rPr>
                      <w:rFonts w:ascii="Cambria Math" w:hAnsi="Cambria Math"/>
                      <w:color w:val="002366"/>
                      <w:szCs w:val="24"/>
                      <w:lang w:val="en-US"/>
                    </w:rPr>
                    <m:t>ˊ</m:t>
                  </m:r>
                </m:lim>
              </m:limUpp>
              <m:r>
                <m:rPr>
                  <m:nor/>
                </m:rPr>
                <w:rPr>
                  <w:bCs/>
                  <w:color w:val="002366"/>
                  <w:szCs w:val="24"/>
                  <w:lang w:val="en-US"/>
                </w:rPr>
                <m:t>ng; b) Sai; c) Sai; d) Đ</m:t>
              </m:r>
              <m:limUpp>
                <m:limUppPr>
                  <m:ctrlPr>
                    <w:rPr>
                      <w:rFonts w:ascii="Cambria Math" w:hAnsi="Cambria Math"/>
                      <w:bCs/>
                      <w:color w:val="002366"/>
                      <w:szCs w:val="24"/>
                      <w:lang w:val="en-US"/>
                    </w:rPr>
                  </m:ctrlPr>
                </m:limUppPr>
                <m:e>
                  <m:r>
                    <m:rPr>
                      <m:nor/>
                    </m:rPr>
                    <w:rPr>
                      <w:bCs/>
                      <w:color w:val="002366"/>
                      <w:szCs w:val="24"/>
                      <w:lang w:val="en-US"/>
                    </w:rPr>
                    <m:t>u</m:t>
                  </m:r>
                </m:e>
                <m:lim>
                  <m:r>
                    <w:rPr>
                      <w:rFonts w:ascii="Cambria Math" w:hAnsi="Cambria Math"/>
                      <w:color w:val="002366"/>
                      <w:szCs w:val="24"/>
                      <w:lang w:val="en-US"/>
                    </w:rPr>
                    <m:t>ˊ</m:t>
                  </m:r>
                </m:lim>
              </m:limUpp>
              <m:r>
                <m:rPr>
                  <m:nor/>
                </m:rPr>
                <w:rPr>
                  <w:bCs/>
                  <w:color w:val="002366"/>
                  <w:szCs w:val="24"/>
                  <w:lang w:val="en-US"/>
                </w:rPr>
                <m:t>ng.</m:t>
              </m:r>
            </m:e>
          </m:borderBox>
        </m:oMath>
      </m:oMathPara>
    </w:p>
    <w:p w14:paraId="235AA040" w14:textId="0DF71726" w:rsidR="009F6B1A" w:rsidRPr="00214763" w:rsidRDefault="00A859E5" w:rsidP="001E3FCB">
      <w:pPr>
        <w:pBdr>
          <w:top w:val="double" w:sz="4" w:space="1" w:color="C00000"/>
          <w:left w:val="double" w:sz="4" w:space="4" w:color="C00000"/>
          <w:bottom w:val="double" w:sz="4" w:space="1" w:color="C00000"/>
          <w:right w:val="double" w:sz="4" w:space="4" w:color="C00000"/>
        </w:pBdr>
        <w:tabs>
          <w:tab w:val="left" w:pos="284"/>
        </w:tabs>
        <w:contextualSpacing/>
        <w:jc w:val="both"/>
        <w:rPr>
          <w:rFonts w:asciiTheme="majorHAnsi" w:hAnsiTheme="majorHAnsi" w:cstheme="majorHAnsi"/>
          <w:szCs w:val="24"/>
          <w:lang w:val="en-US"/>
        </w:rPr>
      </w:pPr>
      <w:r w:rsidRPr="00214763">
        <w:rPr>
          <w:b/>
          <w:szCs w:val="24"/>
        </w:rPr>
        <w:t xml:space="preserve">Câu 3. </w:t>
      </w:r>
      <w:r w:rsidR="009F6B1A" w:rsidRPr="00214763">
        <w:rPr>
          <w:szCs w:val="24"/>
        </w:rPr>
        <w:t>Sử dụng đèn cồn để đun nóng một khối nước đá (</w:t>
      </w:r>
      <w:r w:rsidR="00DF799C" w:rsidRPr="00214763">
        <w:rPr>
          <w:szCs w:val="24"/>
        </w:rPr>
        <w:t>nhiệt độ ban đầu là -40</w:t>
      </w:r>
      <w:r w:rsidR="00DF799C" w:rsidRPr="00214763">
        <w:rPr>
          <w:szCs w:val="24"/>
          <w:vertAlign w:val="superscript"/>
        </w:rPr>
        <w:t>0</w:t>
      </w:r>
      <w:r w:rsidR="00DF799C" w:rsidRPr="00214763">
        <w:rPr>
          <w:szCs w:val="24"/>
        </w:rPr>
        <w:t>C</w:t>
      </w:r>
      <w:r w:rsidR="009F6B1A" w:rsidRPr="00214763">
        <w:rPr>
          <w:szCs w:val="24"/>
        </w:rPr>
        <w:t xml:space="preserve">). Sử dụng một cảm biến nhiệt độ để theo dõi quá trình thay đổi nhiệt độ theo thời gian (Hình a). Ta thu được dữ liệu từ cảm biến nhiệt độ </w:t>
      </w:r>
      <w:r w:rsidR="006C7C60" w:rsidRPr="00214763">
        <w:rPr>
          <w:szCs w:val="24"/>
        </w:rPr>
        <w:t>như hình được mô tả trong hình 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4"/>
        <w:gridCol w:w="5264"/>
      </w:tblGrid>
      <w:tr w:rsidR="006215FD" w:rsidRPr="00214763" w14:paraId="6385031E" w14:textId="77777777" w:rsidTr="006215FD">
        <w:tc>
          <w:tcPr>
            <w:tcW w:w="4814" w:type="dxa"/>
          </w:tcPr>
          <w:p w14:paraId="0D7B06D0" w14:textId="3C25EB84" w:rsidR="006215FD" w:rsidRPr="00214763" w:rsidRDefault="006215FD" w:rsidP="001E3FCB">
            <w:pPr>
              <w:pBdr>
                <w:top w:val="double" w:sz="4" w:space="1" w:color="C00000"/>
                <w:left w:val="double" w:sz="4" w:space="4" w:color="C00000"/>
                <w:bottom w:val="double" w:sz="4" w:space="1" w:color="C00000"/>
                <w:right w:val="double" w:sz="4" w:space="4" w:color="C00000"/>
              </w:pBdr>
              <w:tabs>
                <w:tab w:val="left" w:pos="284"/>
              </w:tabs>
              <w:contextualSpacing/>
              <w:jc w:val="center"/>
              <w:rPr>
                <w:rFonts w:asciiTheme="majorHAnsi" w:hAnsiTheme="majorHAnsi" w:cstheme="majorHAnsi"/>
                <w:szCs w:val="24"/>
                <w:lang w:val="en-US"/>
              </w:rPr>
            </w:pPr>
            <w:r w:rsidRPr="00214763">
              <w:rPr>
                <w:b/>
                <w:bCs/>
                <w:noProof/>
                <w:szCs w:val="24"/>
              </w:rPr>
              <w:drawing>
                <wp:inline distT="0" distB="0" distL="0" distR="0" wp14:anchorId="15C8FEB2" wp14:editId="6D673EAF">
                  <wp:extent cx="1847215" cy="2457212"/>
                  <wp:effectExtent l="0" t="0" r="635" b="635"/>
                  <wp:docPr id="2718040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1403" b="8447"/>
                          <a:stretch>
                            <a:fillRect/>
                          </a:stretch>
                        </pic:blipFill>
                        <pic:spPr bwMode="auto">
                          <a:xfrm>
                            <a:off x="0" y="0"/>
                            <a:ext cx="1861445" cy="24761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4" w:type="dxa"/>
          </w:tcPr>
          <w:p w14:paraId="43C123BE" w14:textId="12EE9C85" w:rsidR="006215FD" w:rsidRPr="00214763" w:rsidRDefault="006215FD" w:rsidP="001E3FCB">
            <w:pPr>
              <w:pBdr>
                <w:top w:val="double" w:sz="4" w:space="1" w:color="C00000"/>
                <w:left w:val="double" w:sz="4" w:space="4" w:color="C00000"/>
                <w:bottom w:val="double" w:sz="4" w:space="1" w:color="C00000"/>
                <w:right w:val="double" w:sz="4" w:space="4" w:color="C00000"/>
              </w:pBdr>
              <w:tabs>
                <w:tab w:val="left" w:pos="284"/>
              </w:tabs>
              <w:contextualSpacing/>
              <w:jc w:val="both"/>
              <w:rPr>
                <w:rFonts w:asciiTheme="majorHAnsi" w:hAnsiTheme="majorHAnsi" w:cstheme="majorHAnsi"/>
                <w:szCs w:val="24"/>
                <w:lang w:val="en-US"/>
              </w:rPr>
            </w:pPr>
            <w:r w:rsidRPr="00214763">
              <w:rPr>
                <w:noProof/>
                <w:szCs w:val="24"/>
              </w:rPr>
              <w:drawing>
                <wp:inline distT="0" distB="0" distL="0" distR="0" wp14:anchorId="6DB4EB91" wp14:editId="50BE1250">
                  <wp:extent cx="3205794" cy="2425134"/>
                  <wp:effectExtent l="0" t="0" r="0" b="0"/>
                  <wp:docPr id="2025727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727573" name=""/>
                          <pic:cNvPicPr/>
                        </pic:nvPicPr>
                        <pic:blipFill>
                          <a:blip r:embed="rId31"/>
                          <a:stretch>
                            <a:fillRect/>
                          </a:stretch>
                        </pic:blipFill>
                        <pic:spPr>
                          <a:xfrm>
                            <a:off x="0" y="0"/>
                            <a:ext cx="3217121" cy="2433703"/>
                          </a:xfrm>
                          <a:prstGeom prst="rect">
                            <a:avLst/>
                          </a:prstGeom>
                        </pic:spPr>
                      </pic:pic>
                    </a:graphicData>
                  </a:graphic>
                </wp:inline>
              </w:drawing>
            </w:r>
          </w:p>
        </w:tc>
      </w:tr>
      <w:tr w:rsidR="006215FD" w:rsidRPr="00214763" w14:paraId="24D38C73" w14:textId="77777777" w:rsidTr="006215FD">
        <w:tc>
          <w:tcPr>
            <w:tcW w:w="4814" w:type="dxa"/>
          </w:tcPr>
          <w:p w14:paraId="1010F4B9" w14:textId="0B655EB1" w:rsidR="006215FD" w:rsidRPr="00214763" w:rsidRDefault="006215FD" w:rsidP="001E3FCB">
            <w:pPr>
              <w:pBdr>
                <w:top w:val="double" w:sz="4" w:space="1" w:color="C00000"/>
                <w:left w:val="double" w:sz="4" w:space="4" w:color="C00000"/>
                <w:bottom w:val="double" w:sz="4" w:space="1" w:color="C00000"/>
                <w:right w:val="double" w:sz="4" w:space="4" w:color="C00000"/>
              </w:pBdr>
              <w:tabs>
                <w:tab w:val="left" w:pos="284"/>
              </w:tabs>
              <w:contextualSpacing/>
              <w:jc w:val="center"/>
              <w:rPr>
                <w:rFonts w:asciiTheme="majorHAnsi" w:hAnsiTheme="majorHAnsi" w:cstheme="majorHAnsi"/>
                <w:noProof/>
                <w:szCs w:val="24"/>
                <w:lang w:val="en-US"/>
              </w:rPr>
            </w:pPr>
            <w:r w:rsidRPr="00214763">
              <w:rPr>
                <w:noProof/>
                <w:szCs w:val="24"/>
                <w:lang w:val="en-US"/>
              </w:rPr>
              <w:t>Hình a</w:t>
            </w:r>
          </w:p>
        </w:tc>
        <w:tc>
          <w:tcPr>
            <w:tcW w:w="4814" w:type="dxa"/>
          </w:tcPr>
          <w:p w14:paraId="758906B7" w14:textId="15631A5B" w:rsidR="006215FD" w:rsidRPr="00214763" w:rsidRDefault="006215FD" w:rsidP="001E3FCB">
            <w:pPr>
              <w:pBdr>
                <w:top w:val="double" w:sz="4" w:space="1" w:color="C00000"/>
                <w:left w:val="double" w:sz="4" w:space="4" w:color="C00000"/>
                <w:bottom w:val="double" w:sz="4" w:space="1" w:color="C00000"/>
                <w:right w:val="double" w:sz="4" w:space="4" w:color="C00000"/>
              </w:pBdr>
              <w:tabs>
                <w:tab w:val="left" w:pos="284"/>
              </w:tabs>
              <w:contextualSpacing/>
              <w:jc w:val="center"/>
              <w:rPr>
                <w:rFonts w:asciiTheme="majorHAnsi" w:hAnsiTheme="majorHAnsi" w:cstheme="majorHAnsi"/>
                <w:noProof/>
                <w:szCs w:val="24"/>
                <w:lang w:val="en-US"/>
              </w:rPr>
            </w:pPr>
            <w:r w:rsidRPr="00214763">
              <w:rPr>
                <w:noProof/>
                <w:szCs w:val="24"/>
                <w:lang w:val="en-US"/>
              </w:rPr>
              <w:t>Hình b</w:t>
            </w:r>
          </w:p>
        </w:tc>
      </w:tr>
    </w:tbl>
    <w:p w14:paraId="029B7F05" w14:textId="41D0AFA9" w:rsidR="00A859E5" w:rsidRPr="00214763" w:rsidRDefault="009F6B1A" w:rsidP="001E3FCB">
      <w:pPr>
        <w:pBdr>
          <w:top w:val="double" w:sz="4" w:space="1" w:color="C00000"/>
          <w:left w:val="double" w:sz="4" w:space="4" w:color="C00000"/>
          <w:bottom w:val="double" w:sz="4" w:space="1" w:color="C00000"/>
          <w:right w:val="double" w:sz="4" w:space="4" w:color="C00000"/>
        </w:pBdr>
        <w:tabs>
          <w:tab w:val="left" w:pos="284"/>
        </w:tabs>
        <w:jc w:val="both"/>
        <w:rPr>
          <w:szCs w:val="24"/>
        </w:rPr>
      </w:pPr>
      <w:r w:rsidRPr="00214763">
        <w:rPr>
          <w:rStyle w:val="YoungMixChar"/>
          <w:b/>
          <w:szCs w:val="24"/>
        </w:rPr>
        <w:tab/>
        <w:t xml:space="preserve">a) </w:t>
      </w:r>
      <w:r w:rsidR="00D93768" w:rsidRPr="00214763">
        <w:rPr>
          <w:szCs w:val="24"/>
        </w:rPr>
        <w:t xml:space="preserve">Tại thời điểm t </w:t>
      </w:r>
      <w:r w:rsidR="00AB7504" w:rsidRPr="00214763">
        <w:rPr>
          <w:szCs w:val="24"/>
        </w:rPr>
        <w:t xml:space="preserve">= </w:t>
      </w:r>
      <w:r w:rsidR="005575C0" w:rsidRPr="00214763">
        <w:rPr>
          <w:szCs w:val="24"/>
        </w:rPr>
        <w:t>12</w:t>
      </w:r>
      <w:r w:rsidR="00AB7504" w:rsidRPr="00214763">
        <w:rPr>
          <w:szCs w:val="24"/>
        </w:rPr>
        <w:t xml:space="preserve"> phút nước đ</w:t>
      </w:r>
      <w:r w:rsidRPr="00214763">
        <w:rPr>
          <w:szCs w:val="24"/>
        </w:rPr>
        <w:t>ang sôi.</w:t>
      </w:r>
    </w:p>
    <w:p w14:paraId="67155D12" w14:textId="36827BE4" w:rsidR="002125B8" w:rsidRPr="00214763" w:rsidRDefault="009F6B1A" w:rsidP="001E3FCB">
      <w:pPr>
        <w:pBdr>
          <w:top w:val="double" w:sz="4" w:space="1" w:color="C00000"/>
          <w:left w:val="double" w:sz="4" w:space="4" w:color="C00000"/>
          <w:bottom w:val="double" w:sz="4" w:space="1" w:color="C00000"/>
          <w:right w:val="double" w:sz="4" w:space="4" w:color="C00000"/>
        </w:pBdr>
        <w:tabs>
          <w:tab w:val="left" w:pos="284"/>
        </w:tabs>
        <w:jc w:val="both"/>
        <w:rPr>
          <w:szCs w:val="24"/>
        </w:rPr>
      </w:pPr>
      <w:r w:rsidRPr="00214763">
        <w:rPr>
          <w:rStyle w:val="YoungMixChar"/>
          <w:b/>
          <w:szCs w:val="24"/>
        </w:rPr>
        <w:tab/>
        <w:t xml:space="preserve">b) </w:t>
      </w:r>
      <w:r w:rsidR="002125B8" w:rsidRPr="00214763">
        <w:rPr>
          <w:szCs w:val="24"/>
        </w:rPr>
        <w:t>Độ dốc của đồ thị trong khoảng từ (0 – 10) phút và từ (15 – 30) phút có thể giúp so sánh được nhiệt nóng chảy riêng và nhiệt hoá hơi riêng của nước.</w:t>
      </w:r>
    </w:p>
    <w:p w14:paraId="39A0760C" w14:textId="32540CF0" w:rsidR="002125B8" w:rsidRPr="00214763" w:rsidRDefault="002125B8" w:rsidP="001E3FCB">
      <w:pPr>
        <w:pBdr>
          <w:top w:val="double" w:sz="4" w:space="1" w:color="C00000"/>
          <w:left w:val="double" w:sz="4" w:space="4" w:color="C00000"/>
          <w:bottom w:val="double" w:sz="4" w:space="1" w:color="C00000"/>
          <w:right w:val="double" w:sz="4" w:space="4" w:color="C00000"/>
        </w:pBdr>
        <w:tabs>
          <w:tab w:val="left" w:pos="284"/>
        </w:tabs>
        <w:jc w:val="both"/>
        <w:rPr>
          <w:szCs w:val="24"/>
        </w:rPr>
      </w:pPr>
      <w:r w:rsidRPr="00214763">
        <w:rPr>
          <w:rStyle w:val="YoungMixChar"/>
          <w:b/>
          <w:szCs w:val="24"/>
        </w:rPr>
        <w:tab/>
        <w:t xml:space="preserve">c) </w:t>
      </w:r>
      <w:r w:rsidRPr="00214763">
        <w:rPr>
          <w:szCs w:val="24"/>
        </w:rPr>
        <w:t>Ở thời điểm từ 10 phút đến 15 phút, giá trị nhiệt độ đo được từ cảm biến không đổi, như vậy không có nhiệt lượng truyền từ khối nước đá vào đầu đo của cảm biến nhiệt độ.</w:t>
      </w:r>
    </w:p>
    <w:p w14:paraId="3C8080E3" w14:textId="75896BB5" w:rsidR="009F6B1A" w:rsidRDefault="002125B8" w:rsidP="001E3FCB">
      <w:pPr>
        <w:pBdr>
          <w:top w:val="double" w:sz="4" w:space="1" w:color="C00000"/>
          <w:left w:val="double" w:sz="4" w:space="4" w:color="C00000"/>
          <w:bottom w:val="double" w:sz="4" w:space="1" w:color="C00000"/>
          <w:right w:val="double" w:sz="4" w:space="4" w:color="C00000"/>
        </w:pBdr>
        <w:tabs>
          <w:tab w:val="left" w:pos="284"/>
        </w:tabs>
        <w:jc w:val="both"/>
        <w:rPr>
          <w:szCs w:val="24"/>
          <w:lang w:val="en-US"/>
        </w:rPr>
      </w:pPr>
      <w:r w:rsidRPr="00214763">
        <w:rPr>
          <w:rStyle w:val="YoungMixChar"/>
          <w:b/>
          <w:szCs w:val="24"/>
        </w:rPr>
        <w:tab/>
        <w:t xml:space="preserve">d) </w:t>
      </w:r>
      <w:r w:rsidRPr="00214763">
        <w:rPr>
          <w:szCs w:val="24"/>
        </w:rPr>
        <w:t xml:space="preserve">Từ những thông tin thu thập được từ đồ thị, chỉ cần đo thêm khối lượng ban đầu của khối nước đá là có thể tính được </w:t>
      </w:r>
      <w:r w:rsidR="00191896" w:rsidRPr="00214763">
        <w:rPr>
          <w:szCs w:val="24"/>
          <w:lang w:val="en-US"/>
        </w:rPr>
        <w:t xml:space="preserve">nhiệt dung riêng của nước đá, </w:t>
      </w:r>
      <w:r w:rsidRPr="00214763">
        <w:rPr>
          <w:szCs w:val="24"/>
        </w:rPr>
        <w:t>nhiệt nóng chảy riêng của nước đá</w:t>
      </w:r>
      <w:r w:rsidR="00191896" w:rsidRPr="00214763">
        <w:rPr>
          <w:szCs w:val="24"/>
          <w:lang w:val="en-US"/>
        </w:rPr>
        <w:t xml:space="preserve"> và nhiệt dung riêng của nước</w:t>
      </w:r>
      <w:r w:rsidRPr="00214763">
        <w:rPr>
          <w:szCs w:val="24"/>
        </w:rPr>
        <w:t>.</w:t>
      </w:r>
    </w:p>
    <w:p w14:paraId="50637873" w14:textId="35833D04" w:rsidR="00075D0C" w:rsidRDefault="00075D0C" w:rsidP="001E3FCB">
      <w:pPr>
        <w:tabs>
          <w:tab w:val="left" w:pos="284"/>
        </w:tabs>
        <w:jc w:val="both"/>
        <w:rPr>
          <w:b/>
          <w:color w:val="EE0000"/>
          <w:szCs w:val="24"/>
          <w:lang w:val="en-US"/>
        </w:rPr>
      </w:pPr>
      <w:r w:rsidRPr="00075D0C">
        <w:rPr>
          <w:b/>
          <w:color w:val="EE0000"/>
          <w:szCs w:val="24"/>
          <w:lang w:val="en-US"/>
        </w:rPr>
        <w:t xml:space="preserve">Đáp án: </w:t>
      </w:r>
      <w:r>
        <w:rPr>
          <w:b/>
          <w:color w:val="EE0000"/>
          <w:szCs w:val="24"/>
          <w:lang w:val="en-US"/>
        </w:rPr>
        <w:t>a) Sai; b) Sai; c) Đúng; d) Sai</w:t>
      </w:r>
    </w:p>
    <w:p w14:paraId="72B6D3B9"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1. Phân tích nhanh</w:t>
      </w:r>
    </w:p>
    <w:p w14:paraId="6AE55073"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lastRenderedPageBreak/>
        <w:t>Các giai đoạn trên đồ thị:</w:t>
      </w:r>
    </w:p>
    <w:p w14:paraId="7A4C2982" w14:textId="451B74E5" w:rsidR="003000D6" w:rsidRPr="003000D6" w:rsidRDefault="003000D6" w:rsidP="001E3FCB">
      <w:pPr>
        <w:numPr>
          <w:ilvl w:val="0"/>
          <w:numId w:val="23"/>
        </w:numPr>
        <w:tabs>
          <w:tab w:val="left" w:pos="284"/>
        </w:tabs>
        <w:jc w:val="both"/>
        <w:rPr>
          <w:bCs/>
          <w:color w:val="002366"/>
          <w:szCs w:val="24"/>
          <w:lang w:val="en-US"/>
        </w:rPr>
      </w:pPr>
      <m:oMath>
        <m:r>
          <w:rPr>
            <w:rFonts w:ascii="Cambria Math" w:hAnsi="Cambria Math"/>
            <w:color w:val="002366"/>
            <w:szCs w:val="24"/>
            <w:lang w:val="en-US"/>
          </w:rPr>
          <m:t>0</m:t>
        </m:r>
      </m:oMath>
      <w:r w:rsidRPr="003000D6">
        <w:rPr>
          <w:bCs/>
          <w:color w:val="002366"/>
          <w:szCs w:val="24"/>
          <w:lang w:val="en-US"/>
        </w:rPr>
        <w:t xml:space="preserve">đến </w:t>
      </w:r>
      <m:oMath>
        <m:r>
          <w:rPr>
            <w:rFonts w:ascii="Cambria Math" w:hAnsi="Cambria Math"/>
            <w:color w:val="002366"/>
            <w:szCs w:val="24"/>
            <w:lang w:val="en-US"/>
          </w:rPr>
          <m:t>10</m:t>
        </m:r>
      </m:oMath>
      <w:r w:rsidRPr="003000D6">
        <w:rPr>
          <w:bCs/>
          <w:color w:val="002366"/>
          <w:szCs w:val="24"/>
          <w:lang w:val="en-US"/>
        </w:rPr>
        <w:t xml:space="preserve">phút: nước đá tăng nhiệt từ </w:t>
      </w:r>
      <m:oMath>
        <m:r>
          <w:rPr>
            <w:rFonts w:ascii="Cambria Math" w:hAnsi="Cambria Math"/>
            <w:color w:val="002366"/>
            <w:szCs w:val="24"/>
            <w:lang w:val="en-US"/>
          </w:rPr>
          <m:t>-</m:t>
        </m:r>
        <m:sSup>
          <m:sSupPr>
            <m:ctrlPr>
              <w:rPr>
                <w:rFonts w:ascii="Cambria Math" w:hAnsi="Cambria Math"/>
                <w:bCs/>
                <w:color w:val="002366"/>
                <w:szCs w:val="24"/>
                <w:lang w:val="en-US"/>
              </w:rPr>
            </m:ctrlPr>
          </m:sSupPr>
          <m:e>
            <m:r>
              <w:rPr>
                <w:rFonts w:ascii="Cambria Math" w:hAnsi="Cambria Math"/>
                <w:color w:val="002366"/>
                <w:szCs w:val="24"/>
                <w:lang w:val="en-US"/>
              </w:rPr>
              <m:t>40</m:t>
            </m:r>
          </m:e>
          <m:sup>
            <m:r>
              <w:rPr>
                <w:rFonts w:ascii="Cambria Math" w:hAnsi="Cambria Math"/>
                <w:color w:val="002366"/>
                <w:szCs w:val="24"/>
                <w:lang w:val="en-US"/>
              </w:rPr>
              <m:t>∘</m:t>
            </m:r>
          </m:sup>
        </m:sSup>
        <m:r>
          <m:rPr>
            <m:nor/>
          </m:rPr>
          <w:rPr>
            <w:bCs/>
            <w:color w:val="002366"/>
            <w:szCs w:val="24"/>
            <w:lang w:val="en-US"/>
          </w:rPr>
          <m:t>C</m:t>
        </m:r>
      </m:oMath>
      <w:r w:rsidRPr="003000D6">
        <w:rPr>
          <w:bCs/>
          <w:color w:val="002366"/>
          <w:szCs w:val="24"/>
          <w:lang w:val="en-US"/>
        </w:rPr>
        <w:t xml:space="preserve">lên </w:t>
      </w:r>
      <m:oMath>
        <m:sSup>
          <m:sSupPr>
            <m:ctrlPr>
              <w:rPr>
                <w:rFonts w:ascii="Cambria Math" w:hAnsi="Cambria Math"/>
                <w:bCs/>
                <w:color w:val="002366"/>
                <w:szCs w:val="24"/>
                <w:lang w:val="en-US"/>
              </w:rPr>
            </m:ctrlPr>
          </m:sSupPr>
          <m:e>
            <m:r>
              <w:rPr>
                <w:rFonts w:ascii="Cambria Math" w:hAnsi="Cambria Math"/>
                <w:color w:val="002366"/>
                <w:szCs w:val="24"/>
                <w:lang w:val="en-US"/>
              </w:rPr>
              <m:t>0</m:t>
            </m:r>
          </m:e>
          <m:sup>
            <m:r>
              <w:rPr>
                <w:rFonts w:ascii="Cambria Math" w:hAnsi="Cambria Math"/>
                <w:color w:val="002366"/>
                <w:szCs w:val="24"/>
                <w:lang w:val="en-US"/>
              </w:rPr>
              <m:t>∘</m:t>
            </m:r>
          </m:sup>
        </m:sSup>
        <m:r>
          <m:rPr>
            <m:nor/>
          </m:rPr>
          <w:rPr>
            <w:bCs/>
            <w:color w:val="002366"/>
            <w:szCs w:val="24"/>
            <w:lang w:val="en-US"/>
          </w:rPr>
          <m:t>C</m:t>
        </m:r>
      </m:oMath>
      <w:r w:rsidRPr="003000D6">
        <w:rPr>
          <w:bCs/>
          <w:color w:val="002366"/>
          <w:szCs w:val="24"/>
          <w:lang w:val="en-US"/>
        </w:rPr>
        <w:t xml:space="preserve">. </w:t>
      </w:r>
    </w:p>
    <w:p w14:paraId="56E1696B" w14:textId="2B064DFE" w:rsidR="003000D6" w:rsidRPr="003000D6" w:rsidRDefault="003000D6" w:rsidP="001E3FCB">
      <w:pPr>
        <w:numPr>
          <w:ilvl w:val="0"/>
          <w:numId w:val="23"/>
        </w:numPr>
        <w:tabs>
          <w:tab w:val="left" w:pos="284"/>
        </w:tabs>
        <w:jc w:val="both"/>
        <w:rPr>
          <w:bCs/>
          <w:color w:val="002366"/>
          <w:szCs w:val="24"/>
          <w:lang w:val="en-US"/>
        </w:rPr>
      </w:pPr>
      <m:oMath>
        <m:r>
          <w:rPr>
            <w:rFonts w:ascii="Cambria Math" w:hAnsi="Cambria Math"/>
            <w:color w:val="002366"/>
            <w:szCs w:val="24"/>
            <w:lang w:val="en-US"/>
          </w:rPr>
          <m:t>10</m:t>
        </m:r>
      </m:oMath>
      <w:r w:rsidRPr="003000D6">
        <w:rPr>
          <w:bCs/>
          <w:color w:val="002366"/>
          <w:szCs w:val="24"/>
          <w:lang w:val="en-US"/>
        </w:rPr>
        <w:t xml:space="preserve">đến </w:t>
      </w:r>
      <m:oMath>
        <m:r>
          <w:rPr>
            <w:rFonts w:ascii="Cambria Math" w:hAnsi="Cambria Math"/>
            <w:color w:val="002366"/>
            <w:szCs w:val="24"/>
            <w:lang w:val="en-US"/>
          </w:rPr>
          <m:t>15</m:t>
        </m:r>
      </m:oMath>
      <w:r w:rsidRPr="003000D6">
        <w:rPr>
          <w:bCs/>
          <w:color w:val="002366"/>
          <w:szCs w:val="24"/>
          <w:lang w:val="en-US"/>
        </w:rPr>
        <w:t xml:space="preserve">phút: nước đá nóng chảy ở </w:t>
      </w:r>
      <m:oMath>
        <m:sSup>
          <m:sSupPr>
            <m:ctrlPr>
              <w:rPr>
                <w:rFonts w:ascii="Cambria Math" w:hAnsi="Cambria Math"/>
                <w:bCs/>
                <w:color w:val="002366"/>
                <w:szCs w:val="24"/>
                <w:lang w:val="en-US"/>
              </w:rPr>
            </m:ctrlPr>
          </m:sSupPr>
          <m:e>
            <m:r>
              <w:rPr>
                <w:rFonts w:ascii="Cambria Math" w:hAnsi="Cambria Math"/>
                <w:color w:val="002366"/>
                <w:szCs w:val="24"/>
                <w:lang w:val="en-US"/>
              </w:rPr>
              <m:t>0</m:t>
            </m:r>
          </m:e>
          <m:sup>
            <m:r>
              <w:rPr>
                <w:rFonts w:ascii="Cambria Math" w:hAnsi="Cambria Math"/>
                <w:color w:val="002366"/>
                <w:szCs w:val="24"/>
                <w:lang w:val="en-US"/>
              </w:rPr>
              <m:t>∘</m:t>
            </m:r>
          </m:sup>
        </m:sSup>
        <m:r>
          <m:rPr>
            <m:nor/>
          </m:rPr>
          <w:rPr>
            <w:bCs/>
            <w:color w:val="002366"/>
            <w:szCs w:val="24"/>
            <w:lang w:val="en-US"/>
          </w:rPr>
          <m:t>C</m:t>
        </m:r>
      </m:oMath>
      <w:r w:rsidRPr="003000D6">
        <w:rPr>
          <w:bCs/>
          <w:color w:val="002366"/>
          <w:szCs w:val="24"/>
          <w:lang w:val="en-US"/>
        </w:rPr>
        <w:t xml:space="preserve">. </w:t>
      </w:r>
    </w:p>
    <w:p w14:paraId="20961E31" w14:textId="6E7D58BF" w:rsidR="003000D6" w:rsidRPr="003000D6" w:rsidRDefault="003000D6" w:rsidP="001E3FCB">
      <w:pPr>
        <w:numPr>
          <w:ilvl w:val="0"/>
          <w:numId w:val="23"/>
        </w:numPr>
        <w:tabs>
          <w:tab w:val="left" w:pos="284"/>
        </w:tabs>
        <w:jc w:val="both"/>
        <w:rPr>
          <w:bCs/>
          <w:color w:val="002366"/>
          <w:szCs w:val="24"/>
          <w:lang w:val="en-US"/>
        </w:rPr>
      </w:pPr>
      <m:oMath>
        <m:r>
          <w:rPr>
            <w:rFonts w:ascii="Cambria Math" w:hAnsi="Cambria Math"/>
            <w:color w:val="002366"/>
            <w:szCs w:val="24"/>
            <w:lang w:val="en-US"/>
          </w:rPr>
          <m:t>15</m:t>
        </m:r>
      </m:oMath>
      <w:r w:rsidRPr="003000D6">
        <w:rPr>
          <w:bCs/>
          <w:color w:val="002366"/>
          <w:szCs w:val="24"/>
          <w:lang w:val="en-US"/>
        </w:rPr>
        <w:t xml:space="preserve">đến </w:t>
      </w:r>
      <m:oMath>
        <m:r>
          <w:rPr>
            <w:rFonts w:ascii="Cambria Math" w:hAnsi="Cambria Math"/>
            <w:color w:val="002366"/>
            <w:szCs w:val="24"/>
            <w:lang w:val="en-US"/>
          </w:rPr>
          <m:t>30</m:t>
        </m:r>
      </m:oMath>
      <w:r w:rsidRPr="003000D6">
        <w:rPr>
          <w:bCs/>
          <w:color w:val="002366"/>
          <w:szCs w:val="24"/>
          <w:lang w:val="en-US"/>
        </w:rPr>
        <w:t xml:space="preserve">phút: nước tăng nhiệt từ </w:t>
      </w:r>
      <m:oMath>
        <m:sSup>
          <m:sSupPr>
            <m:ctrlPr>
              <w:rPr>
                <w:rFonts w:ascii="Cambria Math" w:hAnsi="Cambria Math"/>
                <w:bCs/>
                <w:color w:val="002366"/>
                <w:szCs w:val="24"/>
                <w:lang w:val="en-US"/>
              </w:rPr>
            </m:ctrlPr>
          </m:sSupPr>
          <m:e>
            <m:r>
              <w:rPr>
                <w:rFonts w:ascii="Cambria Math" w:hAnsi="Cambria Math"/>
                <w:color w:val="002366"/>
                <w:szCs w:val="24"/>
                <w:lang w:val="en-US"/>
              </w:rPr>
              <m:t>0</m:t>
            </m:r>
          </m:e>
          <m:sup>
            <m:r>
              <w:rPr>
                <w:rFonts w:ascii="Cambria Math" w:hAnsi="Cambria Math"/>
                <w:color w:val="002366"/>
                <w:szCs w:val="24"/>
                <w:lang w:val="en-US"/>
              </w:rPr>
              <m:t>∘</m:t>
            </m:r>
          </m:sup>
        </m:sSup>
        <m:r>
          <m:rPr>
            <m:nor/>
          </m:rPr>
          <w:rPr>
            <w:bCs/>
            <w:color w:val="002366"/>
            <w:szCs w:val="24"/>
            <w:lang w:val="en-US"/>
          </w:rPr>
          <m:t>C</m:t>
        </m:r>
      </m:oMath>
      <w:r w:rsidRPr="003000D6">
        <w:rPr>
          <w:bCs/>
          <w:color w:val="002366"/>
          <w:szCs w:val="24"/>
          <w:lang w:val="en-US"/>
        </w:rPr>
        <w:t xml:space="preserve">lên </w:t>
      </w:r>
      <m:oMath>
        <m:sSup>
          <m:sSupPr>
            <m:ctrlPr>
              <w:rPr>
                <w:rFonts w:ascii="Cambria Math" w:hAnsi="Cambria Math"/>
                <w:bCs/>
                <w:color w:val="002366"/>
                <w:szCs w:val="24"/>
                <w:lang w:val="en-US"/>
              </w:rPr>
            </m:ctrlPr>
          </m:sSupPr>
          <m:e>
            <m:r>
              <w:rPr>
                <w:rFonts w:ascii="Cambria Math" w:hAnsi="Cambria Math"/>
                <w:color w:val="002366"/>
                <w:szCs w:val="24"/>
                <w:lang w:val="en-US"/>
              </w:rPr>
              <m:t>100</m:t>
            </m:r>
          </m:e>
          <m:sup>
            <m:r>
              <w:rPr>
                <w:rFonts w:ascii="Cambria Math" w:hAnsi="Cambria Math"/>
                <w:color w:val="002366"/>
                <w:szCs w:val="24"/>
                <w:lang w:val="en-US"/>
              </w:rPr>
              <m:t>∘</m:t>
            </m:r>
          </m:sup>
        </m:sSup>
        <m:r>
          <m:rPr>
            <m:nor/>
          </m:rPr>
          <w:rPr>
            <w:bCs/>
            <w:color w:val="002366"/>
            <w:szCs w:val="24"/>
            <w:lang w:val="en-US"/>
          </w:rPr>
          <m:t>C</m:t>
        </m:r>
      </m:oMath>
      <w:r w:rsidRPr="003000D6">
        <w:rPr>
          <w:bCs/>
          <w:color w:val="002366"/>
          <w:szCs w:val="24"/>
          <w:lang w:val="en-US"/>
        </w:rPr>
        <w:t xml:space="preserve">. </w:t>
      </w:r>
    </w:p>
    <w:p w14:paraId="3A10FBFE" w14:textId="174FA831" w:rsidR="003000D6" w:rsidRPr="003000D6" w:rsidRDefault="003000D6" w:rsidP="001E3FCB">
      <w:pPr>
        <w:numPr>
          <w:ilvl w:val="0"/>
          <w:numId w:val="23"/>
        </w:numPr>
        <w:tabs>
          <w:tab w:val="left" w:pos="284"/>
        </w:tabs>
        <w:jc w:val="both"/>
        <w:rPr>
          <w:bCs/>
          <w:color w:val="002366"/>
          <w:szCs w:val="24"/>
          <w:lang w:val="en-US"/>
        </w:rPr>
      </w:pPr>
      <w:r w:rsidRPr="003000D6">
        <w:rPr>
          <w:bCs/>
          <w:color w:val="002366"/>
          <w:szCs w:val="24"/>
          <w:lang w:val="en-US"/>
        </w:rPr>
        <w:t xml:space="preserve">Sau </w:t>
      </w:r>
      <m:oMath>
        <m:r>
          <w:rPr>
            <w:rFonts w:ascii="Cambria Math" w:hAnsi="Cambria Math"/>
            <w:color w:val="002366"/>
            <w:szCs w:val="24"/>
            <w:lang w:val="en-US"/>
          </w:rPr>
          <m:t>30</m:t>
        </m:r>
      </m:oMath>
      <w:r w:rsidRPr="003000D6">
        <w:rPr>
          <w:bCs/>
          <w:color w:val="002366"/>
          <w:szCs w:val="24"/>
          <w:lang w:val="en-US"/>
        </w:rPr>
        <w:t xml:space="preserve">phút: nước sôi ở khoảng </w:t>
      </w:r>
      <m:oMath>
        <m:sSup>
          <m:sSupPr>
            <m:ctrlPr>
              <w:rPr>
                <w:rFonts w:ascii="Cambria Math" w:hAnsi="Cambria Math"/>
                <w:bCs/>
                <w:color w:val="002366"/>
                <w:szCs w:val="24"/>
                <w:lang w:val="en-US"/>
              </w:rPr>
            </m:ctrlPr>
          </m:sSupPr>
          <m:e>
            <m:r>
              <w:rPr>
                <w:rFonts w:ascii="Cambria Math" w:hAnsi="Cambria Math"/>
                <w:color w:val="002366"/>
                <w:szCs w:val="24"/>
                <w:lang w:val="en-US"/>
              </w:rPr>
              <m:t>100</m:t>
            </m:r>
          </m:e>
          <m:sup>
            <m:r>
              <w:rPr>
                <w:rFonts w:ascii="Cambria Math" w:hAnsi="Cambria Math"/>
                <w:color w:val="002366"/>
                <w:szCs w:val="24"/>
                <w:lang w:val="en-US"/>
              </w:rPr>
              <m:t>∘</m:t>
            </m:r>
          </m:sup>
        </m:sSup>
        <m:r>
          <m:rPr>
            <m:nor/>
          </m:rPr>
          <w:rPr>
            <w:bCs/>
            <w:color w:val="002366"/>
            <w:szCs w:val="24"/>
            <w:lang w:val="en-US"/>
          </w:rPr>
          <m:t>C</m:t>
        </m:r>
      </m:oMath>
      <w:r w:rsidRPr="003000D6">
        <w:rPr>
          <w:bCs/>
          <w:color w:val="002366"/>
          <w:szCs w:val="24"/>
          <w:lang w:val="en-US"/>
        </w:rPr>
        <w:t xml:space="preserve">. </w:t>
      </w:r>
    </w:p>
    <w:p w14:paraId="38A00FF9"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2. Hướng dẫn từng ý</w:t>
      </w:r>
    </w:p>
    <w:p w14:paraId="6F918EFB" w14:textId="77777777" w:rsidR="003000D6" w:rsidRPr="003000D6" w:rsidRDefault="003000D6" w:rsidP="001E3FCB">
      <w:pPr>
        <w:tabs>
          <w:tab w:val="left" w:pos="284"/>
        </w:tabs>
        <w:jc w:val="both"/>
        <w:rPr>
          <w:bCs/>
          <w:color w:val="002366"/>
          <w:szCs w:val="24"/>
          <w:lang w:val="en-US"/>
        </w:rPr>
      </w:pPr>
      <w:r w:rsidRPr="003000D6">
        <w:rPr>
          <w:b/>
          <w:bCs/>
          <w:color w:val="002366"/>
          <w:szCs w:val="24"/>
          <w:lang w:val="en-US"/>
        </w:rPr>
        <w:t>a) Sai.</w:t>
      </w:r>
    </w:p>
    <w:p w14:paraId="3E2736FC" w14:textId="79A78623"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Tại </w:t>
      </w:r>
      <m:oMath>
        <m:r>
          <w:rPr>
            <w:rFonts w:ascii="Cambria Math" w:hAnsi="Cambria Math"/>
            <w:color w:val="002366"/>
            <w:szCs w:val="24"/>
            <w:lang w:val="en-US"/>
          </w:rPr>
          <m:t>t=12</m:t>
        </m:r>
      </m:oMath>
      <w:r w:rsidRPr="003000D6">
        <w:rPr>
          <w:bCs/>
          <w:color w:val="002366"/>
          <w:szCs w:val="24"/>
          <w:lang w:val="en-US"/>
        </w:rPr>
        <w:t xml:space="preserve">phút, hệ đang ở đoạn nhiệt độ không đổi </w:t>
      </w:r>
      <m:oMath>
        <m:sSup>
          <m:sSupPr>
            <m:ctrlPr>
              <w:rPr>
                <w:rFonts w:ascii="Cambria Math" w:hAnsi="Cambria Math"/>
                <w:bCs/>
                <w:color w:val="002366"/>
                <w:szCs w:val="24"/>
                <w:lang w:val="en-US"/>
              </w:rPr>
            </m:ctrlPr>
          </m:sSupPr>
          <m:e>
            <m:r>
              <w:rPr>
                <w:rFonts w:ascii="Cambria Math" w:hAnsi="Cambria Math"/>
                <w:color w:val="002366"/>
                <w:szCs w:val="24"/>
                <w:lang w:val="en-US"/>
              </w:rPr>
              <m:t>0</m:t>
            </m:r>
          </m:e>
          <m:sup>
            <m:r>
              <w:rPr>
                <w:rFonts w:ascii="Cambria Math" w:hAnsi="Cambria Math"/>
                <w:color w:val="002366"/>
                <w:szCs w:val="24"/>
                <w:lang w:val="en-US"/>
              </w:rPr>
              <m:t>∘</m:t>
            </m:r>
          </m:sup>
        </m:sSup>
        <m:r>
          <m:rPr>
            <m:nor/>
          </m:rPr>
          <w:rPr>
            <w:bCs/>
            <w:color w:val="002366"/>
            <w:szCs w:val="24"/>
            <w:lang w:val="en-US"/>
          </w:rPr>
          <m:t>C</m:t>
        </m:r>
      </m:oMath>
      <w:r w:rsidRPr="003000D6">
        <w:rPr>
          <w:bCs/>
          <w:color w:val="002366"/>
          <w:szCs w:val="24"/>
          <w:lang w:val="en-US"/>
        </w:rPr>
        <w:t>. Đây là giai đoạn nước đá đang nóng chảy, không phải nước đang sôi.</w:t>
      </w:r>
    </w:p>
    <w:p w14:paraId="01752882" w14:textId="77777777" w:rsidR="003000D6" w:rsidRPr="003000D6" w:rsidRDefault="003000D6" w:rsidP="001E3FCB">
      <w:pPr>
        <w:tabs>
          <w:tab w:val="left" w:pos="284"/>
        </w:tabs>
        <w:jc w:val="both"/>
        <w:rPr>
          <w:bCs/>
          <w:color w:val="002366"/>
          <w:szCs w:val="24"/>
          <w:lang w:val="en-US"/>
        </w:rPr>
      </w:pPr>
      <w:r w:rsidRPr="003000D6">
        <w:rPr>
          <w:b/>
          <w:bCs/>
          <w:color w:val="002366"/>
          <w:szCs w:val="24"/>
          <w:lang w:val="en-US"/>
        </w:rPr>
        <w:t>b) Sai.</w:t>
      </w:r>
    </w:p>
    <w:p w14:paraId="069FB73B" w14:textId="61EC87DD"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Độ dốc trong khoảng </w:t>
      </w:r>
      <m:oMath>
        <m:r>
          <w:rPr>
            <w:rFonts w:ascii="Cambria Math" w:hAnsi="Cambria Math"/>
            <w:color w:val="002366"/>
            <w:szCs w:val="24"/>
            <w:lang w:val="en-US"/>
          </w:rPr>
          <m:t>0</m:t>
        </m:r>
      </m:oMath>
      <w:r w:rsidRPr="003000D6">
        <w:rPr>
          <w:bCs/>
          <w:color w:val="002366"/>
          <w:szCs w:val="24"/>
          <w:lang w:val="en-US"/>
        </w:rPr>
        <w:t xml:space="preserve">đến </w:t>
      </w:r>
      <m:oMath>
        <m:r>
          <w:rPr>
            <w:rFonts w:ascii="Cambria Math" w:hAnsi="Cambria Math"/>
            <w:color w:val="002366"/>
            <w:szCs w:val="24"/>
            <w:lang w:val="en-US"/>
          </w:rPr>
          <m:t>10</m:t>
        </m:r>
      </m:oMath>
      <w:r w:rsidRPr="003000D6">
        <w:rPr>
          <w:bCs/>
          <w:color w:val="002366"/>
          <w:szCs w:val="24"/>
          <w:lang w:val="en-US"/>
        </w:rPr>
        <w:t xml:space="preserve">phút liên quan đến nhiệt dung riêng của nước đá. Độ dốc trong khoảng </w:t>
      </w:r>
      <m:oMath>
        <m:r>
          <w:rPr>
            <w:rFonts w:ascii="Cambria Math" w:hAnsi="Cambria Math"/>
            <w:color w:val="002366"/>
            <w:szCs w:val="24"/>
            <w:lang w:val="en-US"/>
          </w:rPr>
          <m:t>15</m:t>
        </m:r>
      </m:oMath>
      <w:r w:rsidRPr="003000D6">
        <w:rPr>
          <w:bCs/>
          <w:color w:val="002366"/>
          <w:szCs w:val="24"/>
          <w:lang w:val="en-US"/>
        </w:rPr>
        <w:t xml:space="preserve">đến </w:t>
      </w:r>
      <m:oMath>
        <m:r>
          <w:rPr>
            <w:rFonts w:ascii="Cambria Math" w:hAnsi="Cambria Math"/>
            <w:color w:val="002366"/>
            <w:szCs w:val="24"/>
            <w:lang w:val="en-US"/>
          </w:rPr>
          <m:t>30</m:t>
        </m:r>
      </m:oMath>
      <w:r w:rsidRPr="003000D6">
        <w:rPr>
          <w:bCs/>
          <w:color w:val="002366"/>
          <w:szCs w:val="24"/>
          <w:lang w:val="en-US"/>
        </w:rPr>
        <w:t>phút liên quan đến nhiệt dung riêng của nước.</w:t>
      </w:r>
    </w:p>
    <w:p w14:paraId="38450829"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Hai độ dốc này không cho phép so sánh trực tiếp nhiệt nóng chảy riêng và nhiệt hóa hơi riêng.</w:t>
      </w:r>
    </w:p>
    <w:p w14:paraId="4B56D4EF" w14:textId="77777777" w:rsidR="003000D6" w:rsidRPr="003000D6" w:rsidRDefault="003000D6" w:rsidP="001E3FCB">
      <w:pPr>
        <w:tabs>
          <w:tab w:val="left" w:pos="284"/>
        </w:tabs>
        <w:jc w:val="both"/>
        <w:rPr>
          <w:bCs/>
          <w:color w:val="002366"/>
          <w:szCs w:val="24"/>
          <w:lang w:val="en-US"/>
        </w:rPr>
      </w:pPr>
      <w:r w:rsidRPr="003000D6">
        <w:rPr>
          <w:b/>
          <w:bCs/>
          <w:color w:val="002366"/>
          <w:szCs w:val="24"/>
          <w:lang w:val="en-US"/>
        </w:rPr>
        <w:t>c) Đúng theo cách hiểu của đáp án.</w:t>
      </w:r>
    </w:p>
    <w:p w14:paraId="5D33ACB7" w14:textId="14688530"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Trong khoảng </w:t>
      </w:r>
      <m:oMath>
        <m:r>
          <w:rPr>
            <w:rFonts w:ascii="Cambria Math" w:hAnsi="Cambria Math"/>
            <w:color w:val="002366"/>
            <w:szCs w:val="24"/>
            <w:lang w:val="en-US"/>
          </w:rPr>
          <m:t>10</m:t>
        </m:r>
      </m:oMath>
      <w:r w:rsidRPr="003000D6">
        <w:rPr>
          <w:bCs/>
          <w:color w:val="002366"/>
          <w:szCs w:val="24"/>
          <w:lang w:val="en-US"/>
        </w:rPr>
        <w:t xml:space="preserve">đến </w:t>
      </w:r>
      <m:oMath>
        <m:r>
          <w:rPr>
            <w:rFonts w:ascii="Cambria Math" w:hAnsi="Cambria Math"/>
            <w:color w:val="002366"/>
            <w:szCs w:val="24"/>
            <w:lang w:val="en-US"/>
          </w:rPr>
          <m:t>15</m:t>
        </m:r>
      </m:oMath>
      <w:r w:rsidRPr="003000D6">
        <w:rPr>
          <w:bCs/>
          <w:color w:val="002366"/>
          <w:szCs w:val="24"/>
          <w:lang w:val="en-US"/>
        </w:rPr>
        <w:t xml:space="preserve">phút, hỗn hợp nước – nước đá và đầu đo đều ổn định ở </w:t>
      </w:r>
      <m:oMath>
        <m:sSup>
          <m:sSupPr>
            <m:ctrlPr>
              <w:rPr>
                <w:rFonts w:ascii="Cambria Math" w:hAnsi="Cambria Math"/>
                <w:bCs/>
                <w:color w:val="002366"/>
                <w:szCs w:val="24"/>
                <w:lang w:val="en-US"/>
              </w:rPr>
            </m:ctrlPr>
          </m:sSupPr>
          <m:e>
            <m:r>
              <w:rPr>
                <w:rFonts w:ascii="Cambria Math" w:hAnsi="Cambria Math"/>
                <w:color w:val="002366"/>
                <w:szCs w:val="24"/>
                <w:lang w:val="en-US"/>
              </w:rPr>
              <m:t>0</m:t>
            </m:r>
          </m:e>
          <m:sup>
            <m:r>
              <w:rPr>
                <w:rFonts w:ascii="Cambria Math" w:hAnsi="Cambria Math"/>
                <w:color w:val="002366"/>
                <w:szCs w:val="24"/>
                <w:lang w:val="en-US"/>
              </w:rPr>
              <m:t>∘</m:t>
            </m:r>
          </m:sup>
        </m:sSup>
        <m:r>
          <m:rPr>
            <m:nor/>
          </m:rPr>
          <w:rPr>
            <w:bCs/>
            <w:color w:val="002366"/>
            <w:szCs w:val="24"/>
            <w:lang w:val="en-US"/>
          </w:rPr>
          <m:t>C</m:t>
        </m:r>
      </m:oMath>
      <w:r w:rsidRPr="003000D6">
        <w:rPr>
          <w:bCs/>
          <w:color w:val="002366"/>
          <w:szCs w:val="24"/>
          <w:lang w:val="en-US"/>
        </w:rPr>
        <w:t>. Khi đầu đo đã cân bằng nhiệt với hỗn hợp, không có sự truyền nhiệt thuần do chênh lệch nhiệt độ từ khối nước đá sang đầu đo.</w:t>
      </w:r>
    </w:p>
    <w:p w14:paraId="2275C4CB"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Nhiệt lượng do đèn cung cấp trong giai đoạn này chủ yếu được dùng để làm nước đá nóng chảy.</w:t>
      </w:r>
    </w:p>
    <w:p w14:paraId="1B0B7132" w14:textId="77777777" w:rsidR="003000D6" w:rsidRPr="003000D6" w:rsidRDefault="003000D6" w:rsidP="001E3FCB">
      <w:pPr>
        <w:tabs>
          <w:tab w:val="left" w:pos="284"/>
        </w:tabs>
        <w:jc w:val="both"/>
        <w:rPr>
          <w:bCs/>
          <w:color w:val="002366"/>
          <w:szCs w:val="24"/>
          <w:lang w:val="en-US"/>
        </w:rPr>
      </w:pPr>
      <w:r w:rsidRPr="003000D6">
        <w:rPr>
          <w:b/>
          <w:bCs/>
          <w:color w:val="002366"/>
          <w:szCs w:val="24"/>
          <w:lang w:val="en-US"/>
        </w:rPr>
        <w:t>d) Sai.</w:t>
      </w:r>
    </w:p>
    <w:p w14:paraId="21024FA7" w14:textId="15E11E61"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Muốn tính các đại lượng </w:t>
      </w:r>
      <m:oMath>
        <m:sSub>
          <m:sSubPr>
            <m:ctrlPr>
              <w:rPr>
                <w:rFonts w:ascii="Cambria Math" w:hAnsi="Cambria Math"/>
                <w:bCs/>
                <w:color w:val="002366"/>
                <w:szCs w:val="24"/>
                <w:lang w:val="en-US"/>
              </w:rPr>
            </m:ctrlPr>
          </m:sSubPr>
          <m:e>
            <m:r>
              <w:rPr>
                <w:rFonts w:ascii="Cambria Math" w:hAnsi="Cambria Math"/>
                <w:color w:val="002366"/>
                <w:szCs w:val="24"/>
                <w:lang w:val="en-US"/>
              </w:rPr>
              <m:t>c</m:t>
            </m:r>
          </m:e>
          <m:sub>
            <m:r>
              <m:rPr>
                <m:nor/>
              </m:rPr>
              <w:rPr>
                <w:bCs/>
                <w:color w:val="002366"/>
                <w:szCs w:val="24"/>
                <w:lang w:val="en-US"/>
              </w:rPr>
              <m:t>đ</m:t>
            </m:r>
            <m:limUpp>
              <m:limUppPr>
                <m:ctrlPr>
                  <w:rPr>
                    <w:rFonts w:ascii="Cambria Math" w:hAnsi="Cambria Math"/>
                    <w:bCs/>
                    <w:color w:val="002366"/>
                    <w:szCs w:val="24"/>
                    <w:lang w:val="en-US"/>
                  </w:rPr>
                </m:ctrlPr>
              </m:limUppPr>
              <m:e>
                <m:r>
                  <m:rPr>
                    <m:nor/>
                  </m:rPr>
                  <w:rPr>
                    <w:bCs/>
                    <w:color w:val="002366"/>
                    <w:szCs w:val="24"/>
                    <w:lang w:val="en-US"/>
                  </w:rPr>
                  <m:t>a</m:t>
                </m:r>
              </m:e>
              <m:lim>
                <m:r>
                  <w:rPr>
                    <w:rFonts w:ascii="Cambria Math" w:hAnsi="Cambria Math"/>
                    <w:color w:val="002366"/>
                    <w:szCs w:val="24"/>
                    <w:lang w:val="en-US"/>
                  </w:rPr>
                  <m:t>ˊ</m:t>
                </m:r>
              </m:lim>
            </m:limUpp>
          </m:sub>
        </m:sSub>
      </m:oMath>
      <w:r w:rsidRPr="003000D6">
        <w:rPr>
          <w:bCs/>
          <w:color w:val="002366"/>
          <w:szCs w:val="24"/>
          <w:lang w:val="en-US"/>
        </w:rPr>
        <w:t xml:space="preserve">, </w:t>
      </w:r>
      <m:oMath>
        <m:r>
          <w:rPr>
            <w:rFonts w:ascii="Cambria Math" w:hAnsi="Cambria Math"/>
            <w:color w:val="002366"/>
            <w:szCs w:val="24"/>
            <w:lang w:val="en-US"/>
          </w:rPr>
          <m:t>λ</m:t>
        </m:r>
      </m:oMath>
      <w:r w:rsidRPr="003000D6">
        <w:rPr>
          <w:bCs/>
          <w:color w:val="002366"/>
          <w:szCs w:val="24"/>
          <w:lang w:val="en-US"/>
        </w:rPr>
        <w:t xml:space="preserve">và </w:t>
      </w:r>
      <m:oMath>
        <m:sSub>
          <m:sSubPr>
            <m:ctrlPr>
              <w:rPr>
                <w:rFonts w:ascii="Cambria Math" w:hAnsi="Cambria Math"/>
                <w:bCs/>
                <w:color w:val="002366"/>
                <w:szCs w:val="24"/>
                <w:lang w:val="en-US"/>
              </w:rPr>
            </m:ctrlPr>
          </m:sSubPr>
          <m:e>
            <m:r>
              <w:rPr>
                <w:rFonts w:ascii="Cambria Math" w:hAnsi="Cambria Math"/>
                <w:color w:val="002366"/>
                <w:szCs w:val="24"/>
                <w:lang w:val="en-US"/>
              </w:rPr>
              <m:t>c</m:t>
            </m:r>
          </m:e>
          <m:sub>
            <m:r>
              <m:rPr>
                <m:nor/>
              </m:rPr>
              <w:rPr>
                <w:bCs/>
                <w:color w:val="002366"/>
                <w:szCs w:val="24"/>
                <w:lang w:val="en-US"/>
              </w:rPr>
              <m:t>nước</m:t>
            </m:r>
          </m:sub>
        </m:sSub>
      </m:oMath>
      <w:r w:rsidRPr="003000D6">
        <w:rPr>
          <w:bCs/>
          <w:color w:val="002366"/>
          <w:szCs w:val="24"/>
          <w:lang w:val="en-US"/>
        </w:rPr>
        <w:t>, ngoài khối lượng còn phải biết nhiệt lượng cung cấp trong từng giai đoạn, tức là phải biết công suất có ích của nguồn đun hoặc hiệu suất truyền nhiệt.</w:t>
      </w:r>
    </w:p>
    <w:p w14:paraId="70B66DE4"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Chỉ đo thêm khối lượng là chưa đủ.</w:t>
      </w:r>
    </w:p>
    <w:p w14:paraId="21A2B4D2"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3. Kết luận</w:t>
      </w:r>
    </w:p>
    <w:p w14:paraId="4F9EF581" w14:textId="77777777" w:rsidR="00FF42A3" w:rsidRDefault="003000D6" w:rsidP="001E3FCB">
      <w:pPr>
        <w:tabs>
          <w:tab w:val="left" w:pos="284"/>
        </w:tabs>
        <w:jc w:val="both"/>
        <w:rPr>
          <w:bCs/>
          <w:color w:val="002366"/>
          <w:szCs w:val="24"/>
          <w:lang w:val="en-US"/>
        </w:rPr>
      </w:pPr>
      <m:oMathPara>
        <m:oMath>
          <m:borderBox>
            <m:borderBoxPr>
              <m:ctrlPr>
                <w:rPr>
                  <w:rFonts w:ascii="Cambria Math" w:hAnsi="Cambria Math"/>
                  <w:bCs/>
                  <w:color w:val="002366"/>
                  <w:szCs w:val="24"/>
                  <w:lang w:val="en-US"/>
                </w:rPr>
              </m:ctrlPr>
            </m:borderBoxPr>
            <m:e>
              <m:r>
                <m:rPr>
                  <m:nor/>
                </m:rPr>
                <w:rPr>
                  <w:bCs/>
                  <w:color w:val="002366"/>
                  <w:szCs w:val="24"/>
                  <w:lang w:val="en-US"/>
                </w:rPr>
                <m:t>a) Sai; b) Sai; c) Đ</m:t>
              </m:r>
              <m:limUpp>
                <m:limUppPr>
                  <m:ctrlPr>
                    <w:rPr>
                      <w:rFonts w:ascii="Cambria Math" w:hAnsi="Cambria Math"/>
                      <w:bCs/>
                      <w:color w:val="002366"/>
                      <w:szCs w:val="24"/>
                      <w:lang w:val="en-US"/>
                    </w:rPr>
                  </m:ctrlPr>
                </m:limUppPr>
                <m:e>
                  <m:r>
                    <m:rPr>
                      <m:nor/>
                    </m:rPr>
                    <w:rPr>
                      <w:bCs/>
                      <w:color w:val="002366"/>
                      <w:szCs w:val="24"/>
                      <w:lang w:val="en-US"/>
                    </w:rPr>
                    <m:t>u</m:t>
                  </m:r>
                </m:e>
                <m:lim>
                  <m:r>
                    <w:rPr>
                      <w:rFonts w:ascii="Cambria Math" w:hAnsi="Cambria Math"/>
                      <w:color w:val="002366"/>
                      <w:szCs w:val="24"/>
                      <w:lang w:val="en-US"/>
                    </w:rPr>
                    <m:t>ˊ</m:t>
                  </m:r>
                </m:lim>
              </m:limUpp>
              <m:r>
                <m:rPr>
                  <m:nor/>
                </m:rPr>
                <w:rPr>
                  <w:bCs/>
                  <w:color w:val="002366"/>
                  <w:szCs w:val="24"/>
                  <w:lang w:val="en-US"/>
                </w:rPr>
                <m:t>ng; d) Sai.</m:t>
              </m:r>
            </m:e>
          </m:borderBox>
        </m:oMath>
      </m:oMathPara>
    </w:p>
    <w:p w14:paraId="6B565F56" w14:textId="39CB844B" w:rsidR="005C4C2B" w:rsidRDefault="00731A86" w:rsidP="001E3FCB">
      <w:pPr>
        <w:tabs>
          <w:tab w:val="left" w:pos="284"/>
        </w:tabs>
        <w:contextualSpacing/>
        <w:jc w:val="both"/>
        <w:rPr>
          <w:szCs w:val="24"/>
          <w:lang w:val="en-US"/>
        </w:rPr>
      </w:pPr>
      <w:r w:rsidRPr="00214763">
        <w:rPr>
          <w:b/>
          <w:szCs w:val="24"/>
        </w:rPr>
        <w:t xml:space="preserve">Câu 4. </w:t>
      </w:r>
      <w:r w:rsidR="0028313D" w:rsidRPr="00214763">
        <w:rPr>
          <w:szCs w:val="24"/>
        </w:rPr>
        <w:t xml:space="preserve">Một thí nghiệm được </w:t>
      </w:r>
      <w:r w:rsidR="0028313D" w:rsidRPr="00214763">
        <w:rPr>
          <w:szCs w:val="24"/>
          <w:lang w:val="en-US"/>
        </w:rPr>
        <w:t xml:space="preserve">bố trí như hình vẽ. </w:t>
      </w:r>
    </w:p>
    <w:p w14:paraId="35B545F9" w14:textId="6F46710F" w:rsidR="005C4C2B" w:rsidRDefault="005C4C2B" w:rsidP="001E3FCB">
      <w:pPr>
        <w:tabs>
          <w:tab w:val="left" w:pos="284"/>
        </w:tabs>
        <w:contextualSpacing/>
        <w:jc w:val="center"/>
        <w:rPr>
          <w:szCs w:val="24"/>
          <w:lang w:val="en-US"/>
        </w:rPr>
      </w:pPr>
      <w:r w:rsidRPr="00214763">
        <w:rPr>
          <w:noProof/>
          <w:szCs w:val="24"/>
        </w:rPr>
        <w:drawing>
          <wp:inline distT="0" distB="0" distL="0" distR="0" wp14:anchorId="7C6C50D8" wp14:editId="62666D2C">
            <wp:extent cx="2501648" cy="1699775"/>
            <wp:effectExtent l="0" t="0" r="0" b="0"/>
            <wp:docPr id="1523943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94361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01648" cy="1699775"/>
                    </a:xfrm>
                    <a:prstGeom prst="rect">
                      <a:avLst/>
                    </a:prstGeom>
                  </pic:spPr>
                </pic:pic>
              </a:graphicData>
            </a:graphic>
          </wp:inline>
        </w:drawing>
      </w:r>
    </w:p>
    <w:p w14:paraId="60D5FF8F" w14:textId="6B945CB4" w:rsidR="0028313D" w:rsidRPr="00214763" w:rsidRDefault="0028313D" w:rsidP="001E3FCB">
      <w:pPr>
        <w:tabs>
          <w:tab w:val="left" w:pos="284"/>
        </w:tabs>
        <w:contextualSpacing/>
        <w:jc w:val="both"/>
        <w:rPr>
          <w:rFonts w:asciiTheme="majorHAnsi" w:hAnsiTheme="majorHAnsi" w:cstheme="majorHAnsi"/>
          <w:szCs w:val="24"/>
        </w:rPr>
      </w:pPr>
      <w:r w:rsidRPr="00214763">
        <w:rPr>
          <w:szCs w:val="24"/>
          <w:lang w:val="en-US"/>
        </w:rPr>
        <w:t xml:space="preserve">Trong đó </w:t>
      </w:r>
      <w:r w:rsidR="00092749" w:rsidRPr="00214763">
        <w:rPr>
          <w:szCs w:val="24"/>
          <w:lang w:val="en-US"/>
        </w:rPr>
        <w:t>(</w:t>
      </w:r>
      <w:r w:rsidRPr="00214763">
        <w:rPr>
          <w:szCs w:val="24"/>
          <w:lang w:val="en-US"/>
        </w:rPr>
        <w:t>1</w:t>
      </w:r>
      <w:r w:rsidR="00092749" w:rsidRPr="00214763">
        <w:rPr>
          <w:szCs w:val="24"/>
          <w:lang w:val="en-US"/>
        </w:rPr>
        <w:t>)</w:t>
      </w:r>
      <w:r w:rsidRPr="00214763">
        <w:rPr>
          <w:szCs w:val="24"/>
          <w:lang w:val="en-US"/>
        </w:rPr>
        <w:t xml:space="preserve"> là nam châm</w:t>
      </w:r>
      <w:r w:rsidR="00FB3AD0" w:rsidRPr="00214763">
        <w:rPr>
          <w:szCs w:val="24"/>
          <w:lang w:val="en-US"/>
        </w:rPr>
        <w:t>, từ trường trong lòng nam châm là đều và có các đường sức từ nằm ngang (3)</w:t>
      </w:r>
      <w:r w:rsidRPr="00214763">
        <w:rPr>
          <w:szCs w:val="24"/>
          <w:lang w:val="en-US"/>
        </w:rPr>
        <w:t xml:space="preserve">; </w:t>
      </w:r>
      <w:r w:rsidR="00092749" w:rsidRPr="00214763">
        <w:rPr>
          <w:szCs w:val="24"/>
          <w:lang w:val="en-US"/>
        </w:rPr>
        <w:t>(</w:t>
      </w:r>
      <w:r w:rsidRPr="00214763">
        <w:rPr>
          <w:szCs w:val="24"/>
          <w:lang w:val="en-US"/>
        </w:rPr>
        <w:t>2</w:t>
      </w:r>
      <w:r w:rsidR="00092749" w:rsidRPr="00214763">
        <w:rPr>
          <w:szCs w:val="24"/>
          <w:lang w:val="en-US"/>
        </w:rPr>
        <w:t>)</w:t>
      </w:r>
      <w:r w:rsidRPr="00214763">
        <w:rPr>
          <w:szCs w:val="24"/>
          <w:lang w:val="en-US"/>
        </w:rPr>
        <w:t xml:space="preserve"> là khung dây, mặt phẳng khung dây được đặt vuông góc với đường sức từ của nam châm; </w:t>
      </w:r>
      <w:r w:rsidR="00092749" w:rsidRPr="00214763">
        <w:rPr>
          <w:szCs w:val="24"/>
          <w:lang w:val="en-US"/>
        </w:rPr>
        <w:t>(</w:t>
      </w:r>
      <w:r w:rsidRPr="00214763">
        <w:rPr>
          <w:szCs w:val="24"/>
          <w:lang w:val="en-US"/>
        </w:rPr>
        <w:t>4</w:t>
      </w:r>
      <w:r w:rsidR="00092749" w:rsidRPr="00214763">
        <w:rPr>
          <w:szCs w:val="24"/>
          <w:lang w:val="en-US"/>
        </w:rPr>
        <w:t>)</w:t>
      </w:r>
      <w:r w:rsidRPr="00214763">
        <w:rPr>
          <w:szCs w:val="24"/>
          <w:lang w:val="en-US"/>
        </w:rPr>
        <w:t xml:space="preserve"> là lực kế; </w:t>
      </w:r>
      <w:r w:rsidR="00092749" w:rsidRPr="00214763">
        <w:rPr>
          <w:szCs w:val="24"/>
          <w:lang w:val="en-US"/>
        </w:rPr>
        <w:t>(</w:t>
      </w:r>
      <w:r w:rsidRPr="00214763">
        <w:rPr>
          <w:szCs w:val="24"/>
          <w:lang w:val="en-US"/>
        </w:rPr>
        <w:t>5</w:t>
      </w:r>
      <w:r w:rsidR="00092749" w:rsidRPr="00214763">
        <w:rPr>
          <w:szCs w:val="24"/>
          <w:lang w:val="en-US"/>
        </w:rPr>
        <w:t>)</w:t>
      </w:r>
      <w:r w:rsidRPr="00214763">
        <w:rPr>
          <w:szCs w:val="24"/>
          <w:lang w:val="en-US"/>
        </w:rPr>
        <w:t xml:space="preserve"> là bộ phận hãm; trong hình không vẽ các dây nối để đưa dòng diện vào khung dây ABCD và ampe kế dùng để đo cường độ dòng điện qua khung dây.</w:t>
      </w:r>
      <w:r w:rsidR="0009055D" w:rsidRPr="00214763">
        <w:rPr>
          <w:szCs w:val="24"/>
          <w:lang w:val="en-US"/>
        </w:rPr>
        <w:t xml:space="preserve"> Khung </w:t>
      </w:r>
      <w:r w:rsidR="0009055D" w:rsidRPr="00214763">
        <w:rPr>
          <w:szCs w:val="24"/>
        </w:rPr>
        <w:t xml:space="preserve">dây có </w:t>
      </w:r>
      <m:oMath>
        <m:r>
          <m:rPr>
            <m:sty m:val="p"/>
          </m:rPr>
          <w:rPr>
            <w:rFonts w:ascii="Cambria Math" w:hAnsi="Cambria Math" w:cstheme="majorHAnsi"/>
            <w:szCs w:val="24"/>
          </w:rPr>
          <m:t xml:space="preserve">N=200 </m:t>
        </m:r>
      </m:oMath>
      <w:r w:rsidR="00D41FD4" w:rsidRPr="00214763">
        <w:rPr>
          <w:szCs w:val="24"/>
        </w:rPr>
        <w:t>vòng</w:t>
      </w:r>
      <w:r w:rsidR="0009055D" w:rsidRPr="00214763">
        <w:rPr>
          <w:szCs w:val="24"/>
        </w:rPr>
        <w:t xml:space="preserve"> vòng dây.</w:t>
      </w:r>
      <w:r w:rsidR="00D41FD4" w:rsidRPr="00214763">
        <w:rPr>
          <w:szCs w:val="24"/>
        </w:rPr>
        <w:t xml:space="preserve"> Chiều dài đoạn dây nằm trong từ trường AB = L =</w:t>
      </w:r>
      <m:oMath>
        <m:r>
          <m:rPr>
            <m:sty m:val="p"/>
          </m:rPr>
          <w:rPr>
            <w:rFonts w:ascii="Cambria Math" w:hAnsi="Cambria Math" w:cstheme="majorHAnsi"/>
            <w:szCs w:val="24"/>
          </w:rPr>
          <m:t>0,04 m.</m:t>
        </m:r>
      </m:oMath>
    </w:p>
    <w:p w14:paraId="0CBA03E5" w14:textId="697448F0" w:rsidR="0028313D" w:rsidRPr="00214763" w:rsidRDefault="0028313D" w:rsidP="001E3FCB">
      <w:pPr>
        <w:tabs>
          <w:tab w:val="left" w:pos="284"/>
        </w:tabs>
        <w:contextualSpacing/>
        <w:jc w:val="both"/>
        <w:rPr>
          <w:rFonts w:asciiTheme="majorHAnsi" w:hAnsiTheme="majorHAnsi" w:cstheme="majorHAnsi"/>
          <w:szCs w:val="24"/>
          <w:lang w:val="en-US"/>
        </w:rPr>
      </w:pPr>
      <w:r w:rsidRPr="00214763">
        <w:rPr>
          <w:szCs w:val="24"/>
          <w:lang w:val="en-US"/>
        </w:rPr>
        <w:t>Một học sinh tiến hành thí nghiệm như sau</w:t>
      </w:r>
      <w:r w:rsidR="00092749" w:rsidRPr="00214763">
        <w:rPr>
          <w:szCs w:val="24"/>
          <w:lang w:val="en-US"/>
        </w:rPr>
        <w:t>:</w:t>
      </w:r>
      <w:r w:rsidR="00214763" w:rsidRPr="00214763">
        <w:rPr>
          <w:noProof/>
          <w:szCs w:val="24"/>
        </w:rPr>
        <w:t xml:space="preserve"> </w:t>
      </w:r>
    </w:p>
    <w:p w14:paraId="57340DBB" w14:textId="70C49D65" w:rsidR="0028313D" w:rsidRPr="00214763" w:rsidRDefault="0028313D" w:rsidP="001E3FCB">
      <w:pPr>
        <w:tabs>
          <w:tab w:val="left" w:pos="284"/>
        </w:tabs>
        <w:contextualSpacing/>
        <w:jc w:val="both"/>
        <w:rPr>
          <w:rFonts w:asciiTheme="majorHAnsi" w:hAnsiTheme="majorHAnsi" w:cstheme="majorHAnsi"/>
          <w:szCs w:val="24"/>
          <w:lang w:val="en-US"/>
        </w:rPr>
      </w:pPr>
      <w:r w:rsidRPr="00214763">
        <w:rPr>
          <w:szCs w:val="24"/>
          <w:lang w:val="en-US"/>
        </w:rPr>
        <w:t xml:space="preserve">- Điều chỉnh để cho đòn cân nằm ngang. Đọc số chỉ </w:t>
      </w:r>
      <m:oMath>
        <m:sSub>
          <m:sSubPr>
            <m:ctrlPr>
              <w:rPr>
                <w:rFonts w:ascii="Cambria Math" w:hAnsi="Cambria Math" w:cstheme="majorHAnsi"/>
                <w:szCs w:val="24"/>
                <w:lang w:val="en-US"/>
              </w:rPr>
            </m:ctrlPr>
          </m:sSubPr>
          <m:e>
            <m:r>
              <m:rPr>
                <m:sty m:val="p"/>
              </m:rPr>
              <w:rPr>
                <w:rFonts w:ascii="Cambria Math" w:hAnsi="Cambria Math" w:cstheme="majorHAnsi"/>
                <w:szCs w:val="24"/>
                <w:lang w:val="en-US"/>
              </w:rPr>
              <m:t>F</m:t>
            </m:r>
          </m:e>
          <m:sub>
            <m:r>
              <m:rPr>
                <m:sty m:val="p"/>
              </m:rPr>
              <w:rPr>
                <w:rFonts w:ascii="Cambria Math" w:hAnsi="Cambria Math" w:cstheme="majorHAnsi"/>
                <w:szCs w:val="24"/>
                <w:lang w:val="en-US"/>
              </w:rPr>
              <m:t>1</m:t>
            </m:r>
          </m:sub>
        </m:sSub>
      </m:oMath>
      <w:r w:rsidRPr="00214763">
        <w:rPr>
          <w:szCs w:val="24"/>
          <w:lang w:val="en-US"/>
        </w:rPr>
        <w:t xml:space="preserve"> của lực kế và ghi kết quả vào bảng số liệu.</w:t>
      </w:r>
    </w:p>
    <w:p w14:paraId="02FF98DA" w14:textId="38055EAE" w:rsidR="0028313D" w:rsidRPr="00214763" w:rsidRDefault="0028313D" w:rsidP="001E3FCB">
      <w:pPr>
        <w:tabs>
          <w:tab w:val="left" w:pos="284"/>
        </w:tabs>
        <w:contextualSpacing/>
        <w:jc w:val="both"/>
        <w:rPr>
          <w:rFonts w:asciiTheme="majorHAnsi" w:hAnsiTheme="majorHAnsi" w:cstheme="majorHAnsi"/>
          <w:szCs w:val="24"/>
          <w:lang w:val="en-US"/>
        </w:rPr>
      </w:pPr>
      <w:r w:rsidRPr="00214763">
        <w:rPr>
          <w:szCs w:val="24"/>
          <w:lang w:val="en-US"/>
        </w:rPr>
        <w:t>- Bật công tắc để dòng điện chạy qua khung dây dẫn và nam châm điện. Chọn chiều của dòng điện sao cho lực từ tác dụng lên cạnh của khung dây có hướng thẳng đứng từ trên xuống. Đọc số chỉ của ampe kế và ghi kết quả vào bảng số liệu.</w:t>
      </w:r>
    </w:p>
    <w:p w14:paraId="22979579" w14:textId="7EC57571" w:rsidR="0028313D" w:rsidRPr="00214763" w:rsidRDefault="0028313D" w:rsidP="001E3FCB">
      <w:pPr>
        <w:tabs>
          <w:tab w:val="left" w:pos="284"/>
        </w:tabs>
        <w:contextualSpacing/>
        <w:jc w:val="both"/>
        <w:rPr>
          <w:rFonts w:asciiTheme="majorHAnsi" w:hAnsiTheme="majorHAnsi" w:cstheme="majorHAnsi"/>
          <w:szCs w:val="24"/>
          <w:lang w:val="en-US"/>
        </w:rPr>
      </w:pPr>
      <w:r w:rsidRPr="00214763">
        <w:rPr>
          <w:szCs w:val="24"/>
          <w:lang w:val="en-US"/>
        </w:rPr>
        <w:t xml:space="preserve">- Điều chỉnh bộ phận hãm để đòn cân trở lại trạng thái cân bằng nằm ngang. Đọc số chỉ </w:t>
      </w:r>
      <m:oMath>
        <m:sSub>
          <m:sSubPr>
            <m:ctrlPr>
              <w:rPr>
                <w:rFonts w:ascii="Cambria Math" w:hAnsi="Cambria Math" w:cstheme="majorHAnsi"/>
                <w:szCs w:val="24"/>
                <w:lang w:val="en-US"/>
              </w:rPr>
            </m:ctrlPr>
          </m:sSubPr>
          <m:e>
            <m:r>
              <m:rPr>
                <m:sty m:val="p"/>
              </m:rPr>
              <w:rPr>
                <w:rFonts w:ascii="Cambria Math" w:hAnsi="Cambria Math" w:cstheme="majorHAnsi"/>
                <w:szCs w:val="24"/>
                <w:lang w:val="en-US"/>
              </w:rPr>
              <m:t>F</m:t>
            </m:r>
          </m:e>
          <m:sub>
            <m:r>
              <m:rPr>
                <m:sty m:val="p"/>
              </m:rPr>
              <w:rPr>
                <w:rFonts w:ascii="Cambria Math" w:hAnsi="Cambria Math" w:cstheme="majorHAnsi"/>
                <w:szCs w:val="24"/>
                <w:lang w:val="en-US"/>
              </w:rPr>
              <m:t>2</m:t>
            </m:r>
          </m:sub>
        </m:sSub>
      </m:oMath>
      <w:r w:rsidRPr="00214763">
        <w:rPr>
          <w:szCs w:val="24"/>
          <w:lang w:val="en-US"/>
        </w:rPr>
        <w:t xml:space="preserve"> của lực kế và ghi kết quả vào bảng số liệu.</w:t>
      </w:r>
    </w:p>
    <w:p w14:paraId="2C4E183B" w14:textId="6D48949C" w:rsidR="0028313D" w:rsidRPr="00214763" w:rsidRDefault="00092749" w:rsidP="001E3FCB">
      <w:pPr>
        <w:tabs>
          <w:tab w:val="left" w:pos="284"/>
        </w:tabs>
        <w:contextualSpacing/>
        <w:jc w:val="both"/>
        <w:rPr>
          <w:rFonts w:asciiTheme="majorHAnsi" w:hAnsiTheme="majorHAnsi" w:cstheme="majorHAnsi"/>
          <w:szCs w:val="24"/>
          <w:lang w:val="en-US"/>
        </w:rPr>
      </w:pPr>
      <w:r w:rsidRPr="00214763">
        <w:rPr>
          <w:szCs w:val="24"/>
          <w:lang w:val="en-US"/>
        </w:rPr>
        <w:t>S</w:t>
      </w:r>
      <w:r w:rsidR="0028313D" w:rsidRPr="00214763">
        <w:rPr>
          <w:szCs w:val="24"/>
          <w:lang w:val="en-US"/>
        </w:rPr>
        <w:t xml:space="preserve">ố liệu </w:t>
      </w:r>
      <w:r w:rsidRPr="00214763">
        <w:rPr>
          <w:szCs w:val="24"/>
          <w:lang w:val="en-US"/>
        </w:rPr>
        <w:t xml:space="preserve">thu </w:t>
      </w:r>
      <w:r w:rsidR="00F459CB" w:rsidRPr="00214763">
        <w:rPr>
          <w:szCs w:val="24"/>
        </w:rPr>
        <w:t>được trình bày trong</w:t>
      </w:r>
      <w:r w:rsidR="0028313D" w:rsidRPr="00214763">
        <w:rPr>
          <w:szCs w:val="24"/>
          <w:lang w:val="en-US"/>
        </w:rPr>
        <w:t xml:space="preserve"> bảng dưới đây</w:t>
      </w:r>
      <w:r w:rsidR="00F459CB" w:rsidRPr="00214763">
        <w:rPr>
          <w:szCs w:val="24"/>
          <w:lang w:val="en-US"/>
        </w:rPr>
        <w:t>:</w:t>
      </w:r>
    </w:p>
    <w:tbl>
      <w:tblPr>
        <w:tblStyle w:val="TableGrid"/>
        <w:tblW w:w="0" w:type="auto"/>
        <w:jc w:val="center"/>
        <w:tblLook w:val="04A0" w:firstRow="1" w:lastRow="0" w:firstColumn="1" w:lastColumn="0" w:noHBand="0" w:noVBand="1"/>
      </w:tblPr>
      <w:tblGrid>
        <w:gridCol w:w="590"/>
        <w:gridCol w:w="643"/>
        <w:gridCol w:w="811"/>
        <w:gridCol w:w="816"/>
      </w:tblGrid>
      <w:tr w:rsidR="00D41FD4" w:rsidRPr="00214763" w14:paraId="3694BC67" w14:textId="77777777" w:rsidTr="00434DED">
        <w:trPr>
          <w:jc w:val="center"/>
        </w:trPr>
        <w:tc>
          <w:tcPr>
            <w:tcW w:w="0" w:type="auto"/>
          </w:tcPr>
          <w:p w14:paraId="7B990BA5" w14:textId="77777777" w:rsidR="00D41FD4" w:rsidRPr="00214763" w:rsidRDefault="00D41FD4" w:rsidP="001E3FCB">
            <w:pPr>
              <w:tabs>
                <w:tab w:val="left" w:pos="284"/>
              </w:tabs>
              <w:contextualSpacing/>
              <w:jc w:val="both"/>
              <w:rPr>
                <w:rFonts w:asciiTheme="majorHAnsi" w:hAnsiTheme="majorHAnsi" w:cstheme="majorHAnsi"/>
                <w:szCs w:val="24"/>
              </w:rPr>
            </w:pPr>
            <w:r w:rsidRPr="00214763">
              <w:rPr>
                <w:szCs w:val="24"/>
              </w:rPr>
              <w:t>Lần</w:t>
            </w:r>
          </w:p>
        </w:tc>
        <w:tc>
          <w:tcPr>
            <w:tcW w:w="0" w:type="auto"/>
          </w:tcPr>
          <w:p w14:paraId="3960C223" w14:textId="52CAF954" w:rsidR="00D41FD4" w:rsidRPr="00214763" w:rsidRDefault="000728D7" w:rsidP="001E3FCB">
            <w:pPr>
              <w:tabs>
                <w:tab w:val="left" w:pos="284"/>
              </w:tabs>
              <w:contextualSpacing/>
              <w:jc w:val="both"/>
              <w:rPr>
                <w:rFonts w:asciiTheme="majorHAnsi" w:hAnsiTheme="majorHAnsi" w:cstheme="majorHAnsi"/>
                <w:szCs w:val="24"/>
              </w:rPr>
            </w:pPr>
            <m:oMathPara>
              <m:oMath>
                <m:r>
                  <m:rPr>
                    <m:sty m:val="p"/>
                  </m:rPr>
                  <w:rPr>
                    <w:rFonts w:ascii="Cambria Math" w:hAnsi="Cambria Math" w:cstheme="majorHAnsi"/>
                    <w:szCs w:val="24"/>
                  </w:rPr>
                  <m:t>I</m:t>
                </m:r>
                <m:d>
                  <m:dPr>
                    <m:ctrlPr>
                      <w:rPr>
                        <w:rFonts w:ascii="Cambria Math" w:hAnsi="Cambria Math" w:cstheme="majorHAnsi"/>
                        <w:szCs w:val="24"/>
                      </w:rPr>
                    </m:ctrlPr>
                  </m:dPr>
                  <m:e>
                    <m:r>
                      <m:rPr>
                        <m:sty m:val="p"/>
                      </m:rPr>
                      <w:rPr>
                        <w:rFonts w:ascii="Cambria Math" w:hAnsi="Cambria Math" w:cstheme="majorHAnsi"/>
                        <w:szCs w:val="24"/>
                      </w:rPr>
                      <m:t>A</m:t>
                    </m:r>
                  </m:e>
                </m:d>
              </m:oMath>
            </m:oMathPara>
          </w:p>
        </w:tc>
        <w:tc>
          <w:tcPr>
            <w:tcW w:w="0" w:type="auto"/>
          </w:tcPr>
          <w:p w14:paraId="500482AB" w14:textId="17E8E682" w:rsidR="00D41FD4" w:rsidRPr="00214763" w:rsidRDefault="00000000" w:rsidP="001E3FCB">
            <w:pPr>
              <w:tabs>
                <w:tab w:val="left" w:pos="284"/>
              </w:tabs>
              <w:contextualSpacing/>
              <w:jc w:val="both"/>
              <w:rPr>
                <w:rFonts w:asciiTheme="majorHAnsi" w:hAnsiTheme="majorHAnsi" w:cstheme="majorHAnsi"/>
                <w:szCs w:val="24"/>
              </w:rPr>
            </w:pPr>
            <m:oMathPara>
              <m:oMath>
                <m:sSub>
                  <m:sSubPr>
                    <m:ctrlPr>
                      <w:rPr>
                        <w:rFonts w:ascii="Cambria Math" w:hAnsi="Cambria Math" w:cstheme="majorHAnsi"/>
                        <w:szCs w:val="24"/>
                      </w:rPr>
                    </m:ctrlPr>
                  </m:sSubPr>
                  <m:e>
                    <m:r>
                      <m:rPr>
                        <m:sty m:val="p"/>
                      </m:rPr>
                      <w:rPr>
                        <w:rFonts w:ascii="Cambria Math" w:hAnsi="Cambria Math" w:cstheme="majorHAnsi"/>
                        <w:szCs w:val="24"/>
                      </w:rPr>
                      <m:t>F</m:t>
                    </m:r>
                  </m:e>
                  <m:sub>
                    <m:r>
                      <m:rPr>
                        <m:sty m:val="p"/>
                      </m:rPr>
                      <w:rPr>
                        <w:rFonts w:ascii="Cambria Math" w:hAnsi="Cambria Math" w:cstheme="majorHAnsi"/>
                        <w:szCs w:val="24"/>
                      </w:rPr>
                      <m:t>1</m:t>
                    </m:r>
                  </m:sub>
                </m:sSub>
                <m:d>
                  <m:dPr>
                    <m:ctrlPr>
                      <w:rPr>
                        <w:rFonts w:ascii="Cambria Math" w:hAnsi="Cambria Math" w:cstheme="majorHAnsi"/>
                        <w:szCs w:val="24"/>
                      </w:rPr>
                    </m:ctrlPr>
                  </m:dPr>
                  <m:e>
                    <m:r>
                      <m:rPr>
                        <m:sty m:val="p"/>
                      </m:rPr>
                      <w:rPr>
                        <w:rFonts w:ascii="Cambria Math" w:hAnsi="Cambria Math" w:cstheme="majorHAnsi"/>
                        <w:szCs w:val="24"/>
                      </w:rPr>
                      <m:t>N</m:t>
                    </m:r>
                  </m:e>
                </m:d>
              </m:oMath>
            </m:oMathPara>
          </w:p>
        </w:tc>
        <w:tc>
          <w:tcPr>
            <w:tcW w:w="0" w:type="auto"/>
          </w:tcPr>
          <w:p w14:paraId="5815BEAC" w14:textId="15D8862B" w:rsidR="00D41FD4" w:rsidRPr="00214763" w:rsidRDefault="00000000" w:rsidP="001E3FCB">
            <w:pPr>
              <w:tabs>
                <w:tab w:val="left" w:pos="284"/>
              </w:tabs>
              <w:contextualSpacing/>
              <w:jc w:val="both"/>
              <w:rPr>
                <w:rFonts w:asciiTheme="majorHAnsi" w:hAnsiTheme="majorHAnsi" w:cstheme="majorHAnsi"/>
                <w:szCs w:val="24"/>
              </w:rPr>
            </w:pPr>
            <m:oMathPara>
              <m:oMath>
                <m:sSub>
                  <m:sSubPr>
                    <m:ctrlPr>
                      <w:rPr>
                        <w:rFonts w:ascii="Cambria Math" w:hAnsi="Cambria Math" w:cstheme="majorHAnsi"/>
                        <w:szCs w:val="24"/>
                      </w:rPr>
                    </m:ctrlPr>
                  </m:sSubPr>
                  <m:e>
                    <m:r>
                      <m:rPr>
                        <m:sty m:val="p"/>
                      </m:rPr>
                      <w:rPr>
                        <w:rFonts w:ascii="Cambria Math" w:hAnsi="Cambria Math" w:cstheme="majorHAnsi"/>
                        <w:szCs w:val="24"/>
                      </w:rPr>
                      <m:t>F</m:t>
                    </m:r>
                  </m:e>
                  <m:sub>
                    <m:r>
                      <m:rPr>
                        <m:sty m:val="p"/>
                      </m:rPr>
                      <w:rPr>
                        <w:rFonts w:ascii="Cambria Math" w:hAnsi="Cambria Math" w:cstheme="majorHAnsi"/>
                        <w:szCs w:val="24"/>
                      </w:rPr>
                      <m:t>2</m:t>
                    </m:r>
                  </m:sub>
                </m:sSub>
                <m:d>
                  <m:dPr>
                    <m:ctrlPr>
                      <w:rPr>
                        <w:rFonts w:ascii="Cambria Math" w:hAnsi="Cambria Math" w:cstheme="majorHAnsi"/>
                        <w:szCs w:val="24"/>
                      </w:rPr>
                    </m:ctrlPr>
                  </m:dPr>
                  <m:e>
                    <m:r>
                      <m:rPr>
                        <m:sty m:val="p"/>
                      </m:rPr>
                      <w:rPr>
                        <w:rFonts w:ascii="Cambria Math" w:hAnsi="Cambria Math" w:cstheme="majorHAnsi"/>
                        <w:szCs w:val="24"/>
                      </w:rPr>
                      <m:t>N</m:t>
                    </m:r>
                  </m:e>
                </m:d>
              </m:oMath>
            </m:oMathPara>
          </w:p>
        </w:tc>
      </w:tr>
      <w:tr w:rsidR="00D41FD4" w:rsidRPr="00214763" w14:paraId="259F82DD" w14:textId="77777777" w:rsidTr="00434DED">
        <w:trPr>
          <w:jc w:val="center"/>
        </w:trPr>
        <w:tc>
          <w:tcPr>
            <w:tcW w:w="0" w:type="auto"/>
          </w:tcPr>
          <w:p w14:paraId="030C824E" w14:textId="77777777" w:rsidR="00D41FD4" w:rsidRPr="00214763" w:rsidRDefault="00D41FD4" w:rsidP="001E3FCB">
            <w:pPr>
              <w:tabs>
                <w:tab w:val="left" w:pos="284"/>
              </w:tabs>
              <w:contextualSpacing/>
              <w:jc w:val="both"/>
              <w:rPr>
                <w:rFonts w:asciiTheme="majorHAnsi" w:hAnsiTheme="majorHAnsi" w:cstheme="majorHAnsi"/>
                <w:szCs w:val="24"/>
              </w:rPr>
            </w:pPr>
            <w:r w:rsidRPr="00214763">
              <w:rPr>
                <w:szCs w:val="24"/>
              </w:rPr>
              <w:t>1</w:t>
            </w:r>
          </w:p>
        </w:tc>
        <w:tc>
          <w:tcPr>
            <w:tcW w:w="0" w:type="auto"/>
          </w:tcPr>
          <w:p w14:paraId="11EF975F" w14:textId="77777777" w:rsidR="00D41FD4" w:rsidRPr="00214763" w:rsidRDefault="00D41FD4" w:rsidP="001E3FCB">
            <w:pPr>
              <w:tabs>
                <w:tab w:val="left" w:pos="284"/>
              </w:tabs>
              <w:contextualSpacing/>
              <w:jc w:val="both"/>
              <w:rPr>
                <w:rFonts w:asciiTheme="majorHAnsi" w:hAnsiTheme="majorHAnsi" w:cstheme="majorHAnsi"/>
                <w:szCs w:val="24"/>
              </w:rPr>
            </w:pPr>
            <w:r w:rsidRPr="00214763">
              <w:rPr>
                <w:szCs w:val="24"/>
              </w:rPr>
              <w:t>0,4</w:t>
            </w:r>
          </w:p>
        </w:tc>
        <w:tc>
          <w:tcPr>
            <w:tcW w:w="0" w:type="auto"/>
          </w:tcPr>
          <w:p w14:paraId="2F8ED15C" w14:textId="77777777" w:rsidR="00D41FD4" w:rsidRPr="00214763" w:rsidRDefault="00D41FD4" w:rsidP="001E3FCB">
            <w:pPr>
              <w:tabs>
                <w:tab w:val="left" w:pos="284"/>
              </w:tabs>
              <w:contextualSpacing/>
              <w:jc w:val="both"/>
              <w:rPr>
                <w:rFonts w:asciiTheme="majorHAnsi" w:hAnsiTheme="majorHAnsi" w:cstheme="majorHAnsi"/>
                <w:szCs w:val="24"/>
              </w:rPr>
            </w:pPr>
            <w:r w:rsidRPr="00214763">
              <w:rPr>
                <w:szCs w:val="24"/>
              </w:rPr>
              <w:t>0,210</w:t>
            </w:r>
          </w:p>
        </w:tc>
        <w:tc>
          <w:tcPr>
            <w:tcW w:w="0" w:type="auto"/>
          </w:tcPr>
          <w:p w14:paraId="15028998" w14:textId="77777777" w:rsidR="00D41FD4" w:rsidRPr="00214763" w:rsidRDefault="00D41FD4" w:rsidP="001E3FCB">
            <w:pPr>
              <w:tabs>
                <w:tab w:val="left" w:pos="284"/>
              </w:tabs>
              <w:contextualSpacing/>
              <w:jc w:val="both"/>
              <w:rPr>
                <w:rFonts w:asciiTheme="majorHAnsi" w:hAnsiTheme="majorHAnsi" w:cstheme="majorHAnsi"/>
                <w:szCs w:val="24"/>
              </w:rPr>
            </w:pPr>
            <w:r w:rsidRPr="00214763">
              <w:rPr>
                <w:szCs w:val="24"/>
              </w:rPr>
              <w:t>0,320</w:t>
            </w:r>
          </w:p>
        </w:tc>
      </w:tr>
      <w:tr w:rsidR="00D41FD4" w:rsidRPr="00214763" w14:paraId="5C2EF523" w14:textId="77777777" w:rsidTr="00434DED">
        <w:trPr>
          <w:jc w:val="center"/>
        </w:trPr>
        <w:tc>
          <w:tcPr>
            <w:tcW w:w="0" w:type="auto"/>
          </w:tcPr>
          <w:p w14:paraId="736C2A8E" w14:textId="77777777" w:rsidR="00D41FD4" w:rsidRPr="00214763" w:rsidRDefault="00D41FD4" w:rsidP="001E3FCB">
            <w:pPr>
              <w:tabs>
                <w:tab w:val="left" w:pos="284"/>
              </w:tabs>
              <w:contextualSpacing/>
              <w:jc w:val="both"/>
              <w:rPr>
                <w:rFonts w:asciiTheme="majorHAnsi" w:hAnsiTheme="majorHAnsi" w:cstheme="majorHAnsi"/>
                <w:szCs w:val="24"/>
              </w:rPr>
            </w:pPr>
            <w:r w:rsidRPr="00214763">
              <w:rPr>
                <w:szCs w:val="24"/>
              </w:rPr>
              <w:t>2</w:t>
            </w:r>
          </w:p>
        </w:tc>
        <w:tc>
          <w:tcPr>
            <w:tcW w:w="0" w:type="auto"/>
          </w:tcPr>
          <w:p w14:paraId="17A9745D" w14:textId="77777777" w:rsidR="00D41FD4" w:rsidRPr="00214763" w:rsidRDefault="00D41FD4" w:rsidP="001E3FCB">
            <w:pPr>
              <w:tabs>
                <w:tab w:val="left" w:pos="284"/>
              </w:tabs>
              <w:contextualSpacing/>
              <w:jc w:val="both"/>
              <w:rPr>
                <w:rFonts w:asciiTheme="majorHAnsi" w:hAnsiTheme="majorHAnsi" w:cstheme="majorHAnsi"/>
                <w:szCs w:val="24"/>
              </w:rPr>
            </w:pPr>
            <w:r w:rsidRPr="00214763">
              <w:rPr>
                <w:szCs w:val="24"/>
              </w:rPr>
              <w:t>0,8</w:t>
            </w:r>
          </w:p>
        </w:tc>
        <w:tc>
          <w:tcPr>
            <w:tcW w:w="0" w:type="auto"/>
          </w:tcPr>
          <w:p w14:paraId="5AE1C11E" w14:textId="77777777" w:rsidR="00D41FD4" w:rsidRPr="00214763" w:rsidRDefault="00D41FD4" w:rsidP="001E3FCB">
            <w:pPr>
              <w:tabs>
                <w:tab w:val="left" w:pos="284"/>
              </w:tabs>
              <w:contextualSpacing/>
              <w:jc w:val="both"/>
              <w:rPr>
                <w:rFonts w:asciiTheme="majorHAnsi" w:hAnsiTheme="majorHAnsi" w:cstheme="majorHAnsi"/>
                <w:szCs w:val="24"/>
              </w:rPr>
            </w:pPr>
            <w:r w:rsidRPr="00214763">
              <w:rPr>
                <w:szCs w:val="24"/>
              </w:rPr>
              <w:t>0,220</w:t>
            </w:r>
          </w:p>
        </w:tc>
        <w:tc>
          <w:tcPr>
            <w:tcW w:w="0" w:type="auto"/>
          </w:tcPr>
          <w:p w14:paraId="21BA719E" w14:textId="77777777" w:rsidR="00D41FD4" w:rsidRPr="00214763" w:rsidRDefault="00D41FD4" w:rsidP="001E3FCB">
            <w:pPr>
              <w:tabs>
                <w:tab w:val="left" w:pos="284"/>
              </w:tabs>
              <w:contextualSpacing/>
              <w:jc w:val="both"/>
              <w:rPr>
                <w:rFonts w:asciiTheme="majorHAnsi" w:hAnsiTheme="majorHAnsi" w:cstheme="majorHAnsi"/>
                <w:szCs w:val="24"/>
              </w:rPr>
            </w:pPr>
            <w:r w:rsidRPr="00214763">
              <w:rPr>
                <w:szCs w:val="24"/>
              </w:rPr>
              <w:t>0,440</w:t>
            </w:r>
          </w:p>
        </w:tc>
      </w:tr>
      <w:tr w:rsidR="00D41FD4" w:rsidRPr="00214763" w14:paraId="4DA87D6C" w14:textId="77777777" w:rsidTr="00434DED">
        <w:trPr>
          <w:jc w:val="center"/>
        </w:trPr>
        <w:tc>
          <w:tcPr>
            <w:tcW w:w="0" w:type="auto"/>
          </w:tcPr>
          <w:p w14:paraId="107F33B5" w14:textId="77777777" w:rsidR="00D41FD4" w:rsidRPr="00214763" w:rsidRDefault="00D41FD4" w:rsidP="001E3FCB">
            <w:pPr>
              <w:tabs>
                <w:tab w:val="left" w:pos="284"/>
              </w:tabs>
              <w:contextualSpacing/>
              <w:jc w:val="both"/>
              <w:rPr>
                <w:rFonts w:asciiTheme="majorHAnsi" w:hAnsiTheme="majorHAnsi" w:cstheme="majorHAnsi"/>
                <w:szCs w:val="24"/>
              </w:rPr>
            </w:pPr>
            <w:r w:rsidRPr="00214763">
              <w:rPr>
                <w:szCs w:val="24"/>
              </w:rPr>
              <w:t>3</w:t>
            </w:r>
          </w:p>
        </w:tc>
        <w:tc>
          <w:tcPr>
            <w:tcW w:w="0" w:type="auto"/>
          </w:tcPr>
          <w:p w14:paraId="7AEF611F" w14:textId="77777777" w:rsidR="00D41FD4" w:rsidRPr="00214763" w:rsidRDefault="00D41FD4" w:rsidP="001E3FCB">
            <w:pPr>
              <w:tabs>
                <w:tab w:val="left" w:pos="284"/>
              </w:tabs>
              <w:contextualSpacing/>
              <w:jc w:val="both"/>
              <w:rPr>
                <w:rFonts w:asciiTheme="majorHAnsi" w:hAnsiTheme="majorHAnsi" w:cstheme="majorHAnsi"/>
                <w:szCs w:val="24"/>
              </w:rPr>
            </w:pPr>
            <w:r w:rsidRPr="00214763">
              <w:rPr>
                <w:szCs w:val="24"/>
              </w:rPr>
              <w:t>1,0</w:t>
            </w:r>
          </w:p>
        </w:tc>
        <w:tc>
          <w:tcPr>
            <w:tcW w:w="0" w:type="auto"/>
          </w:tcPr>
          <w:p w14:paraId="4C6DCF35" w14:textId="77777777" w:rsidR="00D41FD4" w:rsidRPr="00214763" w:rsidRDefault="00D41FD4" w:rsidP="001E3FCB">
            <w:pPr>
              <w:tabs>
                <w:tab w:val="left" w:pos="284"/>
              </w:tabs>
              <w:contextualSpacing/>
              <w:jc w:val="both"/>
              <w:rPr>
                <w:rFonts w:asciiTheme="majorHAnsi" w:hAnsiTheme="majorHAnsi" w:cstheme="majorHAnsi"/>
                <w:szCs w:val="24"/>
              </w:rPr>
            </w:pPr>
            <w:r w:rsidRPr="00214763">
              <w:rPr>
                <w:szCs w:val="24"/>
              </w:rPr>
              <w:t>0,200</w:t>
            </w:r>
          </w:p>
        </w:tc>
        <w:tc>
          <w:tcPr>
            <w:tcW w:w="0" w:type="auto"/>
          </w:tcPr>
          <w:p w14:paraId="2BB3024A" w14:textId="77777777" w:rsidR="00D41FD4" w:rsidRPr="00214763" w:rsidRDefault="00D41FD4" w:rsidP="001E3FCB">
            <w:pPr>
              <w:tabs>
                <w:tab w:val="left" w:pos="284"/>
              </w:tabs>
              <w:contextualSpacing/>
              <w:jc w:val="both"/>
              <w:rPr>
                <w:rFonts w:asciiTheme="majorHAnsi" w:hAnsiTheme="majorHAnsi" w:cstheme="majorHAnsi"/>
                <w:szCs w:val="24"/>
              </w:rPr>
            </w:pPr>
            <w:r w:rsidRPr="00214763">
              <w:rPr>
                <w:szCs w:val="24"/>
              </w:rPr>
              <w:t>0,480</w:t>
            </w:r>
          </w:p>
        </w:tc>
      </w:tr>
    </w:tbl>
    <w:p w14:paraId="36B619C1" w14:textId="50712392" w:rsidR="002624FE" w:rsidRPr="00214763" w:rsidRDefault="000E2BF4" w:rsidP="001E3FCB">
      <w:pPr>
        <w:tabs>
          <w:tab w:val="left" w:pos="284"/>
        </w:tabs>
        <w:rPr>
          <w:szCs w:val="24"/>
        </w:rPr>
      </w:pPr>
      <w:r w:rsidRPr="00214763">
        <w:rPr>
          <w:rStyle w:val="YoungMixChar"/>
          <w:b/>
          <w:szCs w:val="24"/>
        </w:rPr>
        <w:tab/>
        <w:t xml:space="preserve">a) </w:t>
      </w:r>
      <w:r w:rsidR="005D7D5C" w:rsidRPr="00214763">
        <w:rPr>
          <w:noProof/>
          <w:szCs w:val="24"/>
        </w:rPr>
        <w:t xml:space="preserve">Lực </w:t>
      </w:r>
      <w:r w:rsidR="002624FE" w:rsidRPr="00214763">
        <w:rPr>
          <w:noProof/>
          <w:szCs w:val="24"/>
        </w:rPr>
        <w:t xml:space="preserve">từ </w:t>
      </w:r>
      <w:r w:rsidR="00A1021A" w:rsidRPr="00214763">
        <w:rPr>
          <w:noProof/>
          <w:szCs w:val="24"/>
        </w:rPr>
        <w:t>c</w:t>
      </w:r>
      <w:r w:rsidR="002624FE" w:rsidRPr="00214763">
        <w:rPr>
          <w:noProof/>
          <w:szCs w:val="24"/>
        </w:rPr>
        <w:t xml:space="preserve">hỉ tác dụng </w:t>
      </w:r>
      <w:r w:rsidR="007724F0" w:rsidRPr="00214763">
        <w:rPr>
          <w:noProof/>
          <w:szCs w:val="24"/>
        </w:rPr>
        <w:t xml:space="preserve">lên </w:t>
      </w:r>
      <w:r w:rsidRPr="00214763">
        <w:rPr>
          <w:noProof/>
          <w:szCs w:val="24"/>
        </w:rPr>
        <w:t xml:space="preserve">trung điểm của </w:t>
      </w:r>
      <w:r w:rsidR="002624FE" w:rsidRPr="00214763">
        <w:rPr>
          <w:noProof/>
          <w:szCs w:val="24"/>
        </w:rPr>
        <w:t xml:space="preserve">cạnh </w:t>
      </w:r>
      <w:r w:rsidRPr="00214763">
        <w:rPr>
          <w:noProof/>
          <w:szCs w:val="24"/>
        </w:rPr>
        <w:t>AB.</w:t>
      </w:r>
    </w:p>
    <w:p w14:paraId="6C7755FB" w14:textId="3A6BBAA9" w:rsidR="000E2BF4" w:rsidRPr="00214763" w:rsidRDefault="000E2BF4" w:rsidP="001E3FCB">
      <w:pPr>
        <w:tabs>
          <w:tab w:val="left" w:pos="284"/>
        </w:tabs>
        <w:rPr>
          <w:szCs w:val="24"/>
        </w:rPr>
      </w:pPr>
      <w:r w:rsidRPr="00214763">
        <w:rPr>
          <w:rStyle w:val="YoungMixChar"/>
          <w:b/>
          <w:szCs w:val="24"/>
        </w:rPr>
        <w:lastRenderedPageBreak/>
        <w:tab/>
        <w:t xml:space="preserve">b) </w:t>
      </w:r>
      <w:r w:rsidRPr="00214763">
        <w:rPr>
          <w:noProof/>
          <w:szCs w:val="24"/>
        </w:rPr>
        <w:t>Dòng điện qua khung dây có chiều ABCD.</w:t>
      </w:r>
    </w:p>
    <w:p w14:paraId="7FC3626E" w14:textId="36422C30" w:rsidR="0009055D" w:rsidRPr="00214763" w:rsidRDefault="002624FE" w:rsidP="001E3FCB">
      <w:pPr>
        <w:tabs>
          <w:tab w:val="left" w:pos="284"/>
        </w:tabs>
        <w:rPr>
          <w:szCs w:val="24"/>
        </w:rPr>
      </w:pPr>
      <w:r w:rsidRPr="00214763">
        <w:rPr>
          <w:rStyle w:val="YoungMixChar"/>
          <w:b/>
          <w:szCs w:val="24"/>
        </w:rPr>
        <w:tab/>
        <w:t xml:space="preserve">c) </w:t>
      </w:r>
      <w:r w:rsidR="00D21925" w:rsidRPr="00214763">
        <w:rPr>
          <w:noProof/>
          <w:szCs w:val="24"/>
        </w:rPr>
        <w:t>Lực kế trong thí nghiệm dùng để đo trực tiếp lực từ tác dụng lên cạnh khung dây.</w:t>
      </w:r>
    </w:p>
    <w:p w14:paraId="12A79C7A" w14:textId="1D7DBEEB" w:rsidR="0009055D" w:rsidRPr="00214763" w:rsidRDefault="0009055D" w:rsidP="001E3FCB">
      <w:pPr>
        <w:tabs>
          <w:tab w:val="left" w:pos="284"/>
        </w:tabs>
        <w:rPr>
          <w:szCs w:val="24"/>
        </w:rPr>
      </w:pPr>
      <w:r w:rsidRPr="00214763">
        <w:rPr>
          <w:rStyle w:val="YoungMixChar"/>
          <w:b/>
          <w:szCs w:val="24"/>
        </w:rPr>
        <w:tab/>
        <w:t xml:space="preserve">d) </w:t>
      </w:r>
      <w:r w:rsidRPr="00214763">
        <w:rPr>
          <w:noProof/>
          <w:szCs w:val="24"/>
        </w:rPr>
        <w:t xml:space="preserve">Giá trị trung bình của cảm ứng từ </w:t>
      </w:r>
      <w:r w:rsidR="0003677C" w:rsidRPr="00214763">
        <w:rPr>
          <w:noProof/>
          <w:szCs w:val="24"/>
        </w:rPr>
        <w:t xml:space="preserve">thu được thí nghiệm là </w:t>
      </w:r>
      <m:oMath>
        <m:acc>
          <m:accPr>
            <m:chr m:val="̅"/>
            <m:ctrlPr>
              <w:rPr>
                <w:rFonts w:ascii="Cambria Math" w:hAnsi="Cambria Math" w:cstheme="majorHAnsi"/>
                <w:noProof/>
                <w:szCs w:val="24"/>
              </w:rPr>
            </m:ctrlPr>
          </m:accPr>
          <m:e>
            <m:r>
              <m:rPr>
                <m:sty m:val="p"/>
              </m:rPr>
              <w:rPr>
                <w:rFonts w:ascii="Cambria Math" w:hAnsi="Cambria Math" w:cstheme="majorHAnsi"/>
                <w:noProof/>
                <w:szCs w:val="24"/>
              </w:rPr>
              <m:t>B</m:t>
            </m:r>
          </m:e>
        </m:acc>
        <m:r>
          <m:rPr>
            <m:sty m:val="p"/>
          </m:rPr>
          <w:rPr>
            <w:rFonts w:ascii="Cambria Math" w:hAnsi="Cambria Math" w:cstheme="majorHAnsi"/>
            <w:noProof/>
            <w:szCs w:val="24"/>
          </w:rPr>
          <m:t>≈0,0346 T</m:t>
        </m:r>
      </m:oMath>
      <w:r w:rsidR="00A365B9" w:rsidRPr="00214763">
        <w:rPr>
          <w:noProof/>
          <w:szCs w:val="24"/>
        </w:rPr>
        <w:t>.</w:t>
      </w:r>
    </w:p>
    <w:p w14:paraId="06C892B5" w14:textId="2E7C920B" w:rsidR="00075D0C" w:rsidRDefault="00075D0C" w:rsidP="001E3FCB">
      <w:pPr>
        <w:tabs>
          <w:tab w:val="left" w:pos="284"/>
        </w:tabs>
        <w:jc w:val="both"/>
        <w:rPr>
          <w:b/>
          <w:color w:val="EE0000"/>
          <w:szCs w:val="24"/>
          <w:lang w:val="en-US"/>
        </w:rPr>
      </w:pPr>
      <w:r w:rsidRPr="00075D0C">
        <w:rPr>
          <w:b/>
          <w:color w:val="EE0000"/>
          <w:szCs w:val="24"/>
          <w:lang w:val="en-US"/>
        </w:rPr>
        <w:t xml:space="preserve">Đáp án: </w:t>
      </w:r>
      <w:r>
        <w:rPr>
          <w:b/>
          <w:color w:val="EE0000"/>
          <w:szCs w:val="24"/>
          <w:lang w:val="en-US"/>
        </w:rPr>
        <w:t>a) Sai; b) Đúng; c) Sai; d) Đúng</w:t>
      </w:r>
    </w:p>
    <w:p w14:paraId="770851F7"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1. Phân tích nhanh</w:t>
      </w:r>
    </w:p>
    <w:p w14:paraId="153D65C5" w14:textId="4DA789BA"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Lực từ tác dụng lên đoạn dây AB của </w:t>
      </w:r>
      <m:oMath>
        <m:r>
          <w:rPr>
            <w:rFonts w:ascii="Cambria Math" w:hAnsi="Cambria Math"/>
            <w:color w:val="002366"/>
            <w:szCs w:val="24"/>
            <w:lang w:val="en-US"/>
          </w:rPr>
          <m:t>N</m:t>
        </m:r>
      </m:oMath>
      <w:r w:rsidRPr="003000D6">
        <w:rPr>
          <w:bCs/>
          <w:color w:val="002366"/>
          <w:szCs w:val="24"/>
          <w:lang w:val="en-US"/>
        </w:rPr>
        <w:t>vòng dây:</w:t>
      </w:r>
    </w:p>
    <w:p w14:paraId="69165EA2"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F=NBIL.</m:t>
          </m:r>
        </m:oMath>
      </m:oMathPara>
    </w:p>
    <w:p w14:paraId="1DCDC990" w14:textId="203D41EA" w:rsidR="003000D6" w:rsidRPr="003000D6" w:rsidRDefault="003000D6" w:rsidP="001E3FCB">
      <w:pPr>
        <w:tabs>
          <w:tab w:val="left" w:pos="284"/>
        </w:tabs>
        <w:jc w:val="both"/>
        <w:rPr>
          <w:bCs/>
          <w:color w:val="002366"/>
          <w:szCs w:val="24"/>
          <w:lang w:val="en-US"/>
        </w:rPr>
      </w:pPr>
      <w:r w:rsidRPr="003000D6">
        <w:rPr>
          <w:bCs/>
          <w:color w:val="002366"/>
          <w:szCs w:val="24"/>
          <w:lang w:val="en-US"/>
        </w:rPr>
        <w:t>Lực từ không được lực kế đo trực tiếp mà được xác định thông qua độ thay đổi số chỉ lực kế:</w:t>
      </w:r>
    </w:p>
    <w:p w14:paraId="276FEB64"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F=</m:t>
          </m:r>
          <m:sSub>
            <m:sSubPr>
              <m:ctrlPr>
                <w:rPr>
                  <w:rFonts w:ascii="Cambria Math" w:hAnsi="Cambria Math"/>
                  <w:bCs/>
                  <w:color w:val="002366"/>
                  <w:szCs w:val="24"/>
                  <w:lang w:val="en-US"/>
                </w:rPr>
              </m:ctrlPr>
            </m:sSubPr>
            <m:e>
              <m:r>
                <w:rPr>
                  <w:rFonts w:ascii="Cambria Math" w:hAnsi="Cambria Math"/>
                  <w:color w:val="002366"/>
                  <w:szCs w:val="24"/>
                  <w:lang w:val="en-US"/>
                </w:rPr>
                <m:t>F</m:t>
              </m:r>
            </m:e>
            <m:sub>
              <m:r>
                <w:rPr>
                  <w:rFonts w:ascii="Cambria Math" w:hAnsi="Cambria Math"/>
                  <w:color w:val="002366"/>
                  <w:szCs w:val="24"/>
                  <w:lang w:val="en-US"/>
                </w:rPr>
                <m:t>2</m:t>
              </m:r>
            </m:sub>
          </m:sSub>
          <m:r>
            <w:rPr>
              <w:rFonts w:ascii="Cambria Math" w:hAnsi="Cambria Math"/>
              <w:color w:val="002366"/>
              <w:szCs w:val="24"/>
              <w:lang w:val="en-US"/>
            </w:rPr>
            <m:t>-</m:t>
          </m:r>
          <m:sSub>
            <m:sSubPr>
              <m:ctrlPr>
                <w:rPr>
                  <w:rFonts w:ascii="Cambria Math" w:hAnsi="Cambria Math"/>
                  <w:bCs/>
                  <w:color w:val="002366"/>
                  <w:szCs w:val="24"/>
                  <w:lang w:val="en-US"/>
                </w:rPr>
              </m:ctrlPr>
            </m:sSubPr>
            <m:e>
              <m:r>
                <w:rPr>
                  <w:rFonts w:ascii="Cambria Math" w:hAnsi="Cambria Math"/>
                  <w:color w:val="002366"/>
                  <w:szCs w:val="24"/>
                  <w:lang w:val="en-US"/>
                </w:rPr>
                <m:t>F</m:t>
              </m:r>
            </m:e>
            <m:sub>
              <m:r>
                <w:rPr>
                  <w:rFonts w:ascii="Cambria Math" w:hAnsi="Cambria Math"/>
                  <w:color w:val="002366"/>
                  <w:szCs w:val="24"/>
                  <w:lang w:val="en-US"/>
                </w:rPr>
                <m:t>1</m:t>
              </m:r>
            </m:sub>
          </m:sSub>
          <m:r>
            <w:rPr>
              <w:rFonts w:ascii="Cambria Math" w:hAnsi="Cambria Math"/>
              <w:color w:val="002366"/>
              <w:szCs w:val="24"/>
              <w:lang w:val="en-US"/>
            </w:rPr>
            <m:t>.</m:t>
          </m:r>
        </m:oMath>
      </m:oMathPara>
    </w:p>
    <w:p w14:paraId="584EB0FC" w14:textId="1A3968A3" w:rsidR="003000D6" w:rsidRPr="003000D6" w:rsidRDefault="003000D6" w:rsidP="001E3FCB">
      <w:pPr>
        <w:tabs>
          <w:tab w:val="left" w:pos="284"/>
        </w:tabs>
        <w:jc w:val="both"/>
        <w:rPr>
          <w:b/>
          <w:bCs/>
          <w:color w:val="002366"/>
          <w:szCs w:val="24"/>
          <w:lang w:val="en-US"/>
        </w:rPr>
      </w:pPr>
      <w:r w:rsidRPr="003000D6">
        <w:rPr>
          <w:b/>
          <w:bCs/>
          <w:color w:val="002366"/>
          <w:szCs w:val="24"/>
          <w:lang w:val="en-US"/>
        </w:rPr>
        <w:t>2. Hướng dẫn từng ý</w:t>
      </w:r>
    </w:p>
    <w:p w14:paraId="5DE897E0" w14:textId="77777777" w:rsidR="003000D6" w:rsidRPr="003000D6" w:rsidRDefault="003000D6" w:rsidP="001E3FCB">
      <w:pPr>
        <w:tabs>
          <w:tab w:val="left" w:pos="284"/>
        </w:tabs>
        <w:jc w:val="both"/>
        <w:rPr>
          <w:bCs/>
          <w:color w:val="002366"/>
          <w:szCs w:val="24"/>
          <w:lang w:val="en-US"/>
        </w:rPr>
      </w:pPr>
      <w:r w:rsidRPr="003000D6">
        <w:rPr>
          <w:b/>
          <w:bCs/>
          <w:color w:val="002366"/>
          <w:szCs w:val="24"/>
          <w:lang w:val="en-US"/>
        </w:rPr>
        <w:t>a) Sai.</w:t>
      </w:r>
    </w:p>
    <w:p w14:paraId="3F174E88"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Lực từ tác dụng lên mọi phần tử chiều dài của đoạn dây AB nằm trong từ trường. Có thể coi hợp lực đặt tại trung điểm của AB nhưng không thể nói lực từ chỉ tác dụng tại trung điểm.</w:t>
      </w:r>
    </w:p>
    <w:p w14:paraId="7C2C8F4B" w14:textId="77777777" w:rsidR="003000D6" w:rsidRPr="003000D6" w:rsidRDefault="003000D6" w:rsidP="001E3FCB">
      <w:pPr>
        <w:tabs>
          <w:tab w:val="left" w:pos="284"/>
        </w:tabs>
        <w:jc w:val="both"/>
        <w:rPr>
          <w:bCs/>
          <w:color w:val="002366"/>
          <w:szCs w:val="24"/>
          <w:lang w:val="en-US"/>
        </w:rPr>
      </w:pPr>
      <w:r w:rsidRPr="003000D6">
        <w:rPr>
          <w:b/>
          <w:bCs/>
          <w:color w:val="002366"/>
          <w:szCs w:val="24"/>
          <w:lang w:val="en-US"/>
        </w:rPr>
        <w:t>b) Đúng.</w:t>
      </w:r>
    </w:p>
    <w:p w14:paraId="548232EC"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Từ trường trong khe nam châm có chiều từ cực Bắc N sang cực Nam S. Kết hợp với yêu cầu lực từ tác dụng lên AB hướng thẳng đứng xuống dưới, áp dụng quy tắc bàn tay trái xác định được dòng điện trên AB có chiều từ A đến B.</w:t>
      </w:r>
    </w:p>
    <w:p w14:paraId="21E8592F"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Do đó, dòng điện trong khung có chiều:</w:t>
      </w:r>
    </w:p>
    <w:p w14:paraId="7E72D0E8"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A→B→C→D.</m:t>
          </m:r>
        </m:oMath>
      </m:oMathPara>
    </w:p>
    <w:p w14:paraId="72315C89" w14:textId="0BA61B52" w:rsidR="003000D6" w:rsidRPr="003000D6" w:rsidRDefault="003000D6" w:rsidP="001E3FCB">
      <w:pPr>
        <w:tabs>
          <w:tab w:val="left" w:pos="284"/>
        </w:tabs>
        <w:jc w:val="both"/>
        <w:rPr>
          <w:bCs/>
          <w:color w:val="002366"/>
          <w:szCs w:val="24"/>
          <w:lang w:val="en-US"/>
        </w:rPr>
      </w:pPr>
      <w:r w:rsidRPr="003000D6">
        <w:rPr>
          <w:b/>
          <w:bCs/>
          <w:color w:val="002366"/>
          <w:szCs w:val="24"/>
          <w:lang w:val="en-US"/>
        </w:rPr>
        <w:t>c) Sai.</w:t>
      </w:r>
    </w:p>
    <w:p w14:paraId="6AB7E4C2"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Lực kế đo lực căng trong hệ cân. Lực từ được suy ra gián tiếp từ độ thay đổi số chỉ:</w:t>
      </w:r>
    </w:p>
    <w:p w14:paraId="4E8EC77C"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F=</m:t>
          </m:r>
          <m:sSub>
            <m:sSubPr>
              <m:ctrlPr>
                <w:rPr>
                  <w:rFonts w:ascii="Cambria Math" w:hAnsi="Cambria Math"/>
                  <w:bCs/>
                  <w:color w:val="002366"/>
                  <w:szCs w:val="24"/>
                  <w:lang w:val="en-US"/>
                </w:rPr>
              </m:ctrlPr>
            </m:sSubPr>
            <m:e>
              <m:r>
                <w:rPr>
                  <w:rFonts w:ascii="Cambria Math" w:hAnsi="Cambria Math"/>
                  <w:color w:val="002366"/>
                  <w:szCs w:val="24"/>
                  <w:lang w:val="en-US"/>
                </w:rPr>
                <m:t>F</m:t>
              </m:r>
            </m:e>
            <m:sub>
              <m:r>
                <w:rPr>
                  <w:rFonts w:ascii="Cambria Math" w:hAnsi="Cambria Math"/>
                  <w:color w:val="002366"/>
                  <w:szCs w:val="24"/>
                  <w:lang w:val="en-US"/>
                </w:rPr>
                <m:t>2</m:t>
              </m:r>
            </m:sub>
          </m:sSub>
          <m:r>
            <w:rPr>
              <w:rFonts w:ascii="Cambria Math" w:hAnsi="Cambria Math"/>
              <w:color w:val="002366"/>
              <w:szCs w:val="24"/>
              <w:lang w:val="en-US"/>
            </w:rPr>
            <m:t>-</m:t>
          </m:r>
          <m:sSub>
            <m:sSubPr>
              <m:ctrlPr>
                <w:rPr>
                  <w:rFonts w:ascii="Cambria Math" w:hAnsi="Cambria Math"/>
                  <w:bCs/>
                  <w:color w:val="002366"/>
                  <w:szCs w:val="24"/>
                  <w:lang w:val="en-US"/>
                </w:rPr>
              </m:ctrlPr>
            </m:sSubPr>
            <m:e>
              <m:r>
                <w:rPr>
                  <w:rFonts w:ascii="Cambria Math" w:hAnsi="Cambria Math"/>
                  <w:color w:val="002366"/>
                  <w:szCs w:val="24"/>
                  <w:lang w:val="en-US"/>
                </w:rPr>
                <m:t>F</m:t>
              </m:r>
            </m:e>
            <m:sub>
              <m:r>
                <w:rPr>
                  <w:rFonts w:ascii="Cambria Math" w:hAnsi="Cambria Math"/>
                  <w:color w:val="002366"/>
                  <w:szCs w:val="24"/>
                  <w:lang w:val="en-US"/>
                </w:rPr>
                <m:t>1</m:t>
              </m:r>
            </m:sub>
          </m:sSub>
          <m:r>
            <w:rPr>
              <w:rFonts w:ascii="Cambria Math" w:hAnsi="Cambria Math"/>
              <w:color w:val="002366"/>
              <w:szCs w:val="24"/>
              <w:lang w:val="en-US"/>
            </w:rPr>
            <m:t>.</m:t>
          </m:r>
        </m:oMath>
      </m:oMathPara>
    </w:p>
    <w:p w14:paraId="6152F892" w14:textId="15C5565C" w:rsidR="003000D6" w:rsidRPr="003000D6" w:rsidRDefault="003000D6" w:rsidP="001E3FCB">
      <w:pPr>
        <w:tabs>
          <w:tab w:val="left" w:pos="284"/>
        </w:tabs>
        <w:jc w:val="both"/>
        <w:rPr>
          <w:bCs/>
          <w:color w:val="002366"/>
          <w:szCs w:val="24"/>
          <w:lang w:val="en-US"/>
        </w:rPr>
      </w:pPr>
      <w:r w:rsidRPr="003000D6">
        <w:rPr>
          <w:bCs/>
          <w:color w:val="002366"/>
          <w:szCs w:val="24"/>
          <w:lang w:val="en-US"/>
        </w:rPr>
        <w:t>Vì vậy, lực kế không đo trực tiếp lực từ tác dụng lên cạnh khung dây.</w:t>
      </w:r>
    </w:p>
    <w:p w14:paraId="4716EE4D" w14:textId="77777777" w:rsidR="003000D6" w:rsidRPr="003000D6" w:rsidRDefault="003000D6" w:rsidP="001E3FCB">
      <w:pPr>
        <w:tabs>
          <w:tab w:val="left" w:pos="284"/>
        </w:tabs>
        <w:jc w:val="both"/>
        <w:rPr>
          <w:bCs/>
          <w:color w:val="002366"/>
          <w:szCs w:val="24"/>
          <w:lang w:val="en-US"/>
        </w:rPr>
      </w:pPr>
      <w:r w:rsidRPr="003000D6">
        <w:rPr>
          <w:b/>
          <w:bCs/>
          <w:color w:val="002366"/>
          <w:szCs w:val="24"/>
          <w:lang w:val="en-US"/>
        </w:rPr>
        <w:t>d) Đúng.</w:t>
      </w:r>
    </w:p>
    <w:p w14:paraId="55C0E413"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Lần 1:</w:t>
      </w:r>
    </w:p>
    <w:p w14:paraId="31B09718" w14:textId="77777777" w:rsidR="00FF42A3" w:rsidRDefault="003000D6" w:rsidP="001E3FCB">
      <w:pPr>
        <w:tabs>
          <w:tab w:val="left" w:pos="284"/>
        </w:tabs>
        <w:jc w:val="both"/>
        <w:rPr>
          <w:bCs/>
          <w:i/>
          <w:color w:val="002366"/>
          <w:szCs w:val="24"/>
          <w:lang w:val="en-US"/>
        </w:rPr>
      </w:pPr>
      <m:oMathPara>
        <m:oMath>
          <m:sSub>
            <m:sSubPr>
              <m:ctrlPr>
                <w:rPr>
                  <w:rFonts w:ascii="Cambria Math" w:hAnsi="Cambria Math"/>
                  <w:bCs/>
                  <w:color w:val="002366"/>
                  <w:szCs w:val="24"/>
                  <w:lang w:val="en-US"/>
                </w:rPr>
              </m:ctrlPr>
            </m:sSubPr>
            <m:e>
              <m:r>
                <w:rPr>
                  <w:rFonts w:ascii="Cambria Math" w:hAnsi="Cambria Math"/>
                  <w:color w:val="002366"/>
                  <w:szCs w:val="24"/>
                  <w:lang w:val="en-US"/>
                </w:rPr>
                <m:t>B</m:t>
              </m:r>
            </m:e>
            <m:sub>
              <m:r>
                <w:rPr>
                  <w:rFonts w:ascii="Cambria Math" w:hAnsi="Cambria Math"/>
                  <w:color w:val="002366"/>
                  <w:szCs w:val="24"/>
                  <w:lang w:val="en-US"/>
                </w:rPr>
                <m:t>1</m:t>
              </m:r>
            </m:sub>
          </m:sSub>
          <m:r>
            <w:rPr>
              <w:rFonts w:ascii="Cambria Math" w:hAnsi="Cambria Math"/>
              <w:color w:val="002366"/>
              <w:szCs w:val="24"/>
              <w:lang w:val="en-US"/>
            </w:rPr>
            <m:t>=</m:t>
          </m:r>
          <m:f>
            <m:fPr>
              <m:ctrlPr>
                <w:rPr>
                  <w:rFonts w:ascii="Cambria Math" w:hAnsi="Cambria Math"/>
                  <w:bCs/>
                  <w:color w:val="002366"/>
                  <w:szCs w:val="24"/>
                  <w:lang w:val="en-US"/>
                </w:rPr>
              </m:ctrlPr>
            </m:fPr>
            <m:num>
              <m:r>
                <w:rPr>
                  <w:rFonts w:ascii="Cambria Math" w:hAnsi="Cambria Math"/>
                  <w:color w:val="002366"/>
                  <w:szCs w:val="24"/>
                  <w:lang w:val="en-US"/>
                </w:rPr>
                <m:t>0,320-0,210</m:t>
              </m:r>
            </m:num>
            <m:den>
              <m:r>
                <w:rPr>
                  <w:rFonts w:ascii="Cambria Math" w:hAnsi="Cambria Math"/>
                  <w:color w:val="002366"/>
                  <w:szCs w:val="24"/>
                  <w:lang w:val="en-US"/>
                </w:rPr>
                <m:t>200⋅0,4⋅0,04</m:t>
              </m:r>
            </m:den>
          </m:f>
          <m:r>
            <w:rPr>
              <w:rFonts w:ascii="Cambria Math" w:hAnsi="Cambria Math"/>
              <w:color w:val="002366"/>
              <w:szCs w:val="24"/>
              <w:lang w:val="en-US"/>
            </w:rPr>
            <m:t>=0,034375</m:t>
          </m:r>
          <m:r>
            <m:rPr>
              <m:nor/>
            </m:rPr>
            <w:rPr>
              <w:bCs/>
              <w:color w:val="002366"/>
              <w:szCs w:val="24"/>
              <w:lang w:val="en-US"/>
            </w:rPr>
            <m:t> T</m:t>
          </m:r>
          <m:r>
            <w:rPr>
              <w:rFonts w:ascii="Cambria Math" w:hAnsi="Cambria Math"/>
              <w:color w:val="002366"/>
              <w:szCs w:val="24"/>
              <w:lang w:val="en-US"/>
            </w:rPr>
            <m:t>.</m:t>
          </m:r>
        </m:oMath>
      </m:oMathPara>
    </w:p>
    <w:p w14:paraId="20ECCC36" w14:textId="5687C580" w:rsidR="003000D6" w:rsidRPr="003000D6" w:rsidRDefault="003000D6" w:rsidP="001E3FCB">
      <w:pPr>
        <w:tabs>
          <w:tab w:val="left" w:pos="284"/>
        </w:tabs>
        <w:jc w:val="both"/>
        <w:rPr>
          <w:bCs/>
          <w:color w:val="002366"/>
          <w:szCs w:val="24"/>
          <w:lang w:val="en-US"/>
        </w:rPr>
      </w:pPr>
      <w:r w:rsidRPr="003000D6">
        <w:rPr>
          <w:bCs/>
          <w:color w:val="002366"/>
          <w:szCs w:val="24"/>
          <w:lang w:val="en-US"/>
        </w:rPr>
        <w:t>Lần 2:</w:t>
      </w:r>
    </w:p>
    <w:p w14:paraId="695AC476" w14:textId="77777777" w:rsidR="00FF42A3" w:rsidRDefault="003000D6" w:rsidP="001E3FCB">
      <w:pPr>
        <w:tabs>
          <w:tab w:val="left" w:pos="284"/>
        </w:tabs>
        <w:jc w:val="both"/>
        <w:rPr>
          <w:bCs/>
          <w:i/>
          <w:color w:val="002366"/>
          <w:szCs w:val="24"/>
          <w:lang w:val="en-US"/>
        </w:rPr>
      </w:pPr>
      <m:oMathPara>
        <m:oMath>
          <m:sSub>
            <m:sSubPr>
              <m:ctrlPr>
                <w:rPr>
                  <w:rFonts w:ascii="Cambria Math" w:hAnsi="Cambria Math"/>
                  <w:bCs/>
                  <w:color w:val="002366"/>
                  <w:szCs w:val="24"/>
                  <w:lang w:val="en-US"/>
                </w:rPr>
              </m:ctrlPr>
            </m:sSubPr>
            <m:e>
              <m:r>
                <w:rPr>
                  <w:rFonts w:ascii="Cambria Math" w:hAnsi="Cambria Math"/>
                  <w:color w:val="002366"/>
                  <w:szCs w:val="24"/>
                  <w:lang w:val="en-US"/>
                </w:rPr>
                <m:t>B</m:t>
              </m:r>
            </m:e>
            <m:sub>
              <m:r>
                <w:rPr>
                  <w:rFonts w:ascii="Cambria Math" w:hAnsi="Cambria Math"/>
                  <w:color w:val="002366"/>
                  <w:szCs w:val="24"/>
                  <w:lang w:val="en-US"/>
                </w:rPr>
                <m:t>2</m:t>
              </m:r>
            </m:sub>
          </m:sSub>
          <m:r>
            <w:rPr>
              <w:rFonts w:ascii="Cambria Math" w:hAnsi="Cambria Math"/>
              <w:color w:val="002366"/>
              <w:szCs w:val="24"/>
              <w:lang w:val="en-US"/>
            </w:rPr>
            <m:t>=</m:t>
          </m:r>
          <m:f>
            <m:fPr>
              <m:ctrlPr>
                <w:rPr>
                  <w:rFonts w:ascii="Cambria Math" w:hAnsi="Cambria Math"/>
                  <w:bCs/>
                  <w:color w:val="002366"/>
                  <w:szCs w:val="24"/>
                  <w:lang w:val="en-US"/>
                </w:rPr>
              </m:ctrlPr>
            </m:fPr>
            <m:num>
              <m:r>
                <w:rPr>
                  <w:rFonts w:ascii="Cambria Math" w:hAnsi="Cambria Math"/>
                  <w:color w:val="002366"/>
                  <w:szCs w:val="24"/>
                  <w:lang w:val="en-US"/>
                </w:rPr>
                <m:t>0,440-0,220</m:t>
              </m:r>
            </m:num>
            <m:den>
              <m:r>
                <w:rPr>
                  <w:rFonts w:ascii="Cambria Math" w:hAnsi="Cambria Math"/>
                  <w:color w:val="002366"/>
                  <w:szCs w:val="24"/>
                  <w:lang w:val="en-US"/>
                </w:rPr>
                <m:t>200⋅0,8⋅0,04</m:t>
              </m:r>
            </m:den>
          </m:f>
          <m:r>
            <w:rPr>
              <w:rFonts w:ascii="Cambria Math" w:hAnsi="Cambria Math"/>
              <w:color w:val="002366"/>
              <w:szCs w:val="24"/>
              <w:lang w:val="en-US"/>
            </w:rPr>
            <m:t>=0,034375</m:t>
          </m:r>
          <m:r>
            <m:rPr>
              <m:nor/>
            </m:rPr>
            <w:rPr>
              <w:bCs/>
              <w:color w:val="002366"/>
              <w:szCs w:val="24"/>
              <w:lang w:val="en-US"/>
            </w:rPr>
            <m:t> T</m:t>
          </m:r>
          <m:r>
            <w:rPr>
              <w:rFonts w:ascii="Cambria Math" w:hAnsi="Cambria Math"/>
              <w:color w:val="002366"/>
              <w:szCs w:val="24"/>
              <w:lang w:val="en-US"/>
            </w:rPr>
            <m:t>.</m:t>
          </m:r>
        </m:oMath>
      </m:oMathPara>
    </w:p>
    <w:p w14:paraId="687C1310" w14:textId="5EA13428" w:rsidR="003000D6" w:rsidRPr="003000D6" w:rsidRDefault="003000D6" w:rsidP="001E3FCB">
      <w:pPr>
        <w:tabs>
          <w:tab w:val="left" w:pos="284"/>
        </w:tabs>
        <w:jc w:val="both"/>
        <w:rPr>
          <w:bCs/>
          <w:color w:val="002366"/>
          <w:szCs w:val="24"/>
          <w:lang w:val="en-US"/>
        </w:rPr>
      </w:pPr>
      <w:r w:rsidRPr="003000D6">
        <w:rPr>
          <w:bCs/>
          <w:color w:val="002366"/>
          <w:szCs w:val="24"/>
          <w:lang w:val="en-US"/>
        </w:rPr>
        <w:t>Lần 3:</w:t>
      </w:r>
    </w:p>
    <w:p w14:paraId="76BA42A7" w14:textId="77777777" w:rsidR="00FF42A3" w:rsidRDefault="003000D6" w:rsidP="001E3FCB">
      <w:pPr>
        <w:tabs>
          <w:tab w:val="left" w:pos="284"/>
        </w:tabs>
        <w:jc w:val="both"/>
        <w:rPr>
          <w:bCs/>
          <w:i/>
          <w:color w:val="002366"/>
          <w:szCs w:val="24"/>
          <w:lang w:val="en-US"/>
        </w:rPr>
      </w:pPr>
      <m:oMathPara>
        <m:oMath>
          <m:sSub>
            <m:sSubPr>
              <m:ctrlPr>
                <w:rPr>
                  <w:rFonts w:ascii="Cambria Math" w:hAnsi="Cambria Math"/>
                  <w:bCs/>
                  <w:color w:val="002366"/>
                  <w:szCs w:val="24"/>
                  <w:lang w:val="en-US"/>
                </w:rPr>
              </m:ctrlPr>
            </m:sSubPr>
            <m:e>
              <m:r>
                <w:rPr>
                  <w:rFonts w:ascii="Cambria Math" w:hAnsi="Cambria Math"/>
                  <w:color w:val="002366"/>
                  <w:szCs w:val="24"/>
                  <w:lang w:val="en-US"/>
                </w:rPr>
                <m:t>B</m:t>
              </m:r>
            </m:e>
            <m:sub>
              <m:r>
                <w:rPr>
                  <w:rFonts w:ascii="Cambria Math" w:hAnsi="Cambria Math"/>
                  <w:color w:val="002366"/>
                  <w:szCs w:val="24"/>
                  <w:lang w:val="en-US"/>
                </w:rPr>
                <m:t>3</m:t>
              </m:r>
            </m:sub>
          </m:sSub>
          <m:r>
            <w:rPr>
              <w:rFonts w:ascii="Cambria Math" w:hAnsi="Cambria Math"/>
              <w:color w:val="002366"/>
              <w:szCs w:val="24"/>
              <w:lang w:val="en-US"/>
            </w:rPr>
            <m:t>=</m:t>
          </m:r>
          <m:f>
            <m:fPr>
              <m:ctrlPr>
                <w:rPr>
                  <w:rFonts w:ascii="Cambria Math" w:hAnsi="Cambria Math"/>
                  <w:bCs/>
                  <w:color w:val="002366"/>
                  <w:szCs w:val="24"/>
                  <w:lang w:val="en-US"/>
                </w:rPr>
              </m:ctrlPr>
            </m:fPr>
            <m:num>
              <m:r>
                <w:rPr>
                  <w:rFonts w:ascii="Cambria Math" w:hAnsi="Cambria Math"/>
                  <w:color w:val="002366"/>
                  <w:szCs w:val="24"/>
                  <w:lang w:val="en-US"/>
                </w:rPr>
                <m:t>0,480-0,200</m:t>
              </m:r>
            </m:num>
            <m:den>
              <m:r>
                <w:rPr>
                  <w:rFonts w:ascii="Cambria Math" w:hAnsi="Cambria Math"/>
                  <w:color w:val="002366"/>
                  <w:szCs w:val="24"/>
                  <w:lang w:val="en-US"/>
                </w:rPr>
                <m:t>200⋅1,0⋅0,04</m:t>
              </m:r>
            </m:den>
          </m:f>
          <m:r>
            <w:rPr>
              <w:rFonts w:ascii="Cambria Math" w:hAnsi="Cambria Math"/>
              <w:color w:val="002366"/>
              <w:szCs w:val="24"/>
              <w:lang w:val="en-US"/>
            </w:rPr>
            <m:t>=0,0350</m:t>
          </m:r>
          <m:r>
            <m:rPr>
              <m:nor/>
            </m:rPr>
            <w:rPr>
              <w:bCs/>
              <w:color w:val="002366"/>
              <w:szCs w:val="24"/>
              <w:lang w:val="en-US"/>
            </w:rPr>
            <m:t> T</m:t>
          </m:r>
          <m:r>
            <w:rPr>
              <w:rFonts w:ascii="Cambria Math" w:hAnsi="Cambria Math"/>
              <w:color w:val="002366"/>
              <w:szCs w:val="24"/>
              <w:lang w:val="en-US"/>
            </w:rPr>
            <m:t>.</m:t>
          </m:r>
        </m:oMath>
      </m:oMathPara>
    </w:p>
    <w:p w14:paraId="03CC22B9" w14:textId="5A2FCC37" w:rsidR="003000D6" w:rsidRPr="003000D6" w:rsidRDefault="003000D6" w:rsidP="001E3FCB">
      <w:pPr>
        <w:tabs>
          <w:tab w:val="left" w:pos="284"/>
        </w:tabs>
        <w:jc w:val="both"/>
        <w:rPr>
          <w:bCs/>
          <w:color w:val="002366"/>
          <w:szCs w:val="24"/>
          <w:lang w:val="en-US"/>
        </w:rPr>
      </w:pPr>
      <w:r w:rsidRPr="003000D6">
        <w:rPr>
          <w:bCs/>
          <w:color w:val="002366"/>
          <w:szCs w:val="24"/>
          <w:lang w:val="en-US"/>
        </w:rPr>
        <w:t>Giá trị trung bình:</w:t>
      </w:r>
    </w:p>
    <w:p w14:paraId="146D2D1C" w14:textId="77777777" w:rsidR="00FF42A3" w:rsidRDefault="003000D6" w:rsidP="001E3FCB">
      <w:pPr>
        <w:tabs>
          <w:tab w:val="left" w:pos="284"/>
        </w:tabs>
        <w:jc w:val="both"/>
        <w:rPr>
          <w:bCs/>
          <w:i/>
          <w:color w:val="002366"/>
          <w:szCs w:val="24"/>
          <w:lang w:val="en-US"/>
        </w:rPr>
      </w:pPr>
      <m:oMathPara>
        <m:oMath>
          <m:groupChr>
            <m:groupChrPr>
              <m:chr m:val="‾"/>
              <m:pos m:val="top"/>
              <m:vertJc m:val="bot"/>
              <m:ctrlPr>
                <w:rPr>
                  <w:rFonts w:ascii="Cambria Math" w:hAnsi="Cambria Math"/>
                  <w:bCs/>
                  <w:color w:val="002366"/>
                  <w:szCs w:val="24"/>
                  <w:lang w:val="en-US"/>
                </w:rPr>
              </m:ctrlPr>
            </m:groupChrPr>
            <m:e>
              <m:r>
                <w:rPr>
                  <w:rFonts w:ascii="Cambria Math" w:hAnsi="Cambria Math"/>
                  <w:color w:val="002366"/>
                  <w:szCs w:val="24"/>
                  <w:lang w:val="en-US"/>
                </w:rPr>
                <m:t>B</m:t>
              </m:r>
            </m:e>
          </m:groupChr>
          <m:r>
            <w:rPr>
              <w:rFonts w:ascii="Cambria Math" w:hAnsi="Cambria Math"/>
              <w:color w:val="002366"/>
              <w:szCs w:val="24"/>
              <w:lang w:val="en-US"/>
            </w:rPr>
            <m:t>=</m:t>
          </m:r>
          <m:f>
            <m:fPr>
              <m:ctrlPr>
                <w:rPr>
                  <w:rFonts w:ascii="Cambria Math" w:hAnsi="Cambria Math"/>
                  <w:bCs/>
                  <w:color w:val="002366"/>
                  <w:szCs w:val="24"/>
                  <w:lang w:val="en-US"/>
                </w:rPr>
              </m:ctrlPr>
            </m:fPr>
            <m:num>
              <m:sSub>
                <m:sSubPr>
                  <m:ctrlPr>
                    <w:rPr>
                      <w:rFonts w:ascii="Cambria Math" w:hAnsi="Cambria Math"/>
                      <w:bCs/>
                      <w:color w:val="002366"/>
                      <w:szCs w:val="24"/>
                      <w:lang w:val="en-US"/>
                    </w:rPr>
                  </m:ctrlPr>
                </m:sSubPr>
                <m:e>
                  <m:r>
                    <w:rPr>
                      <w:rFonts w:ascii="Cambria Math" w:hAnsi="Cambria Math"/>
                      <w:color w:val="002366"/>
                      <w:szCs w:val="24"/>
                      <w:lang w:val="en-US"/>
                    </w:rPr>
                    <m:t>B</m:t>
                  </m:r>
                </m:e>
                <m:sub>
                  <m:r>
                    <w:rPr>
                      <w:rFonts w:ascii="Cambria Math" w:hAnsi="Cambria Math"/>
                      <w:color w:val="002366"/>
                      <w:szCs w:val="24"/>
                      <w:lang w:val="en-US"/>
                    </w:rPr>
                    <m:t>1</m:t>
                  </m:r>
                </m:sub>
              </m:sSub>
              <m:r>
                <w:rPr>
                  <w:rFonts w:ascii="Cambria Math" w:hAnsi="Cambria Math"/>
                  <w:color w:val="002366"/>
                  <w:szCs w:val="24"/>
                  <w:lang w:val="en-US"/>
                </w:rPr>
                <m:t>+</m:t>
              </m:r>
              <m:sSub>
                <m:sSubPr>
                  <m:ctrlPr>
                    <w:rPr>
                      <w:rFonts w:ascii="Cambria Math" w:hAnsi="Cambria Math"/>
                      <w:bCs/>
                      <w:color w:val="002366"/>
                      <w:szCs w:val="24"/>
                      <w:lang w:val="en-US"/>
                    </w:rPr>
                  </m:ctrlPr>
                </m:sSubPr>
                <m:e>
                  <m:r>
                    <w:rPr>
                      <w:rFonts w:ascii="Cambria Math" w:hAnsi="Cambria Math"/>
                      <w:color w:val="002366"/>
                      <w:szCs w:val="24"/>
                      <w:lang w:val="en-US"/>
                    </w:rPr>
                    <m:t>B</m:t>
                  </m:r>
                </m:e>
                <m:sub>
                  <m:r>
                    <w:rPr>
                      <w:rFonts w:ascii="Cambria Math" w:hAnsi="Cambria Math"/>
                      <w:color w:val="002366"/>
                      <w:szCs w:val="24"/>
                      <w:lang w:val="en-US"/>
                    </w:rPr>
                    <m:t>2</m:t>
                  </m:r>
                </m:sub>
              </m:sSub>
              <m:r>
                <w:rPr>
                  <w:rFonts w:ascii="Cambria Math" w:hAnsi="Cambria Math"/>
                  <w:color w:val="002366"/>
                  <w:szCs w:val="24"/>
                  <w:lang w:val="en-US"/>
                </w:rPr>
                <m:t>+</m:t>
              </m:r>
              <m:sSub>
                <m:sSubPr>
                  <m:ctrlPr>
                    <w:rPr>
                      <w:rFonts w:ascii="Cambria Math" w:hAnsi="Cambria Math"/>
                      <w:bCs/>
                      <w:color w:val="002366"/>
                      <w:szCs w:val="24"/>
                      <w:lang w:val="en-US"/>
                    </w:rPr>
                  </m:ctrlPr>
                </m:sSubPr>
                <m:e>
                  <m:r>
                    <w:rPr>
                      <w:rFonts w:ascii="Cambria Math" w:hAnsi="Cambria Math"/>
                      <w:color w:val="002366"/>
                      <w:szCs w:val="24"/>
                      <w:lang w:val="en-US"/>
                    </w:rPr>
                    <m:t>B</m:t>
                  </m:r>
                </m:e>
                <m:sub>
                  <m:r>
                    <w:rPr>
                      <w:rFonts w:ascii="Cambria Math" w:hAnsi="Cambria Math"/>
                      <w:color w:val="002366"/>
                      <w:szCs w:val="24"/>
                      <w:lang w:val="en-US"/>
                    </w:rPr>
                    <m:t>3</m:t>
                  </m:r>
                </m:sub>
              </m:sSub>
            </m:num>
            <m:den>
              <m:r>
                <w:rPr>
                  <w:rFonts w:ascii="Cambria Math" w:hAnsi="Cambria Math"/>
                  <w:color w:val="002366"/>
                  <w:szCs w:val="24"/>
                  <w:lang w:val="en-US"/>
                </w:rPr>
                <m:t>3</m:t>
              </m:r>
            </m:den>
          </m:f>
          <m:r>
            <w:rPr>
              <w:rFonts w:ascii="Cambria Math" w:hAnsi="Cambria Math"/>
              <w:color w:val="002366"/>
              <w:szCs w:val="24"/>
              <w:lang w:val="en-US"/>
            </w:rPr>
            <m:t>≈0,0346</m:t>
          </m:r>
          <m:r>
            <m:rPr>
              <m:nor/>
            </m:rPr>
            <w:rPr>
              <w:bCs/>
              <w:color w:val="002366"/>
              <w:szCs w:val="24"/>
              <w:lang w:val="en-US"/>
            </w:rPr>
            <m:t> T</m:t>
          </m:r>
          <m:r>
            <w:rPr>
              <w:rFonts w:ascii="Cambria Math" w:hAnsi="Cambria Math"/>
              <w:color w:val="002366"/>
              <w:szCs w:val="24"/>
              <w:lang w:val="en-US"/>
            </w:rPr>
            <m:t>.</m:t>
          </m:r>
        </m:oMath>
      </m:oMathPara>
    </w:p>
    <w:p w14:paraId="0727FA49" w14:textId="629BF75A" w:rsidR="003000D6" w:rsidRPr="003000D6" w:rsidRDefault="003000D6" w:rsidP="001E3FCB">
      <w:pPr>
        <w:tabs>
          <w:tab w:val="left" w:pos="284"/>
        </w:tabs>
        <w:jc w:val="both"/>
        <w:rPr>
          <w:b/>
          <w:bCs/>
          <w:color w:val="002366"/>
          <w:szCs w:val="24"/>
          <w:lang w:val="en-US"/>
        </w:rPr>
      </w:pPr>
      <w:r w:rsidRPr="003000D6">
        <w:rPr>
          <w:b/>
          <w:bCs/>
          <w:color w:val="002366"/>
          <w:szCs w:val="24"/>
          <w:lang w:val="en-US"/>
        </w:rPr>
        <w:t>3. Kết luận</w:t>
      </w:r>
    </w:p>
    <w:p w14:paraId="2CD8AE35" w14:textId="77777777" w:rsidR="00FF42A3" w:rsidRDefault="003000D6" w:rsidP="001E3FCB">
      <w:pPr>
        <w:tabs>
          <w:tab w:val="left" w:pos="284"/>
        </w:tabs>
        <w:jc w:val="both"/>
        <w:rPr>
          <w:bCs/>
          <w:color w:val="002366"/>
          <w:szCs w:val="24"/>
          <w:lang w:val="en-US"/>
        </w:rPr>
      </w:pPr>
      <m:oMathPara>
        <m:oMath>
          <m:borderBox>
            <m:borderBoxPr>
              <m:ctrlPr>
                <w:rPr>
                  <w:rFonts w:ascii="Cambria Math" w:hAnsi="Cambria Math"/>
                  <w:bCs/>
                  <w:color w:val="002366"/>
                  <w:szCs w:val="24"/>
                  <w:lang w:val="en-US"/>
                </w:rPr>
              </m:ctrlPr>
            </m:borderBoxPr>
            <m:e>
              <m:r>
                <m:rPr>
                  <m:nor/>
                </m:rPr>
                <w:rPr>
                  <w:bCs/>
                  <w:color w:val="002366"/>
                  <w:szCs w:val="24"/>
                  <w:lang w:val="en-US"/>
                </w:rPr>
                <m:t>a) Sai; b) Đ</m:t>
              </m:r>
              <m:limUpp>
                <m:limUppPr>
                  <m:ctrlPr>
                    <w:rPr>
                      <w:rFonts w:ascii="Cambria Math" w:hAnsi="Cambria Math"/>
                      <w:bCs/>
                      <w:color w:val="002366"/>
                      <w:szCs w:val="24"/>
                      <w:lang w:val="en-US"/>
                    </w:rPr>
                  </m:ctrlPr>
                </m:limUppPr>
                <m:e>
                  <m:r>
                    <m:rPr>
                      <m:nor/>
                    </m:rPr>
                    <w:rPr>
                      <w:bCs/>
                      <w:color w:val="002366"/>
                      <w:szCs w:val="24"/>
                      <w:lang w:val="en-US"/>
                    </w:rPr>
                    <m:t>u</m:t>
                  </m:r>
                </m:e>
                <m:lim>
                  <m:r>
                    <w:rPr>
                      <w:rFonts w:ascii="Cambria Math" w:hAnsi="Cambria Math"/>
                      <w:color w:val="002366"/>
                      <w:szCs w:val="24"/>
                      <w:lang w:val="en-US"/>
                    </w:rPr>
                    <m:t>ˊ</m:t>
                  </m:r>
                </m:lim>
              </m:limUpp>
              <m:r>
                <m:rPr>
                  <m:nor/>
                </m:rPr>
                <w:rPr>
                  <w:bCs/>
                  <w:color w:val="002366"/>
                  <w:szCs w:val="24"/>
                  <w:lang w:val="en-US"/>
                </w:rPr>
                <m:t>ng; c) Sai; d) Đ</m:t>
              </m:r>
              <m:limUpp>
                <m:limUppPr>
                  <m:ctrlPr>
                    <w:rPr>
                      <w:rFonts w:ascii="Cambria Math" w:hAnsi="Cambria Math"/>
                      <w:bCs/>
                      <w:color w:val="002366"/>
                      <w:szCs w:val="24"/>
                      <w:lang w:val="en-US"/>
                    </w:rPr>
                  </m:ctrlPr>
                </m:limUppPr>
                <m:e>
                  <m:r>
                    <m:rPr>
                      <m:nor/>
                    </m:rPr>
                    <w:rPr>
                      <w:bCs/>
                      <w:color w:val="002366"/>
                      <w:szCs w:val="24"/>
                      <w:lang w:val="en-US"/>
                    </w:rPr>
                    <m:t>u</m:t>
                  </m:r>
                </m:e>
                <m:lim>
                  <m:r>
                    <w:rPr>
                      <w:rFonts w:ascii="Cambria Math" w:hAnsi="Cambria Math"/>
                      <w:color w:val="002366"/>
                      <w:szCs w:val="24"/>
                      <w:lang w:val="en-US"/>
                    </w:rPr>
                    <m:t>ˊ</m:t>
                  </m:r>
                </m:lim>
              </m:limUpp>
              <m:r>
                <m:rPr>
                  <m:nor/>
                </m:rPr>
                <w:rPr>
                  <w:bCs/>
                  <w:color w:val="002366"/>
                  <w:szCs w:val="24"/>
                  <w:lang w:val="en-US"/>
                </w:rPr>
                <m:t>ng.</m:t>
              </m:r>
            </m:e>
          </m:borderBox>
        </m:oMath>
      </m:oMathPara>
    </w:p>
    <w:p w14:paraId="5146E415" w14:textId="3B6856DA" w:rsidR="00624CC7" w:rsidRPr="00214763" w:rsidRDefault="00624CC7" w:rsidP="001E3FCB">
      <w:pPr>
        <w:tabs>
          <w:tab w:val="left" w:pos="284"/>
        </w:tabs>
        <w:jc w:val="both"/>
        <w:rPr>
          <w:rFonts w:asciiTheme="majorHAnsi" w:hAnsiTheme="majorHAnsi" w:cstheme="majorHAnsi"/>
          <w:szCs w:val="24"/>
        </w:rPr>
      </w:pPr>
      <w:r w:rsidRPr="00214763">
        <w:rPr>
          <w:b/>
          <w:bCs/>
          <w:szCs w:val="24"/>
        </w:rPr>
        <w:t>PHẦN III. Câu trắc nghiệm trả lời ngắn.</w:t>
      </w:r>
      <w:r w:rsidRPr="00214763">
        <w:rPr>
          <w:szCs w:val="24"/>
        </w:rPr>
        <w:t xml:space="preserve"> Thí sinh trả lời từ câu 1 đến câu 6.</w:t>
      </w:r>
    </w:p>
    <w:p w14:paraId="00AB4567" w14:textId="77777777" w:rsidR="00FF42A3" w:rsidRDefault="00B42A94" w:rsidP="001E3FCB">
      <w:pPr>
        <w:pBdr>
          <w:top w:val="double" w:sz="4" w:space="1" w:color="C00000"/>
          <w:left w:val="double" w:sz="4" w:space="4" w:color="C00000"/>
          <w:bottom w:val="double" w:sz="4" w:space="1" w:color="C00000"/>
          <w:right w:val="double" w:sz="4" w:space="4" w:color="C00000"/>
        </w:pBdr>
        <w:tabs>
          <w:tab w:val="left" w:pos="284"/>
        </w:tabs>
        <w:jc w:val="both"/>
        <w:rPr>
          <w:szCs w:val="24"/>
          <w:lang w:val="en-US"/>
        </w:rPr>
      </w:pPr>
      <w:r w:rsidRPr="00214763">
        <w:rPr>
          <w:b/>
          <w:szCs w:val="24"/>
        </w:rPr>
        <w:t xml:space="preserve">Câu 1. </w:t>
      </w:r>
      <w:r w:rsidR="00BA630B" w:rsidRPr="00214763">
        <w:rPr>
          <w:szCs w:val="24"/>
        </w:rPr>
        <w:t>Hình vẽ bên biểu diễn chu trình biến đổi của một lượng khí lí tưởng trong hệ (p,T). Xác định tỉ số thể tích lớn nhất và nhỏ nhất của khí trong chu trình.</w:t>
      </w:r>
    </w:p>
    <w:p w14:paraId="15452536" w14:textId="77777777" w:rsidR="00FF42A3" w:rsidRDefault="005C4C2B" w:rsidP="001E3FCB">
      <w:pPr>
        <w:pBdr>
          <w:top w:val="double" w:sz="4" w:space="1" w:color="C00000"/>
          <w:left w:val="double" w:sz="4" w:space="4" w:color="C00000"/>
          <w:bottom w:val="double" w:sz="4" w:space="1" w:color="C00000"/>
          <w:right w:val="double" w:sz="4" w:space="4" w:color="C00000"/>
        </w:pBdr>
        <w:tabs>
          <w:tab w:val="left" w:pos="284"/>
        </w:tabs>
        <w:jc w:val="center"/>
        <w:rPr>
          <w:szCs w:val="24"/>
          <w:lang w:val="en-US"/>
        </w:rPr>
      </w:pPr>
      <w:r w:rsidRPr="005C4C2B">
        <w:rPr>
          <w:noProof/>
          <w:szCs w:val="24"/>
          <w:lang w:val="en-US"/>
        </w:rPr>
        <w:drawing>
          <wp:inline distT="0" distB="0" distL="0" distR="0" wp14:anchorId="5DBA8153" wp14:editId="377BA0BC">
            <wp:extent cx="2379086" cy="2075632"/>
            <wp:effectExtent l="0" t="0" r="2540" b="1270"/>
            <wp:docPr id="91586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86651" name=""/>
                    <pic:cNvPicPr/>
                  </pic:nvPicPr>
                  <pic:blipFill>
                    <a:blip r:embed="rId33"/>
                    <a:stretch>
                      <a:fillRect/>
                    </a:stretch>
                  </pic:blipFill>
                  <pic:spPr>
                    <a:xfrm>
                      <a:off x="0" y="0"/>
                      <a:ext cx="2382195" cy="2078345"/>
                    </a:xfrm>
                    <a:prstGeom prst="rect">
                      <a:avLst/>
                    </a:prstGeom>
                  </pic:spPr>
                </pic:pic>
              </a:graphicData>
            </a:graphic>
          </wp:inline>
        </w:drawing>
      </w:r>
    </w:p>
    <w:p w14:paraId="77AAD90A" w14:textId="45923697" w:rsidR="00075D0C" w:rsidRDefault="00075D0C" w:rsidP="001E3FCB">
      <w:pPr>
        <w:tabs>
          <w:tab w:val="left" w:pos="284"/>
        </w:tabs>
        <w:jc w:val="both"/>
        <w:rPr>
          <w:b/>
          <w:color w:val="EE0000"/>
          <w:szCs w:val="24"/>
          <w:lang w:val="en-US"/>
        </w:rPr>
      </w:pPr>
      <w:r w:rsidRPr="00075D0C">
        <w:rPr>
          <w:b/>
          <w:color w:val="EE0000"/>
          <w:szCs w:val="24"/>
          <w:lang w:val="en-US"/>
        </w:rPr>
        <w:lastRenderedPageBreak/>
        <w:t>Trả lời:</w:t>
      </w:r>
      <w:r>
        <w:rPr>
          <w:b/>
          <w:color w:val="EE0000"/>
          <w:szCs w:val="24"/>
          <w:lang w:val="en-US"/>
        </w:rPr>
        <w:t xml:space="preserve"> 3</w:t>
      </w:r>
    </w:p>
    <w:p w14:paraId="0856AAF8"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1. Phân tích nhanh</w:t>
      </w:r>
    </w:p>
    <w:p w14:paraId="7FE995E6"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Với một lượng khí lí tưởng xác định:</w:t>
      </w:r>
    </w:p>
    <w:p w14:paraId="04435657"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V=</m:t>
          </m:r>
          <m:f>
            <m:fPr>
              <m:ctrlPr>
                <w:rPr>
                  <w:rFonts w:ascii="Cambria Math" w:hAnsi="Cambria Math"/>
                  <w:bCs/>
                  <w:color w:val="002366"/>
                  <w:szCs w:val="24"/>
                  <w:lang w:val="en-US"/>
                </w:rPr>
              </m:ctrlPr>
            </m:fPr>
            <m:num>
              <m:r>
                <w:rPr>
                  <w:rFonts w:ascii="Cambria Math" w:hAnsi="Cambria Math"/>
                  <w:color w:val="002366"/>
                  <w:szCs w:val="24"/>
                  <w:lang w:val="en-US"/>
                </w:rPr>
                <m:t>nRT</m:t>
              </m:r>
            </m:num>
            <m:den>
              <m:r>
                <w:rPr>
                  <w:rFonts w:ascii="Cambria Math" w:hAnsi="Cambria Math"/>
                  <w:color w:val="002366"/>
                  <w:szCs w:val="24"/>
                  <w:lang w:val="en-US"/>
                </w:rPr>
                <m:t>p</m:t>
              </m:r>
            </m:den>
          </m:f>
          <m:r>
            <w:rPr>
              <w:rFonts w:ascii="Cambria Math" w:hAnsi="Cambria Math"/>
              <w:color w:val="002366"/>
              <w:szCs w:val="24"/>
              <w:lang w:val="en-US"/>
            </w:rPr>
            <m:t>.</m:t>
          </m:r>
        </m:oMath>
      </m:oMathPara>
    </w:p>
    <w:p w14:paraId="158444B0" w14:textId="0F9FE5E6" w:rsidR="003000D6" w:rsidRPr="003000D6" w:rsidRDefault="003000D6" w:rsidP="001E3FCB">
      <w:pPr>
        <w:tabs>
          <w:tab w:val="left" w:pos="284"/>
        </w:tabs>
        <w:jc w:val="both"/>
        <w:rPr>
          <w:bCs/>
          <w:color w:val="002366"/>
          <w:szCs w:val="24"/>
          <w:lang w:val="en-US"/>
        </w:rPr>
      </w:pPr>
      <w:r w:rsidRPr="003000D6">
        <w:rPr>
          <w:bCs/>
          <w:color w:val="002366"/>
          <w:szCs w:val="24"/>
          <w:lang w:val="en-US"/>
        </w:rPr>
        <w:t>Xét thể tích tại các trạng thái và trên từng đoạn của chu trình.</w:t>
      </w:r>
    </w:p>
    <w:p w14:paraId="0E4BDF2B"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2. Hướng dẫn giải</w:t>
      </w:r>
    </w:p>
    <w:p w14:paraId="0FBD3630"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Tại trạng thái 1:</w:t>
      </w:r>
    </w:p>
    <w:p w14:paraId="7EBA4776" w14:textId="77777777" w:rsidR="00FF42A3" w:rsidRDefault="003000D6" w:rsidP="001E3FCB">
      <w:pPr>
        <w:tabs>
          <w:tab w:val="left" w:pos="284"/>
        </w:tabs>
        <w:jc w:val="both"/>
        <w:rPr>
          <w:bCs/>
          <w:i/>
          <w:color w:val="002366"/>
          <w:szCs w:val="24"/>
          <w:lang w:val="en-US"/>
        </w:rPr>
      </w:pPr>
      <m:oMathPara>
        <m:oMath>
          <m:sSub>
            <m:sSubPr>
              <m:ctrlPr>
                <w:rPr>
                  <w:rFonts w:ascii="Cambria Math" w:hAnsi="Cambria Math"/>
                  <w:bCs/>
                  <w:color w:val="002366"/>
                  <w:szCs w:val="24"/>
                  <w:lang w:val="en-US"/>
                </w:rPr>
              </m:ctrlPr>
            </m:sSubPr>
            <m:e>
              <m:r>
                <w:rPr>
                  <w:rFonts w:ascii="Cambria Math" w:hAnsi="Cambria Math"/>
                  <w:color w:val="002366"/>
                  <w:szCs w:val="24"/>
                  <w:lang w:val="en-US"/>
                </w:rPr>
                <m:t>V</m:t>
              </m:r>
            </m:e>
            <m:sub>
              <m:r>
                <w:rPr>
                  <w:rFonts w:ascii="Cambria Math" w:hAnsi="Cambria Math"/>
                  <w:color w:val="002366"/>
                  <w:szCs w:val="24"/>
                  <w:lang w:val="en-US"/>
                </w:rPr>
                <m:t>1</m:t>
              </m:r>
            </m:sub>
          </m:sSub>
          <m:r>
            <w:rPr>
              <w:rFonts w:ascii="Cambria Math" w:hAnsi="Cambria Math"/>
              <w:color w:val="002366"/>
              <w:szCs w:val="24"/>
              <w:lang w:val="en-US"/>
            </w:rPr>
            <m:t>=</m:t>
          </m:r>
          <m:f>
            <m:fPr>
              <m:ctrlPr>
                <w:rPr>
                  <w:rFonts w:ascii="Cambria Math" w:hAnsi="Cambria Math"/>
                  <w:bCs/>
                  <w:color w:val="002366"/>
                  <w:szCs w:val="24"/>
                  <w:lang w:val="en-US"/>
                </w:rPr>
              </m:ctrlPr>
            </m:fPr>
            <m:num>
              <m:r>
                <w:rPr>
                  <w:rFonts w:ascii="Cambria Math" w:hAnsi="Cambria Math"/>
                  <w:color w:val="002366"/>
                  <w:szCs w:val="24"/>
                  <w:lang w:val="en-US"/>
                </w:rPr>
                <m:t>nR</m:t>
              </m:r>
              <m:sSub>
                <m:sSubPr>
                  <m:ctrlPr>
                    <w:rPr>
                      <w:rFonts w:ascii="Cambria Math" w:hAnsi="Cambria Math"/>
                      <w:bCs/>
                      <w:color w:val="002366"/>
                      <w:szCs w:val="24"/>
                      <w:lang w:val="en-US"/>
                    </w:rPr>
                  </m:ctrlPr>
                </m:sSubPr>
                <m:e>
                  <m:r>
                    <w:rPr>
                      <w:rFonts w:ascii="Cambria Math" w:hAnsi="Cambria Math"/>
                      <w:color w:val="002366"/>
                      <w:szCs w:val="24"/>
                      <w:lang w:val="en-US"/>
                    </w:rPr>
                    <m:t>T</m:t>
                  </m:r>
                </m:e>
                <m:sub>
                  <m:r>
                    <w:rPr>
                      <w:rFonts w:ascii="Cambria Math" w:hAnsi="Cambria Math"/>
                      <w:color w:val="002366"/>
                      <w:szCs w:val="24"/>
                      <w:lang w:val="en-US"/>
                    </w:rPr>
                    <m:t>0</m:t>
                  </m:r>
                </m:sub>
              </m:sSub>
            </m:num>
            <m:den>
              <m:sSub>
                <m:sSubPr>
                  <m:ctrlPr>
                    <w:rPr>
                      <w:rFonts w:ascii="Cambria Math" w:hAnsi="Cambria Math"/>
                      <w:bCs/>
                      <w:color w:val="002366"/>
                      <w:szCs w:val="24"/>
                      <w:lang w:val="en-US"/>
                    </w:rPr>
                  </m:ctrlPr>
                </m:sSubPr>
                <m:e>
                  <m:r>
                    <w:rPr>
                      <w:rFonts w:ascii="Cambria Math" w:hAnsi="Cambria Math"/>
                      <w:color w:val="002366"/>
                      <w:szCs w:val="24"/>
                      <w:lang w:val="en-US"/>
                    </w:rPr>
                    <m:t>p</m:t>
                  </m:r>
                </m:e>
                <m:sub>
                  <m:r>
                    <w:rPr>
                      <w:rFonts w:ascii="Cambria Math" w:hAnsi="Cambria Math"/>
                      <w:color w:val="002366"/>
                      <w:szCs w:val="24"/>
                      <w:lang w:val="en-US"/>
                    </w:rPr>
                    <m:t>0</m:t>
                  </m:r>
                </m:sub>
              </m:sSub>
            </m:den>
          </m:f>
          <m:r>
            <w:rPr>
              <w:rFonts w:ascii="Cambria Math" w:hAnsi="Cambria Math"/>
              <w:color w:val="002366"/>
              <w:szCs w:val="24"/>
              <w:lang w:val="en-US"/>
            </w:rPr>
            <m:t>.</m:t>
          </m:r>
        </m:oMath>
      </m:oMathPara>
    </w:p>
    <w:p w14:paraId="3B5040F3" w14:textId="2653FA69" w:rsidR="003000D6" w:rsidRPr="003000D6" w:rsidRDefault="003000D6" w:rsidP="001E3FCB">
      <w:pPr>
        <w:tabs>
          <w:tab w:val="left" w:pos="284"/>
        </w:tabs>
        <w:jc w:val="both"/>
        <w:rPr>
          <w:bCs/>
          <w:color w:val="002366"/>
          <w:szCs w:val="24"/>
          <w:lang w:val="en-US"/>
        </w:rPr>
      </w:pPr>
      <w:r w:rsidRPr="003000D6">
        <w:rPr>
          <w:bCs/>
          <w:color w:val="002366"/>
          <w:szCs w:val="24"/>
          <w:lang w:val="en-US"/>
        </w:rPr>
        <w:t>Tại trạng thái 2:</w:t>
      </w:r>
    </w:p>
    <w:p w14:paraId="0299B931" w14:textId="77777777" w:rsidR="00FF42A3" w:rsidRDefault="003000D6" w:rsidP="001E3FCB">
      <w:pPr>
        <w:tabs>
          <w:tab w:val="left" w:pos="284"/>
        </w:tabs>
        <w:jc w:val="both"/>
        <w:rPr>
          <w:bCs/>
          <w:i/>
          <w:color w:val="002366"/>
          <w:szCs w:val="24"/>
          <w:lang w:val="en-US"/>
        </w:rPr>
      </w:pPr>
      <m:oMathPara>
        <m:oMath>
          <m:sSub>
            <m:sSubPr>
              <m:ctrlPr>
                <w:rPr>
                  <w:rFonts w:ascii="Cambria Math" w:hAnsi="Cambria Math"/>
                  <w:bCs/>
                  <w:color w:val="002366"/>
                  <w:szCs w:val="24"/>
                  <w:lang w:val="en-US"/>
                </w:rPr>
              </m:ctrlPr>
            </m:sSubPr>
            <m:e>
              <m:r>
                <w:rPr>
                  <w:rFonts w:ascii="Cambria Math" w:hAnsi="Cambria Math"/>
                  <w:color w:val="002366"/>
                  <w:szCs w:val="24"/>
                  <w:lang w:val="en-US"/>
                </w:rPr>
                <m:t>V</m:t>
              </m:r>
            </m:e>
            <m:sub>
              <m:r>
                <w:rPr>
                  <w:rFonts w:ascii="Cambria Math" w:hAnsi="Cambria Math"/>
                  <w:color w:val="002366"/>
                  <w:szCs w:val="24"/>
                  <w:lang w:val="en-US"/>
                </w:rPr>
                <m:t>2</m:t>
              </m:r>
            </m:sub>
          </m:sSub>
          <m:r>
            <w:rPr>
              <w:rFonts w:ascii="Cambria Math" w:hAnsi="Cambria Math"/>
              <w:color w:val="002366"/>
              <w:szCs w:val="24"/>
              <w:lang w:val="en-US"/>
            </w:rPr>
            <m:t>=</m:t>
          </m:r>
          <m:f>
            <m:fPr>
              <m:ctrlPr>
                <w:rPr>
                  <w:rFonts w:ascii="Cambria Math" w:hAnsi="Cambria Math"/>
                  <w:bCs/>
                  <w:color w:val="002366"/>
                  <w:szCs w:val="24"/>
                  <w:lang w:val="en-US"/>
                </w:rPr>
              </m:ctrlPr>
            </m:fPr>
            <m:num>
              <m:r>
                <w:rPr>
                  <w:rFonts w:ascii="Cambria Math" w:hAnsi="Cambria Math"/>
                  <w:color w:val="002366"/>
                  <w:szCs w:val="24"/>
                  <w:lang w:val="en-US"/>
                </w:rPr>
                <m:t>nR</m:t>
              </m:r>
              <m:d>
                <m:dPr>
                  <m:ctrlPr>
                    <w:rPr>
                      <w:rFonts w:ascii="Cambria Math" w:hAnsi="Cambria Math"/>
                      <w:bCs/>
                      <w:color w:val="002366"/>
                      <w:szCs w:val="24"/>
                      <w:lang w:val="en-US"/>
                    </w:rPr>
                  </m:ctrlPr>
                </m:dPr>
                <m:e>
                  <m:r>
                    <w:rPr>
                      <w:rFonts w:ascii="Cambria Math" w:hAnsi="Cambria Math"/>
                      <w:color w:val="002366"/>
                      <w:szCs w:val="24"/>
                      <w:lang w:val="en-US"/>
                    </w:rPr>
                    <m:t>3</m:t>
                  </m:r>
                  <m:sSub>
                    <m:sSubPr>
                      <m:ctrlPr>
                        <w:rPr>
                          <w:rFonts w:ascii="Cambria Math" w:hAnsi="Cambria Math"/>
                          <w:bCs/>
                          <w:color w:val="002366"/>
                          <w:szCs w:val="24"/>
                          <w:lang w:val="en-US"/>
                        </w:rPr>
                      </m:ctrlPr>
                    </m:sSubPr>
                    <m:e>
                      <m:r>
                        <w:rPr>
                          <w:rFonts w:ascii="Cambria Math" w:hAnsi="Cambria Math"/>
                          <w:color w:val="002366"/>
                          <w:szCs w:val="24"/>
                          <w:lang w:val="en-US"/>
                        </w:rPr>
                        <m:t>T</m:t>
                      </m:r>
                    </m:e>
                    <m:sub>
                      <m:r>
                        <w:rPr>
                          <w:rFonts w:ascii="Cambria Math" w:hAnsi="Cambria Math"/>
                          <w:color w:val="002366"/>
                          <w:szCs w:val="24"/>
                          <w:lang w:val="en-US"/>
                        </w:rPr>
                        <m:t>0</m:t>
                      </m:r>
                    </m:sub>
                  </m:sSub>
                </m:e>
              </m:d>
            </m:num>
            <m:den>
              <m:r>
                <w:rPr>
                  <w:rFonts w:ascii="Cambria Math" w:hAnsi="Cambria Math"/>
                  <w:color w:val="002366"/>
                  <w:szCs w:val="24"/>
                  <w:lang w:val="en-US"/>
                </w:rPr>
                <m:t>3</m:t>
              </m:r>
              <m:sSub>
                <m:sSubPr>
                  <m:ctrlPr>
                    <w:rPr>
                      <w:rFonts w:ascii="Cambria Math" w:hAnsi="Cambria Math"/>
                      <w:bCs/>
                      <w:color w:val="002366"/>
                      <w:szCs w:val="24"/>
                      <w:lang w:val="en-US"/>
                    </w:rPr>
                  </m:ctrlPr>
                </m:sSubPr>
                <m:e>
                  <m:r>
                    <w:rPr>
                      <w:rFonts w:ascii="Cambria Math" w:hAnsi="Cambria Math"/>
                      <w:color w:val="002366"/>
                      <w:szCs w:val="24"/>
                      <w:lang w:val="en-US"/>
                    </w:rPr>
                    <m:t>p</m:t>
                  </m:r>
                </m:e>
                <m:sub>
                  <m:r>
                    <w:rPr>
                      <w:rFonts w:ascii="Cambria Math" w:hAnsi="Cambria Math"/>
                      <w:color w:val="002366"/>
                      <w:szCs w:val="24"/>
                      <w:lang w:val="en-US"/>
                    </w:rPr>
                    <m:t>0</m:t>
                  </m:r>
                </m:sub>
              </m:sSub>
            </m:den>
          </m:f>
          <m:r>
            <w:rPr>
              <w:rFonts w:ascii="Cambria Math" w:hAnsi="Cambria Math"/>
              <w:color w:val="002366"/>
              <w:szCs w:val="24"/>
              <w:lang w:val="en-US"/>
            </w:rPr>
            <m:t>=</m:t>
          </m:r>
          <m:f>
            <m:fPr>
              <m:ctrlPr>
                <w:rPr>
                  <w:rFonts w:ascii="Cambria Math" w:hAnsi="Cambria Math"/>
                  <w:bCs/>
                  <w:color w:val="002366"/>
                  <w:szCs w:val="24"/>
                  <w:lang w:val="en-US"/>
                </w:rPr>
              </m:ctrlPr>
            </m:fPr>
            <m:num>
              <m:r>
                <w:rPr>
                  <w:rFonts w:ascii="Cambria Math" w:hAnsi="Cambria Math"/>
                  <w:color w:val="002366"/>
                  <w:szCs w:val="24"/>
                  <w:lang w:val="en-US"/>
                </w:rPr>
                <m:t>nR</m:t>
              </m:r>
              <m:sSub>
                <m:sSubPr>
                  <m:ctrlPr>
                    <w:rPr>
                      <w:rFonts w:ascii="Cambria Math" w:hAnsi="Cambria Math"/>
                      <w:bCs/>
                      <w:color w:val="002366"/>
                      <w:szCs w:val="24"/>
                      <w:lang w:val="en-US"/>
                    </w:rPr>
                  </m:ctrlPr>
                </m:sSubPr>
                <m:e>
                  <m:r>
                    <w:rPr>
                      <w:rFonts w:ascii="Cambria Math" w:hAnsi="Cambria Math"/>
                      <w:color w:val="002366"/>
                      <w:szCs w:val="24"/>
                      <w:lang w:val="en-US"/>
                    </w:rPr>
                    <m:t>T</m:t>
                  </m:r>
                </m:e>
                <m:sub>
                  <m:r>
                    <w:rPr>
                      <w:rFonts w:ascii="Cambria Math" w:hAnsi="Cambria Math"/>
                      <w:color w:val="002366"/>
                      <w:szCs w:val="24"/>
                      <w:lang w:val="en-US"/>
                    </w:rPr>
                    <m:t>0</m:t>
                  </m:r>
                </m:sub>
              </m:sSub>
            </m:num>
            <m:den>
              <m:sSub>
                <m:sSubPr>
                  <m:ctrlPr>
                    <w:rPr>
                      <w:rFonts w:ascii="Cambria Math" w:hAnsi="Cambria Math"/>
                      <w:bCs/>
                      <w:color w:val="002366"/>
                      <w:szCs w:val="24"/>
                      <w:lang w:val="en-US"/>
                    </w:rPr>
                  </m:ctrlPr>
                </m:sSubPr>
                <m:e>
                  <m:r>
                    <w:rPr>
                      <w:rFonts w:ascii="Cambria Math" w:hAnsi="Cambria Math"/>
                      <w:color w:val="002366"/>
                      <w:szCs w:val="24"/>
                      <w:lang w:val="en-US"/>
                    </w:rPr>
                    <m:t>p</m:t>
                  </m:r>
                </m:e>
                <m:sub>
                  <m:r>
                    <w:rPr>
                      <w:rFonts w:ascii="Cambria Math" w:hAnsi="Cambria Math"/>
                      <w:color w:val="002366"/>
                      <w:szCs w:val="24"/>
                      <w:lang w:val="en-US"/>
                    </w:rPr>
                    <m:t>0</m:t>
                  </m:r>
                </m:sub>
              </m:sSub>
            </m:den>
          </m:f>
          <m:r>
            <w:rPr>
              <w:rFonts w:ascii="Cambria Math" w:hAnsi="Cambria Math"/>
              <w:color w:val="002366"/>
              <w:szCs w:val="24"/>
              <w:lang w:val="en-US"/>
            </w:rPr>
            <m:t>=</m:t>
          </m:r>
          <m:sSub>
            <m:sSubPr>
              <m:ctrlPr>
                <w:rPr>
                  <w:rFonts w:ascii="Cambria Math" w:hAnsi="Cambria Math"/>
                  <w:bCs/>
                  <w:color w:val="002366"/>
                  <w:szCs w:val="24"/>
                  <w:lang w:val="en-US"/>
                </w:rPr>
              </m:ctrlPr>
            </m:sSubPr>
            <m:e>
              <m:r>
                <w:rPr>
                  <w:rFonts w:ascii="Cambria Math" w:hAnsi="Cambria Math"/>
                  <w:color w:val="002366"/>
                  <w:szCs w:val="24"/>
                  <w:lang w:val="en-US"/>
                </w:rPr>
                <m:t>V</m:t>
              </m:r>
            </m:e>
            <m:sub>
              <m:r>
                <w:rPr>
                  <w:rFonts w:ascii="Cambria Math" w:hAnsi="Cambria Math"/>
                  <w:color w:val="002366"/>
                  <w:szCs w:val="24"/>
                  <w:lang w:val="en-US"/>
                </w:rPr>
                <m:t>1</m:t>
              </m:r>
            </m:sub>
          </m:sSub>
          <m:r>
            <w:rPr>
              <w:rFonts w:ascii="Cambria Math" w:hAnsi="Cambria Math"/>
              <w:color w:val="002366"/>
              <w:szCs w:val="24"/>
              <w:lang w:val="en-US"/>
            </w:rPr>
            <m:t>.</m:t>
          </m:r>
        </m:oMath>
      </m:oMathPara>
    </w:p>
    <w:p w14:paraId="5AA2437A" w14:textId="4B547859"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Đoạn </w:t>
      </w:r>
      <m:oMath>
        <m:r>
          <w:rPr>
            <w:rFonts w:ascii="Cambria Math" w:hAnsi="Cambria Math"/>
            <w:color w:val="002366"/>
            <w:szCs w:val="24"/>
            <w:lang w:val="en-US"/>
          </w:rPr>
          <m:t>1→2</m:t>
        </m:r>
      </m:oMath>
      <w:r w:rsidRPr="003000D6">
        <w:rPr>
          <w:bCs/>
          <w:color w:val="002366"/>
          <w:szCs w:val="24"/>
          <w:lang w:val="en-US"/>
        </w:rPr>
        <w:t>có:</w:t>
      </w:r>
    </w:p>
    <w:p w14:paraId="772C794A" w14:textId="77777777" w:rsidR="00FF42A3" w:rsidRDefault="003000D6" w:rsidP="001E3FCB">
      <w:pPr>
        <w:tabs>
          <w:tab w:val="left" w:pos="284"/>
        </w:tabs>
        <w:jc w:val="both"/>
        <w:rPr>
          <w:bCs/>
          <w:i/>
          <w:color w:val="002366"/>
          <w:szCs w:val="24"/>
          <w:lang w:val="en-US"/>
        </w:rPr>
      </w:pPr>
      <m:oMathPara>
        <m:oMath>
          <m:f>
            <m:fPr>
              <m:ctrlPr>
                <w:rPr>
                  <w:rFonts w:ascii="Cambria Math" w:hAnsi="Cambria Math"/>
                  <w:bCs/>
                  <w:color w:val="002366"/>
                  <w:szCs w:val="24"/>
                  <w:lang w:val="en-US"/>
                </w:rPr>
              </m:ctrlPr>
            </m:fPr>
            <m:num>
              <m:r>
                <w:rPr>
                  <w:rFonts w:ascii="Cambria Math" w:hAnsi="Cambria Math"/>
                  <w:color w:val="002366"/>
                  <w:szCs w:val="24"/>
                  <w:lang w:val="en-US"/>
                </w:rPr>
                <m:t>p</m:t>
              </m:r>
            </m:num>
            <m:den>
              <m:r>
                <w:rPr>
                  <w:rFonts w:ascii="Cambria Math" w:hAnsi="Cambria Math"/>
                  <w:color w:val="002366"/>
                  <w:szCs w:val="24"/>
                  <w:lang w:val="en-US"/>
                </w:rPr>
                <m:t>T</m:t>
              </m:r>
            </m:den>
          </m:f>
          <m:r>
            <w:rPr>
              <w:rFonts w:ascii="Cambria Math" w:hAnsi="Cambria Math"/>
              <w:color w:val="002366"/>
              <w:szCs w:val="24"/>
              <w:lang w:val="en-US"/>
            </w:rPr>
            <m:t>=</m:t>
          </m:r>
          <m:f>
            <m:fPr>
              <m:ctrlPr>
                <w:rPr>
                  <w:rFonts w:ascii="Cambria Math" w:hAnsi="Cambria Math"/>
                  <w:bCs/>
                  <w:color w:val="002366"/>
                  <w:szCs w:val="24"/>
                  <w:lang w:val="en-US"/>
                </w:rPr>
              </m:ctrlPr>
            </m:fPr>
            <m:num>
              <m:sSub>
                <m:sSubPr>
                  <m:ctrlPr>
                    <w:rPr>
                      <w:rFonts w:ascii="Cambria Math" w:hAnsi="Cambria Math"/>
                      <w:bCs/>
                      <w:color w:val="002366"/>
                      <w:szCs w:val="24"/>
                      <w:lang w:val="en-US"/>
                    </w:rPr>
                  </m:ctrlPr>
                </m:sSubPr>
                <m:e>
                  <m:r>
                    <w:rPr>
                      <w:rFonts w:ascii="Cambria Math" w:hAnsi="Cambria Math"/>
                      <w:color w:val="002366"/>
                      <w:szCs w:val="24"/>
                      <w:lang w:val="en-US"/>
                    </w:rPr>
                    <m:t>p</m:t>
                  </m:r>
                </m:e>
                <m:sub>
                  <m:r>
                    <w:rPr>
                      <w:rFonts w:ascii="Cambria Math" w:hAnsi="Cambria Math"/>
                      <w:color w:val="002366"/>
                      <w:szCs w:val="24"/>
                      <w:lang w:val="en-US"/>
                    </w:rPr>
                    <m:t>0</m:t>
                  </m:r>
                </m:sub>
              </m:sSub>
            </m:num>
            <m:den>
              <m:sSub>
                <m:sSubPr>
                  <m:ctrlPr>
                    <w:rPr>
                      <w:rFonts w:ascii="Cambria Math" w:hAnsi="Cambria Math"/>
                      <w:bCs/>
                      <w:color w:val="002366"/>
                      <w:szCs w:val="24"/>
                      <w:lang w:val="en-US"/>
                    </w:rPr>
                  </m:ctrlPr>
                </m:sSubPr>
                <m:e>
                  <m:r>
                    <w:rPr>
                      <w:rFonts w:ascii="Cambria Math" w:hAnsi="Cambria Math"/>
                      <w:color w:val="002366"/>
                      <w:szCs w:val="24"/>
                      <w:lang w:val="en-US"/>
                    </w:rPr>
                    <m:t>T</m:t>
                  </m:r>
                </m:e>
                <m:sub>
                  <m:r>
                    <w:rPr>
                      <w:rFonts w:ascii="Cambria Math" w:hAnsi="Cambria Math"/>
                      <w:color w:val="002366"/>
                      <w:szCs w:val="24"/>
                      <w:lang w:val="en-US"/>
                    </w:rPr>
                    <m:t>0</m:t>
                  </m:r>
                </m:sub>
              </m:sSub>
            </m:den>
          </m:f>
          <m:r>
            <w:rPr>
              <w:rFonts w:ascii="Cambria Math" w:hAnsi="Cambria Math"/>
              <w:color w:val="002366"/>
              <w:szCs w:val="24"/>
              <w:lang w:val="en-US"/>
            </w:rPr>
            <m:t>,</m:t>
          </m:r>
        </m:oMath>
      </m:oMathPara>
    </w:p>
    <w:p w14:paraId="0A1A5FBB" w14:textId="5E622B85" w:rsidR="003000D6" w:rsidRPr="003000D6" w:rsidRDefault="003000D6" w:rsidP="001E3FCB">
      <w:pPr>
        <w:tabs>
          <w:tab w:val="left" w:pos="284"/>
        </w:tabs>
        <w:jc w:val="both"/>
        <w:rPr>
          <w:bCs/>
          <w:color w:val="002366"/>
          <w:szCs w:val="24"/>
          <w:lang w:val="en-US"/>
        </w:rPr>
      </w:pPr>
      <w:r w:rsidRPr="003000D6">
        <w:rPr>
          <w:bCs/>
          <w:color w:val="002366"/>
          <w:szCs w:val="24"/>
          <w:lang w:val="en-US"/>
        </w:rPr>
        <w:t>nên là quá trình đẳng tích.</w:t>
      </w:r>
    </w:p>
    <w:p w14:paraId="30D72C00"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Tại trạng thái 3:</w:t>
      </w:r>
    </w:p>
    <w:p w14:paraId="30B4A532" w14:textId="77777777" w:rsidR="00FF42A3" w:rsidRDefault="003000D6" w:rsidP="001E3FCB">
      <w:pPr>
        <w:tabs>
          <w:tab w:val="left" w:pos="284"/>
        </w:tabs>
        <w:jc w:val="both"/>
        <w:rPr>
          <w:bCs/>
          <w:i/>
          <w:color w:val="002366"/>
          <w:szCs w:val="24"/>
          <w:lang w:val="en-US"/>
        </w:rPr>
      </w:pPr>
      <m:oMathPara>
        <m:oMath>
          <m:sSub>
            <m:sSubPr>
              <m:ctrlPr>
                <w:rPr>
                  <w:rFonts w:ascii="Cambria Math" w:hAnsi="Cambria Math"/>
                  <w:bCs/>
                  <w:color w:val="002366"/>
                  <w:szCs w:val="24"/>
                  <w:lang w:val="en-US"/>
                </w:rPr>
              </m:ctrlPr>
            </m:sSubPr>
            <m:e>
              <m:r>
                <w:rPr>
                  <w:rFonts w:ascii="Cambria Math" w:hAnsi="Cambria Math"/>
                  <w:color w:val="002366"/>
                  <w:szCs w:val="24"/>
                  <w:lang w:val="en-US"/>
                </w:rPr>
                <m:t>V</m:t>
              </m:r>
            </m:e>
            <m:sub>
              <m:r>
                <w:rPr>
                  <w:rFonts w:ascii="Cambria Math" w:hAnsi="Cambria Math"/>
                  <w:color w:val="002366"/>
                  <w:szCs w:val="24"/>
                  <w:lang w:val="en-US"/>
                </w:rPr>
                <m:t>3</m:t>
              </m:r>
            </m:sub>
          </m:sSub>
          <m:r>
            <w:rPr>
              <w:rFonts w:ascii="Cambria Math" w:hAnsi="Cambria Math"/>
              <w:color w:val="002366"/>
              <w:szCs w:val="24"/>
              <w:lang w:val="en-US"/>
            </w:rPr>
            <m:t>=</m:t>
          </m:r>
          <m:f>
            <m:fPr>
              <m:ctrlPr>
                <w:rPr>
                  <w:rFonts w:ascii="Cambria Math" w:hAnsi="Cambria Math"/>
                  <w:bCs/>
                  <w:color w:val="002366"/>
                  <w:szCs w:val="24"/>
                  <w:lang w:val="en-US"/>
                </w:rPr>
              </m:ctrlPr>
            </m:fPr>
            <m:num>
              <m:r>
                <w:rPr>
                  <w:rFonts w:ascii="Cambria Math" w:hAnsi="Cambria Math"/>
                  <w:color w:val="002366"/>
                  <w:szCs w:val="24"/>
                  <w:lang w:val="en-US"/>
                </w:rPr>
                <m:t>nR</m:t>
              </m:r>
              <m:d>
                <m:dPr>
                  <m:ctrlPr>
                    <w:rPr>
                      <w:rFonts w:ascii="Cambria Math" w:hAnsi="Cambria Math"/>
                      <w:bCs/>
                      <w:color w:val="002366"/>
                      <w:szCs w:val="24"/>
                      <w:lang w:val="en-US"/>
                    </w:rPr>
                  </m:ctrlPr>
                </m:dPr>
                <m:e>
                  <m:r>
                    <w:rPr>
                      <w:rFonts w:ascii="Cambria Math" w:hAnsi="Cambria Math"/>
                      <w:color w:val="002366"/>
                      <w:szCs w:val="24"/>
                      <w:lang w:val="en-US"/>
                    </w:rPr>
                    <m:t>3</m:t>
                  </m:r>
                  <m:sSub>
                    <m:sSubPr>
                      <m:ctrlPr>
                        <w:rPr>
                          <w:rFonts w:ascii="Cambria Math" w:hAnsi="Cambria Math"/>
                          <w:bCs/>
                          <w:color w:val="002366"/>
                          <w:szCs w:val="24"/>
                          <w:lang w:val="en-US"/>
                        </w:rPr>
                      </m:ctrlPr>
                    </m:sSubPr>
                    <m:e>
                      <m:r>
                        <w:rPr>
                          <w:rFonts w:ascii="Cambria Math" w:hAnsi="Cambria Math"/>
                          <w:color w:val="002366"/>
                          <w:szCs w:val="24"/>
                          <w:lang w:val="en-US"/>
                        </w:rPr>
                        <m:t>T</m:t>
                      </m:r>
                    </m:e>
                    <m:sub>
                      <m:r>
                        <w:rPr>
                          <w:rFonts w:ascii="Cambria Math" w:hAnsi="Cambria Math"/>
                          <w:color w:val="002366"/>
                          <w:szCs w:val="24"/>
                          <w:lang w:val="en-US"/>
                        </w:rPr>
                        <m:t>0</m:t>
                      </m:r>
                    </m:sub>
                  </m:sSub>
                </m:e>
              </m:d>
            </m:num>
            <m:den>
              <m:sSub>
                <m:sSubPr>
                  <m:ctrlPr>
                    <w:rPr>
                      <w:rFonts w:ascii="Cambria Math" w:hAnsi="Cambria Math"/>
                      <w:bCs/>
                      <w:color w:val="002366"/>
                      <w:szCs w:val="24"/>
                      <w:lang w:val="en-US"/>
                    </w:rPr>
                  </m:ctrlPr>
                </m:sSubPr>
                <m:e>
                  <m:r>
                    <w:rPr>
                      <w:rFonts w:ascii="Cambria Math" w:hAnsi="Cambria Math"/>
                      <w:color w:val="002366"/>
                      <w:szCs w:val="24"/>
                      <w:lang w:val="en-US"/>
                    </w:rPr>
                    <m:t>p</m:t>
                  </m:r>
                </m:e>
                <m:sub>
                  <m:r>
                    <w:rPr>
                      <w:rFonts w:ascii="Cambria Math" w:hAnsi="Cambria Math"/>
                      <w:color w:val="002366"/>
                      <w:szCs w:val="24"/>
                      <w:lang w:val="en-US"/>
                    </w:rPr>
                    <m:t>0</m:t>
                  </m:r>
                </m:sub>
              </m:sSub>
            </m:den>
          </m:f>
          <m:r>
            <w:rPr>
              <w:rFonts w:ascii="Cambria Math" w:hAnsi="Cambria Math"/>
              <w:color w:val="002366"/>
              <w:szCs w:val="24"/>
              <w:lang w:val="en-US"/>
            </w:rPr>
            <m:t>=3</m:t>
          </m:r>
          <m:sSub>
            <m:sSubPr>
              <m:ctrlPr>
                <w:rPr>
                  <w:rFonts w:ascii="Cambria Math" w:hAnsi="Cambria Math"/>
                  <w:bCs/>
                  <w:color w:val="002366"/>
                  <w:szCs w:val="24"/>
                  <w:lang w:val="en-US"/>
                </w:rPr>
              </m:ctrlPr>
            </m:sSubPr>
            <m:e>
              <m:r>
                <w:rPr>
                  <w:rFonts w:ascii="Cambria Math" w:hAnsi="Cambria Math"/>
                  <w:color w:val="002366"/>
                  <w:szCs w:val="24"/>
                  <w:lang w:val="en-US"/>
                </w:rPr>
                <m:t>V</m:t>
              </m:r>
            </m:e>
            <m:sub>
              <m:r>
                <w:rPr>
                  <w:rFonts w:ascii="Cambria Math" w:hAnsi="Cambria Math"/>
                  <w:color w:val="002366"/>
                  <w:szCs w:val="24"/>
                  <w:lang w:val="en-US"/>
                </w:rPr>
                <m:t>1</m:t>
              </m:r>
            </m:sub>
          </m:sSub>
          <m:r>
            <w:rPr>
              <w:rFonts w:ascii="Cambria Math" w:hAnsi="Cambria Math"/>
              <w:color w:val="002366"/>
              <w:szCs w:val="24"/>
              <w:lang w:val="en-US"/>
            </w:rPr>
            <m:t>.</m:t>
          </m:r>
        </m:oMath>
      </m:oMathPara>
    </w:p>
    <w:p w14:paraId="5F86EA42" w14:textId="0035F2EA" w:rsidR="003000D6" w:rsidRPr="003000D6" w:rsidRDefault="003000D6" w:rsidP="001E3FCB">
      <w:pPr>
        <w:numPr>
          <w:ilvl w:val="0"/>
          <w:numId w:val="24"/>
        </w:numPr>
        <w:tabs>
          <w:tab w:val="left" w:pos="284"/>
        </w:tabs>
        <w:jc w:val="both"/>
        <w:rPr>
          <w:bCs/>
          <w:color w:val="002366"/>
          <w:szCs w:val="24"/>
          <w:lang w:val="en-US"/>
        </w:rPr>
      </w:pPr>
      <w:r w:rsidRPr="003000D6">
        <w:rPr>
          <w:bCs/>
          <w:color w:val="002366"/>
          <w:szCs w:val="24"/>
          <w:lang w:val="en-US"/>
        </w:rPr>
        <w:t xml:space="preserve">Thể tích nhỏ nhất: </w:t>
      </w:r>
      <m:oMath>
        <m:sSub>
          <m:sSubPr>
            <m:ctrlPr>
              <w:rPr>
                <w:rFonts w:ascii="Cambria Math" w:hAnsi="Cambria Math"/>
                <w:bCs/>
                <w:color w:val="002366"/>
                <w:szCs w:val="24"/>
                <w:lang w:val="en-US"/>
              </w:rPr>
            </m:ctrlPr>
          </m:sSubPr>
          <m:e>
            <m:r>
              <w:rPr>
                <w:rFonts w:ascii="Cambria Math" w:hAnsi="Cambria Math"/>
                <w:color w:val="002366"/>
                <w:szCs w:val="24"/>
                <w:lang w:val="en-US"/>
              </w:rPr>
              <m:t>V</m:t>
            </m:r>
          </m:e>
          <m:sub>
            <m:r>
              <m:rPr>
                <m:sty m:val="p"/>
              </m:rPr>
              <w:rPr>
                <w:rFonts w:ascii="Cambria Math" w:hAnsi="Cambria Math"/>
                <w:color w:val="002366"/>
                <w:szCs w:val="24"/>
                <w:lang w:val="en-US"/>
              </w:rPr>
              <m:t>min</m:t>
            </m:r>
          </m:sub>
        </m:sSub>
        <m:r>
          <w:rPr>
            <w:rFonts w:ascii="Cambria Math" w:hAnsi="Cambria Math"/>
            <w:color w:val="002366"/>
            <w:szCs w:val="24"/>
            <w:lang w:val="en-US"/>
          </w:rPr>
          <m:t>=</m:t>
        </m:r>
        <m:sSub>
          <m:sSubPr>
            <m:ctrlPr>
              <w:rPr>
                <w:rFonts w:ascii="Cambria Math" w:hAnsi="Cambria Math"/>
                <w:bCs/>
                <w:color w:val="002366"/>
                <w:szCs w:val="24"/>
                <w:lang w:val="en-US"/>
              </w:rPr>
            </m:ctrlPr>
          </m:sSubPr>
          <m:e>
            <m:r>
              <w:rPr>
                <w:rFonts w:ascii="Cambria Math" w:hAnsi="Cambria Math"/>
                <w:color w:val="002366"/>
                <w:szCs w:val="24"/>
                <w:lang w:val="en-US"/>
              </w:rPr>
              <m:t>V</m:t>
            </m:r>
          </m:e>
          <m:sub>
            <m:r>
              <w:rPr>
                <w:rFonts w:ascii="Cambria Math" w:hAnsi="Cambria Math"/>
                <w:color w:val="002366"/>
                <w:szCs w:val="24"/>
                <w:lang w:val="en-US"/>
              </w:rPr>
              <m:t>1</m:t>
            </m:r>
          </m:sub>
        </m:sSub>
        <m:r>
          <w:rPr>
            <w:rFonts w:ascii="Cambria Math" w:hAnsi="Cambria Math"/>
            <w:color w:val="002366"/>
            <w:szCs w:val="24"/>
            <w:lang w:val="en-US"/>
          </w:rPr>
          <m:t>=</m:t>
        </m:r>
        <m:sSub>
          <m:sSubPr>
            <m:ctrlPr>
              <w:rPr>
                <w:rFonts w:ascii="Cambria Math" w:hAnsi="Cambria Math"/>
                <w:bCs/>
                <w:color w:val="002366"/>
                <w:szCs w:val="24"/>
                <w:lang w:val="en-US"/>
              </w:rPr>
            </m:ctrlPr>
          </m:sSubPr>
          <m:e>
            <m:r>
              <w:rPr>
                <w:rFonts w:ascii="Cambria Math" w:hAnsi="Cambria Math"/>
                <w:color w:val="002366"/>
                <w:szCs w:val="24"/>
                <w:lang w:val="en-US"/>
              </w:rPr>
              <m:t>V</m:t>
            </m:r>
          </m:e>
          <m:sub>
            <m:r>
              <w:rPr>
                <w:rFonts w:ascii="Cambria Math" w:hAnsi="Cambria Math"/>
                <w:color w:val="002366"/>
                <w:szCs w:val="24"/>
                <w:lang w:val="en-US"/>
              </w:rPr>
              <m:t>2</m:t>
            </m:r>
          </m:sub>
        </m:sSub>
      </m:oMath>
      <w:r w:rsidRPr="003000D6">
        <w:rPr>
          <w:bCs/>
          <w:color w:val="002366"/>
          <w:szCs w:val="24"/>
          <w:lang w:val="en-US"/>
        </w:rPr>
        <w:t xml:space="preserve">. </w:t>
      </w:r>
    </w:p>
    <w:p w14:paraId="55D5D53E" w14:textId="222882BD" w:rsidR="003000D6" w:rsidRPr="003000D6" w:rsidRDefault="003000D6" w:rsidP="001E3FCB">
      <w:pPr>
        <w:numPr>
          <w:ilvl w:val="0"/>
          <w:numId w:val="24"/>
        </w:numPr>
        <w:tabs>
          <w:tab w:val="left" w:pos="284"/>
        </w:tabs>
        <w:jc w:val="both"/>
        <w:rPr>
          <w:bCs/>
          <w:color w:val="002366"/>
          <w:szCs w:val="24"/>
          <w:lang w:val="en-US"/>
        </w:rPr>
      </w:pPr>
      <w:r w:rsidRPr="003000D6">
        <w:rPr>
          <w:bCs/>
          <w:color w:val="002366"/>
          <w:szCs w:val="24"/>
          <w:lang w:val="en-US"/>
        </w:rPr>
        <w:t xml:space="preserve">Thể tích lớn nhất: </w:t>
      </w:r>
      <m:oMath>
        <m:sSub>
          <m:sSubPr>
            <m:ctrlPr>
              <w:rPr>
                <w:rFonts w:ascii="Cambria Math" w:hAnsi="Cambria Math"/>
                <w:bCs/>
                <w:color w:val="002366"/>
                <w:szCs w:val="24"/>
                <w:lang w:val="en-US"/>
              </w:rPr>
            </m:ctrlPr>
          </m:sSubPr>
          <m:e>
            <m:r>
              <w:rPr>
                <w:rFonts w:ascii="Cambria Math" w:hAnsi="Cambria Math"/>
                <w:color w:val="002366"/>
                <w:szCs w:val="24"/>
                <w:lang w:val="en-US"/>
              </w:rPr>
              <m:t>V</m:t>
            </m:r>
          </m:e>
          <m:sub>
            <m:r>
              <m:rPr>
                <m:sty m:val="p"/>
              </m:rPr>
              <w:rPr>
                <w:rFonts w:ascii="Cambria Math" w:hAnsi="Cambria Math"/>
                <w:color w:val="002366"/>
                <w:szCs w:val="24"/>
                <w:lang w:val="en-US"/>
              </w:rPr>
              <m:t>max</m:t>
            </m:r>
          </m:sub>
        </m:sSub>
        <m:r>
          <w:rPr>
            <w:rFonts w:ascii="Cambria Math" w:hAnsi="Cambria Math"/>
            <w:color w:val="002366"/>
            <w:szCs w:val="24"/>
            <w:lang w:val="en-US"/>
          </w:rPr>
          <m:t>=</m:t>
        </m:r>
        <m:sSub>
          <m:sSubPr>
            <m:ctrlPr>
              <w:rPr>
                <w:rFonts w:ascii="Cambria Math" w:hAnsi="Cambria Math"/>
                <w:bCs/>
                <w:color w:val="002366"/>
                <w:szCs w:val="24"/>
                <w:lang w:val="en-US"/>
              </w:rPr>
            </m:ctrlPr>
          </m:sSubPr>
          <m:e>
            <m:r>
              <w:rPr>
                <w:rFonts w:ascii="Cambria Math" w:hAnsi="Cambria Math"/>
                <w:color w:val="002366"/>
                <w:szCs w:val="24"/>
                <w:lang w:val="en-US"/>
              </w:rPr>
              <m:t>V</m:t>
            </m:r>
          </m:e>
          <m:sub>
            <m:r>
              <w:rPr>
                <w:rFonts w:ascii="Cambria Math" w:hAnsi="Cambria Math"/>
                <w:color w:val="002366"/>
                <w:szCs w:val="24"/>
                <w:lang w:val="en-US"/>
              </w:rPr>
              <m:t>3</m:t>
            </m:r>
          </m:sub>
        </m:sSub>
        <m:r>
          <w:rPr>
            <w:rFonts w:ascii="Cambria Math" w:hAnsi="Cambria Math"/>
            <w:color w:val="002366"/>
            <w:szCs w:val="24"/>
            <w:lang w:val="en-US"/>
          </w:rPr>
          <m:t>=3</m:t>
        </m:r>
        <m:sSub>
          <m:sSubPr>
            <m:ctrlPr>
              <w:rPr>
                <w:rFonts w:ascii="Cambria Math" w:hAnsi="Cambria Math"/>
                <w:bCs/>
                <w:color w:val="002366"/>
                <w:szCs w:val="24"/>
                <w:lang w:val="en-US"/>
              </w:rPr>
            </m:ctrlPr>
          </m:sSubPr>
          <m:e>
            <m:r>
              <w:rPr>
                <w:rFonts w:ascii="Cambria Math" w:hAnsi="Cambria Math"/>
                <w:color w:val="002366"/>
                <w:szCs w:val="24"/>
                <w:lang w:val="en-US"/>
              </w:rPr>
              <m:t>V</m:t>
            </m:r>
          </m:e>
          <m:sub>
            <m:r>
              <w:rPr>
                <w:rFonts w:ascii="Cambria Math" w:hAnsi="Cambria Math"/>
                <w:color w:val="002366"/>
                <w:szCs w:val="24"/>
                <w:lang w:val="en-US"/>
              </w:rPr>
              <m:t>1</m:t>
            </m:r>
          </m:sub>
        </m:sSub>
      </m:oMath>
      <w:r w:rsidRPr="003000D6">
        <w:rPr>
          <w:bCs/>
          <w:color w:val="002366"/>
          <w:szCs w:val="24"/>
          <w:lang w:val="en-US"/>
        </w:rPr>
        <w:t xml:space="preserve">. </w:t>
      </w:r>
    </w:p>
    <w:p w14:paraId="0762A19D"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Do đó:</w:t>
      </w:r>
    </w:p>
    <w:p w14:paraId="28EBDC2E" w14:textId="77777777" w:rsidR="00FF42A3" w:rsidRDefault="003000D6" w:rsidP="001E3FCB">
      <w:pPr>
        <w:tabs>
          <w:tab w:val="left" w:pos="284"/>
        </w:tabs>
        <w:jc w:val="both"/>
        <w:rPr>
          <w:bCs/>
          <w:i/>
          <w:color w:val="002366"/>
          <w:szCs w:val="24"/>
          <w:lang w:val="en-US"/>
        </w:rPr>
      </w:pPr>
      <m:oMathPara>
        <m:oMath>
          <m:f>
            <m:fPr>
              <m:ctrlPr>
                <w:rPr>
                  <w:rFonts w:ascii="Cambria Math" w:hAnsi="Cambria Math"/>
                  <w:bCs/>
                  <w:color w:val="002366"/>
                  <w:szCs w:val="24"/>
                  <w:lang w:val="en-US"/>
                </w:rPr>
              </m:ctrlPr>
            </m:fPr>
            <m:num>
              <m:sSub>
                <m:sSubPr>
                  <m:ctrlPr>
                    <w:rPr>
                      <w:rFonts w:ascii="Cambria Math" w:hAnsi="Cambria Math"/>
                      <w:bCs/>
                      <w:color w:val="002366"/>
                      <w:szCs w:val="24"/>
                      <w:lang w:val="en-US"/>
                    </w:rPr>
                  </m:ctrlPr>
                </m:sSubPr>
                <m:e>
                  <m:r>
                    <w:rPr>
                      <w:rFonts w:ascii="Cambria Math" w:hAnsi="Cambria Math"/>
                      <w:color w:val="002366"/>
                      <w:szCs w:val="24"/>
                      <w:lang w:val="en-US"/>
                    </w:rPr>
                    <m:t>V</m:t>
                  </m:r>
                </m:e>
                <m:sub>
                  <m:r>
                    <m:rPr>
                      <m:sty m:val="p"/>
                    </m:rPr>
                    <w:rPr>
                      <w:rFonts w:ascii="Cambria Math" w:hAnsi="Cambria Math"/>
                      <w:color w:val="002366"/>
                      <w:szCs w:val="24"/>
                      <w:lang w:val="en-US"/>
                    </w:rPr>
                    <m:t>max</m:t>
                  </m:r>
                </m:sub>
              </m:sSub>
            </m:num>
            <m:den>
              <m:sSub>
                <m:sSubPr>
                  <m:ctrlPr>
                    <w:rPr>
                      <w:rFonts w:ascii="Cambria Math" w:hAnsi="Cambria Math"/>
                      <w:bCs/>
                      <w:color w:val="002366"/>
                      <w:szCs w:val="24"/>
                      <w:lang w:val="en-US"/>
                    </w:rPr>
                  </m:ctrlPr>
                </m:sSubPr>
                <m:e>
                  <m:r>
                    <w:rPr>
                      <w:rFonts w:ascii="Cambria Math" w:hAnsi="Cambria Math"/>
                      <w:color w:val="002366"/>
                      <w:szCs w:val="24"/>
                      <w:lang w:val="en-US"/>
                    </w:rPr>
                    <m:t>V</m:t>
                  </m:r>
                </m:e>
                <m:sub>
                  <m:r>
                    <m:rPr>
                      <m:sty m:val="p"/>
                    </m:rPr>
                    <w:rPr>
                      <w:rFonts w:ascii="Cambria Math" w:hAnsi="Cambria Math"/>
                      <w:color w:val="002366"/>
                      <w:szCs w:val="24"/>
                      <w:lang w:val="en-US"/>
                    </w:rPr>
                    <m:t>min</m:t>
                  </m:r>
                </m:sub>
              </m:sSub>
            </m:den>
          </m:f>
          <m:r>
            <w:rPr>
              <w:rFonts w:ascii="Cambria Math" w:hAnsi="Cambria Math"/>
              <w:color w:val="002366"/>
              <w:szCs w:val="24"/>
              <w:lang w:val="en-US"/>
            </w:rPr>
            <m:t>=3.</m:t>
          </m:r>
        </m:oMath>
      </m:oMathPara>
    </w:p>
    <w:p w14:paraId="15B9DCAD" w14:textId="1D322CC2" w:rsidR="003000D6" w:rsidRPr="003000D6" w:rsidRDefault="003000D6" w:rsidP="001E3FCB">
      <w:pPr>
        <w:tabs>
          <w:tab w:val="left" w:pos="284"/>
        </w:tabs>
        <w:jc w:val="both"/>
        <w:rPr>
          <w:b/>
          <w:bCs/>
          <w:color w:val="002366"/>
          <w:szCs w:val="24"/>
          <w:lang w:val="en-US"/>
        </w:rPr>
      </w:pPr>
      <w:r w:rsidRPr="003000D6">
        <w:rPr>
          <w:b/>
          <w:bCs/>
          <w:color w:val="002366"/>
          <w:szCs w:val="24"/>
          <w:lang w:val="en-US"/>
        </w:rPr>
        <w:t>3. Kết luận</w:t>
      </w:r>
    </w:p>
    <w:p w14:paraId="4271BF2F" w14:textId="77777777" w:rsidR="00FF42A3" w:rsidRDefault="003000D6" w:rsidP="001E3FCB">
      <w:pPr>
        <w:tabs>
          <w:tab w:val="left" w:pos="284"/>
        </w:tabs>
        <w:jc w:val="both"/>
        <w:rPr>
          <w:bCs/>
          <w:color w:val="002366"/>
          <w:szCs w:val="24"/>
          <w:lang w:val="en-US"/>
        </w:rPr>
      </w:pPr>
      <m:oMathPara>
        <m:oMath>
          <m:borderBox>
            <m:borderBoxPr>
              <m:ctrlPr>
                <w:rPr>
                  <w:rFonts w:ascii="Cambria Math" w:hAnsi="Cambria Math"/>
                  <w:bCs/>
                  <w:color w:val="002366"/>
                  <w:szCs w:val="24"/>
                  <w:lang w:val="en-US"/>
                </w:rPr>
              </m:ctrlPr>
            </m:borderBoxPr>
            <m:e>
              <m:r>
                <w:rPr>
                  <w:rFonts w:ascii="Cambria Math" w:hAnsi="Cambria Math"/>
                  <w:color w:val="002366"/>
                  <w:szCs w:val="24"/>
                  <w:lang w:val="en-US"/>
                </w:rPr>
                <m:t>3</m:t>
              </m:r>
            </m:e>
          </m:borderBox>
        </m:oMath>
      </m:oMathPara>
    </w:p>
    <w:p w14:paraId="290B0B8F" w14:textId="7B6A920C" w:rsidR="00762FC2" w:rsidRPr="00214763" w:rsidRDefault="00104648" w:rsidP="001E3FCB">
      <w:pPr>
        <w:pBdr>
          <w:top w:val="double" w:sz="4" w:space="1" w:color="C00000"/>
          <w:left w:val="double" w:sz="4" w:space="4" w:color="C00000"/>
          <w:bottom w:val="double" w:sz="4" w:space="1" w:color="C00000"/>
          <w:right w:val="double" w:sz="4" w:space="4" w:color="C00000"/>
        </w:pBdr>
        <w:tabs>
          <w:tab w:val="left" w:pos="284"/>
        </w:tabs>
        <w:jc w:val="both"/>
        <w:rPr>
          <w:szCs w:val="24"/>
          <w:lang w:val="en-US"/>
        </w:rPr>
      </w:pPr>
      <w:r w:rsidRPr="00214763">
        <w:rPr>
          <w:b/>
          <w:szCs w:val="24"/>
        </w:rPr>
        <w:t xml:space="preserve">Câu 2. </w:t>
      </w:r>
      <w:r w:rsidR="00762FC2" w:rsidRPr="00214763">
        <w:rPr>
          <w:szCs w:val="24"/>
        </w:rPr>
        <w:t xml:space="preserve">Một bình hình trụ thẳng đứng, tiết diện đều </w:t>
      </w:r>
      <m:oMath>
        <m:r>
          <m:rPr>
            <m:sty m:val="p"/>
          </m:rPr>
          <w:rPr>
            <w:rFonts w:ascii="Cambria Math" w:hAnsi="Cambria Math"/>
            <w:szCs w:val="24"/>
          </w:rPr>
          <m:t>S</m:t>
        </m:r>
      </m:oMath>
      <w:r w:rsidR="00762FC2" w:rsidRPr="00214763">
        <w:rPr>
          <w:szCs w:val="24"/>
        </w:rPr>
        <w:t>, cách nhiệt hoàn toàn với môi trường.</w:t>
      </w:r>
      <w:r w:rsidR="00762FC2" w:rsidRPr="00214763">
        <w:rPr>
          <w:szCs w:val="24"/>
          <w:lang w:val="en-US"/>
        </w:rPr>
        <w:t xml:space="preserve"> </w:t>
      </w:r>
      <w:r w:rsidR="00762FC2" w:rsidRPr="00214763">
        <w:rPr>
          <w:szCs w:val="24"/>
        </w:rPr>
        <w:t xml:space="preserve">Ban đầu trong bình có một khối nước đá đặc ở nhiệt độ </w:t>
      </w:r>
      <m:oMath>
        <m:sSub>
          <m:sSubPr>
            <m:ctrlPr>
              <w:rPr>
                <w:rFonts w:ascii="Cambria Math" w:hAnsi="Cambria Math"/>
                <w:szCs w:val="24"/>
              </w:rPr>
            </m:ctrlPr>
          </m:sSubPr>
          <m:e>
            <m:r>
              <m:rPr>
                <m:sty m:val="p"/>
              </m:rPr>
              <w:rPr>
                <w:rFonts w:ascii="Cambria Math" w:hAnsi="Cambria Math"/>
                <w:szCs w:val="24"/>
              </w:rPr>
              <m:t>t</m:t>
            </m:r>
          </m:e>
          <m:sub>
            <m:r>
              <m:rPr>
                <m:sty m:val="p"/>
              </m:rPr>
              <w:rPr>
                <w:rFonts w:ascii="Cambria Math" w:hAnsi="Cambria Math"/>
                <w:szCs w:val="24"/>
              </w:rPr>
              <m:t>0</m:t>
            </m:r>
          </m:sub>
        </m:sSub>
      </m:oMath>
      <w:r w:rsidR="00762FC2" w:rsidRPr="00214763">
        <w:rPr>
          <w:szCs w:val="24"/>
        </w:rPr>
        <w:t xml:space="preserve">, </w:t>
      </w:r>
      <w:r w:rsidR="00853088" w:rsidRPr="00214763">
        <w:rPr>
          <w:szCs w:val="24"/>
        </w:rPr>
        <w:t>bám chặt vào đáy bình</w:t>
      </w:r>
      <w:r w:rsidR="00853088" w:rsidRPr="00214763">
        <w:rPr>
          <w:szCs w:val="24"/>
          <w:lang w:val="en-US"/>
        </w:rPr>
        <w:t xml:space="preserve">, </w:t>
      </w:r>
      <w:r w:rsidR="00762FC2" w:rsidRPr="00214763">
        <w:rPr>
          <w:szCs w:val="24"/>
        </w:rPr>
        <w:t>chiếm toàn bộ tiết diện bình và có chiều cao</w:t>
      </w:r>
      <w:r w:rsidR="00762FC2" w:rsidRPr="00214763">
        <w:rPr>
          <w:szCs w:val="24"/>
          <w:lang w:val="en-US"/>
        </w:rPr>
        <w:t xml:space="preserve"> </w:t>
      </w:r>
      <m:oMath>
        <m:sSub>
          <m:sSubPr>
            <m:ctrlPr>
              <w:rPr>
                <w:rFonts w:ascii="Cambria Math" w:hAnsi="Cambria Math"/>
                <w:szCs w:val="24"/>
              </w:rPr>
            </m:ctrlPr>
          </m:sSubPr>
          <m:e>
            <m:r>
              <m:rPr>
                <m:sty m:val="p"/>
              </m:rPr>
              <w:rPr>
                <w:rFonts w:ascii="Cambria Math" w:hAnsi="Cambria Math"/>
                <w:szCs w:val="24"/>
              </w:rPr>
              <m:t>h</m:t>
            </m:r>
          </m:e>
          <m:sub>
            <m:r>
              <m:rPr>
                <m:sty m:val="p"/>
              </m:rPr>
              <w:rPr>
                <w:rFonts w:ascii="Cambria Math" w:hAnsi="Cambria Math"/>
                <w:szCs w:val="24"/>
              </w:rPr>
              <m:t>1</m:t>
            </m:r>
          </m:sub>
        </m:sSub>
        <m:r>
          <m:rPr>
            <m:sty m:val="p"/>
          </m:rPr>
          <w:rPr>
            <w:rFonts w:ascii="Cambria Math" w:hAnsi="Cambria Math"/>
            <w:szCs w:val="24"/>
          </w:rPr>
          <m:t>=40</m:t>
        </m:r>
        <m:r>
          <m:rPr>
            <m:nor/>
          </m:rPr>
          <w:rPr>
            <w:szCs w:val="24"/>
          </w:rPr>
          <m:t> cm</m:t>
        </m:r>
        <m:r>
          <m:rPr>
            <m:sty m:val="p"/>
          </m:rPr>
          <w:rPr>
            <w:rFonts w:ascii="Cambria Math" w:hAnsi="Cambria Math"/>
            <w:szCs w:val="24"/>
          </w:rPr>
          <m:t xml:space="preserve">. </m:t>
        </m:r>
      </m:oMath>
      <w:r w:rsidR="00762FC2" w:rsidRPr="00214763">
        <w:rPr>
          <w:szCs w:val="24"/>
        </w:rPr>
        <w:t xml:space="preserve">Sau đó đổ vào bình nước ở nhiệt độ </w:t>
      </w:r>
      <m:oMath>
        <m:sSup>
          <m:sSupPr>
            <m:ctrlPr>
              <w:rPr>
                <w:rFonts w:ascii="Cambria Math" w:hAnsi="Cambria Math"/>
                <w:szCs w:val="24"/>
              </w:rPr>
            </m:ctrlPr>
          </m:sSupPr>
          <m:e>
            <m:r>
              <m:rPr>
                <m:sty m:val="p"/>
              </m:rPr>
              <w:rPr>
                <w:rFonts w:ascii="Cambria Math" w:hAnsi="Cambria Math"/>
                <w:szCs w:val="24"/>
              </w:rPr>
              <m:t>5</m:t>
            </m:r>
          </m:e>
          <m:sup>
            <m:r>
              <w:rPr>
                <w:rFonts w:ascii="Cambria Math" w:hAnsi="Cambria Math"/>
                <w:szCs w:val="24"/>
              </w:rPr>
              <m:t>0</m:t>
            </m:r>
          </m:sup>
        </m:sSup>
        <m:r>
          <m:rPr>
            <m:nor/>
          </m:rPr>
          <w:rPr>
            <w:szCs w:val="24"/>
          </w:rPr>
          <m:t>C</m:t>
        </m:r>
      </m:oMath>
      <w:r w:rsidR="00762FC2" w:rsidRPr="00214763">
        <w:rPr>
          <w:szCs w:val="24"/>
        </w:rPr>
        <w:t>. Nước tạo thành một lớp phía trên khối đá, chiếm toàn bộ tiết diện bình và có chiều cao</w:t>
      </w:r>
      <w:r w:rsidR="00762FC2" w:rsidRPr="00214763">
        <w:rPr>
          <w:szCs w:val="24"/>
          <w:lang w:val="en-US"/>
        </w:rPr>
        <w:t xml:space="preserve"> </w:t>
      </w:r>
      <m:oMath>
        <m:sSub>
          <m:sSubPr>
            <m:ctrlPr>
              <w:rPr>
                <w:rFonts w:ascii="Cambria Math" w:hAnsi="Cambria Math"/>
                <w:szCs w:val="24"/>
              </w:rPr>
            </m:ctrlPr>
          </m:sSubPr>
          <m:e>
            <m:r>
              <m:rPr>
                <m:sty m:val="p"/>
              </m:rPr>
              <w:rPr>
                <w:rFonts w:ascii="Cambria Math" w:hAnsi="Cambria Math"/>
                <w:szCs w:val="24"/>
              </w:rPr>
              <m:t>h</m:t>
            </m:r>
          </m:e>
          <m:sub>
            <m:r>
              <m:rPr>
                <m:sty m:val="p"/>
              </m:rPr>
              <w:rPr>
                <w:rFonts w:ascii="Cambria Math" w:hAnsi="Cambria Math"/>
                <w:szCs w:val="24"/>
              </w:rPr>
              <m:t>2</m:t>
            </m:r>
          </m:sub>
        </m:sSub>
        <m:r>
          <m:rPr>
            <m:sty m:val="p"/>
          </m:rPr>
          <w:rPr>
            <w:rFonts w:ascii="Cambria Math" w:hAnsi="Cambria Math"/>
            <w:szCs w:val="24"/>
          </w:rPr>
          <m:t>=40</m:t>
        </m:r>
        <m:r>
          <m:rPr>
            <m:nor/>
          </m:rPr>
          <w:rPr>
            <w:szCs w:val="24"/>
          </w:rPr>
          <m:t> cm</m:t>
        </m:r>
        <m:r>
          <m:rPr>
            <m:sty m:val="p"/>
          </m:rPr>
          <w:rPr>
            <w:rFonts w:ascii="Cambria Math" w:hAnsi="Cambria Math"/>
            <w:szCs w:val="24"/>
          </w:rPr>
          <m:t>.</m:t>
        </m:r>
      </m:oMath>
      <w:r w:rsidR="00762FC2" w:rsidRPr="00214763">
        <w:rPr>
          <w:szCs w:val="24"/>
          <w:lang w:val="en-US"/>
        </w:rPr>
        <w:t xml:space="preserve"> </w:t>
      </w:r>
      <w:r w:rsidR="00762FC2" w:rsidRPr="00214763">
        <w:rPr>
          <w:szCs w:val="24"/>
        </w:rPr>
        <w:t>Khi hệ đạt cân bằng nhiệt, trong bình vẫn còn đồng thời nước và nước đá, và tổng chiều cao của phần vật chất trong bình là</w:t>
      </w:r>
      <m:oMath>
        <m:r>
          <m:rPr>
            <m:sty m:val="p"/>
          </m:rPr>
          <w:rPr>
            <w:rFonts w:ascii="Cambria Math" w:hAnsi="Cambria Math"/>
            <w:szCs w:val="24"/>
          </w:rPr>
          <m:t xml:space="preserve"> H=81</m:t>
        </m:r>
        <m:r>
          <m:rPr>
            <m:nor/>
          </m:rPr>
          <w:rPr>
            <w:szCs w:val="24"/>
          </w:rPr>
          <m:t> cm</m:t>
        </m:r>
        <m:r>
          <m:rPr>
            <m:sty m:val="p"/>
          </m:rPr>
          <w:rPr>
            <w:rFonts w:ascii="Cambria Math" w:hAnsi="Cambria Math"/>
            <w:szCs w:val="24"/>
          </w:rPr>
          <m:t>.</m:t>
        </m:r>
      </m:oMath>
      <w:r w:rsidR="00762FC2" w:rsidRPr="00214763">
        <w:rPr>
          <w:szCs w:val="24"/>
          <w:lang w:val="en-US"/>
        </w:rPr>
        <w:t xml:space="preserve"> </w:t>
      </w:r>
      <w:r w:rsidR="00762FC2" w:rsidRPr="00214763">
        <w:rPr>
          <w:szCs w:val="24"/>
        </w:rPr>
        <w:t>Cho biết:</w:t>
      </w:r>
      <w:r w:rsidR="00762FC2" w:rsidRPr="00214763">
        <w:rPr>
          <w:szCs w:val="24"/>
          <w:lang w:val="en-US"/>
        </w:rPr>
        <w:t xml:space="preserve"> </w:t>
      </w:r>
      <w:r w:rsidR="00FE29D8" w:rsidRPr="00214763">
        <w:rPr>
          <w:szCs w:val="24"/>
          <w:lang w:val="en-US"/>
        </w:rPr>
        <w:t>k</w:t>
      </w:r>
      <w:r w:rsidR="00762FC2" w:rsidRPr="00214763">
        <w:rPr>
          <w:szCs w:val="24"/>
        </w:rPr>
        <w:t>hối lượng riêng của nước đá và nước lần lượt là</w:t>
      </w:r>
      <w:r w:rsidR="00762FC2" w:rsidRPr="00214763">
        <w:rPr>
          <w:szCs w:val="24"/>
          <w:lang w:val="en-US"/>
        </w:rPr>
        <w:t xml:space="preserve"> </w:t>
      </w:r>
      <m:oMath>
        <m:sSub>
          <m:sSubPr>
            <m:ctrlPr>
              <w:rPr>
                <w:rFonts w:ascii="Cambria Math" w:hAnsi="Cambria Math"/>
                <w:szCs w:val="24"/>
              </w:rPr>
            </m:ctrlPr>
          </m:sSubPr>
          <m:e>
            <m:r>
              <m:rPr>
                <m:sty m:val="p"/>
              </m:rPr>
              <w:rPr>
                <w:rFonts w:ascii="Cambria Math" w:hAnsi="Cambria Math"/>
                <w:szCs w:val="24"/>
              </w:rPr>
              <m:t>ρ</m:t>
            </m:r>
          </m:e>
          <m:sub>
            <m:r>
              <m:rPr>
                <m:sty m:val="p"/>
              </m:rPr>
              <w:rPr>
                <w:rFonts w:ascii="Cambria Math" w:hAnsi="Cambria Math"/>
                <w:szCs w:val="24"/>
              </w:rPr>
              <m:t>1</m:t>
            </m:r>
          </m:sub>
        </m:sSub>
        <m:r>
          <m:rPr>
            <m:sty m:val="p"/>
          </m:rPr>
          <w:rPr>
            <w:rFonts w:ascii="Cambria Math" w:hAnsi="Cambria Math"/>
            <w:szCs w:val="24"/>
          </w:rPr>
          <m:t>=0,9</m:t>
        </m:r>
        <m:r>
          <m:rPr>
            <m:nor/>
          </m:rPr>
          <w:rPr>
            <w:szCs w:val="24"/>
          </w:rPr>
          <m:t> </m:t>
        </m:r>
        <m:sSup>
          <m:sSupPr>
            <m:ctrlPr>
              <w:rPr>
                <w:rFonts w:ascii="Cambria Math" w:hAnsi="Cambria Math"/>
                <w:szCs w:val="24"/>
              </w:rPr>
            </m:ctrlPr>
          </m:sSupPr>
          <m:e>
            <m:r>
              <m:rPr>
                <m:nor/>
              </m:rPr>
              <w:rPr>
                <w:szCs w:val="24"/>
              </w:rPr>
              <m:t>g/cm</m:t>
            </m:r>
          </m:e>
          <m:sup>
            <m:r>
              <m:rPr>
                <m:sty m:val="p"/>
              </m:rPr>
              <w:rPr>
                <w:rFonts w:ascii="Cambria Math" w:hAnsi="Cambria Math"/>
                <w:szCs w:val="24"/>
              </w:rPr>
              <m:t>3</m:t>
            </m:r>
          </m:sup>
        </m:sSup>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ρ</m:t>
            </m:r>
          </m:e>
          <m:sub>
            <m:r>
              <m:rPr>
                <m:sty m:val="p"/>
              </m:rPr>
              <w:rPr>
                <w:rFonts w:ascii="Cambria Math" w:hAnsi="Cambria Math"/>
                <w:szCs w:val="24"/>
              </w:rPr>
              <m:t>2</m:t>
            </m:r>
          </m:sub>
        </m:sSub>
        <m:r>
          <m:rPr>
            <m:sty m:val="p"/>
          </m:rPr>
          <w:rPr>
            <w:rFonts w:ascii="Cambria Math" w:hAnsi="Cambria Math"/>
            <w:szCs w:val="24"/>
          </w:rPr>
          <m:t>=1</m:t>
        </m:r>
        <m:r>
          <m:rPr>
            <m:nor/>
          </m:rPr>
          <w:rPr>
            <w:szCs w:val="24"/>
          </w:rPr>
          <m:t> </m:t>
        </m:r>
        <m:sSup>
          <m:sSupPr>
            <m:ctrlPr>
              <w:rPr>
                <w:rFonts w:ascii="Cambria Math" w:hAnsi="Cambria Math"/>
                <w:szCs w:val="24"/>
              </w:rPr>
            </m:ctrlPr>
          </m:sSupPr>
          <m:e>
            <m:r>
              <m:rPr>
                <m:nor/>
              </m:rPr>
              <w:rPr>
                <w:szCs w:val="24"/>
              </w:rPr>
              <m:t>g/cm</m:t>
            </m:r>
          </m:e>
          <m:sup>
            <m:r>
              <m:rPr>
                <m:sty m:val="p"/>
              </m:rPr>
              <w:rPr>
                <w:rFonts w:ascii="Cambria Math" w:hAnsi="Cambria Math"/>
                <w:szCs w:val="24"/>
              </w:rPr>
              <m:t>3</m:t>
            </m:r>
          </m:sup>
        </m:sSup>
      </m:oMath>
      <w:r w:rsidR="00762FC2" w:rsidRPr="00214763">
        <w:rPr>
          <w:szCs w:val="24"/>
          <w:lang w:val="en-US"/>
        </w:rPr>
        <w:t xml:space="preserve"> </w:t>
      </w:r>
      <w:r w:rsidR="00762FC2" w:rsidRPr="00214763">
        <w:rPr>
          <w:szCs w:val="24"/>
        </w:rPr>
        <w:t>và không phụ thuộc nhiệt độ</w:t>
      </w:r>
      <w:r w:rsidR="00762FC2" w:rsidRPr="00214763">
        <w:rPr>
          <w:szCs w:val="24"/>
          <w:lang w:val="en-US"/>
        </w:rPr>
        <w:t xml:space="preserve">; </w:t>
      </w:r>
      <w:r w:rsidR="00FE29D8" w:rsidRPr="00214763">
        <w:rPr>
          <w:szCs w:val="24"/>
          <w:lang w:val="en-US"/>
        </w:rPr>
        <w:t>n</w:t>
      </w:r>
      <w:r w:rsidR="00762FC2" w:rsidRPr="00214763">
        <w:rPr>
          <w:szCs w:val="24"/>
        </w:rPr>
        <w:t>hiệt dung riêng của nước đá và nước:</w:t>
      </w:r>
      <w:r w:rsidR="00762FC2" w:rsidRPr="00214763">
        <w:rPr>
          <w:szCs w:val="24"/>
          <w:lang w:val="en-US"/>
        </w:rPr>
        <w:t xml:space="preserve"> </w:t>
      </w:r>
      <m:oMath>
        <m:sSub>
          <m:sSubPr>
            <m:ctrlPr>
              <w:rPr>
                <w:rFonts w:ascii="Cambria Math" w:hAnsi="Cambria Math"/>
                <w:szCs w:val="24"/>
              </w:rPr>
            </m:ctrlPr>
          </m:sSubPr>
          <m:e>
            <m:r>
              <m:rPr>
                <m:sty m:val="p"/>
              </m:rPr>
              <w:rPr>
                <w:rFonts w:ascii="Cambria Math" w:hAnsi="Cambria Math"/>
                <w:szCs w:val="24"/>
              </w:rPr>
              <m:t>c</m:t>
            </m:r>
          </m:e>
          <m:sub>
            <m:r>
              <m:rPr>
                <m:nor/>
              </m:rPr>
              <w:rPr>
                <w:szCs w:val="24"/>
              </w:rPr>
              <m:t>đ</m:t>
            </m:r>
            <m:acc>
              <m:accPr>
                <m:chr m:val="ˊ"/>
                <m:ctrlPr>
                  <w:rPr>
                    <w:rFonts w:ascii="Cambria Math" w:hAnsi="Cambria Math"/>
                    <w:szCs w:val="24"/>
                  </w:rPr>
                </m:ctrlPr>
              </m:accPr>
              <m:e>
                <m:r>
                  <m:rPr>
                    <m:nor/>
                  </m:rPr>
                  <w:rPr>
                    <w:szCs w:val="24"/>
                  </w:rPr>
                  <m:t>a</m:t>
                </m:r>
              </m:e>
            </m:acc>
          </m:sub>
        </m:sSub>
        <m:r>
          <m:rPr>
            <m:sty m:val="p"/>
          </m:rPr>
          <w:rPr>
            <w:rFonts w:ascii="Cambria Math" w:hAnsi="Cambria Math"/>
            <w:szCs w:val="24"/>
          </w:rPr>
          <m:t>=2100</m:t>
        </m:r>
        <m:r>
          <m:rPr>
            <m:nor/>
          </m:rPr>
          <w:rPr>
            <w:szCs w:val="24"/>
          </w:rPr>
          <m:t> J/(kgK)</m:t>
        </m:r>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c</m:t>
            </m:r>
          </m:e>
          <m:sub>
            <m:r>
              <m:rPr>
                <m:nor/>
              </m:rPr>
              <w:rPr>
                <w:szCs w:val="24"/>
              </w:rPr>
              <m:t>nước</m:t>
            </m:r>
          </m:sub>
        </m:sSub>
        <m:r>
          <m:rPr>
            <m:sty m:val="p"/>
          </m:rPr>
          <w:rPr>
            <w:rFonts w:ascii="Cambria Math" w:hAnsi="Cambria Math"/>
            <w:szCs w:val="24"/>
          </w:rPr>
          <m:t>=4200</m:t>
        </m:r>
        <m:r>
          <m:rPr>
            <m:nor/>
          </m:rPr>
          <w:rPr>
            <w:szCs w:val="24"/>
          </w:rPr>
          <m:t> J/(kgK)</m:t>
        </m:r>
      </m:oMath>
      <w:r w:rsidR="00762FC2" w:rsidRPr="00214763">
        <w:rPr>
          <w:rFonts w:eastAsiaTheme="minorEastAsia"/>
          <w:szCs w:val="24"/>
          <w:lang w:val="en-US"/>
        </w:rPr>
        <w:t xml:space="preserve">; </w:t>
      </w:r>
      <w:r w:rsidR="00FE29D8" w:rsidRPr="00214763">
        <w:rPr>
          <w:szCs w:val="24"/>
          <w:lang w:val="en-US"/>
        </w:rPr>
        <w:t>n</w:t>
      </w:r>
      <w:r w:rsidR="00762FC2" w:rsidRPr="00214763">
        <w:rPr>
          <w:szCs w:val="24"/>
        </w:rPr>
        <w:t>hiệt nóng chảy riêng của nước đá:</w:t>
      </w:r>
      <m:oMath>
        <m:r>
          <m:rPr>
            <m:sty m:val="p"/>
          </m:rPr>
          <w:rPr>
            <w:rFonts w:ascii="Cambria Math" w:hAnsi="Cambria Math"/>
            <w:szCs w:val="24"/>
          </w:rPr>
          <m:t xml:space="preserve"> λ=336000</m:t>
        </m:r>
        <m:r>
          <m:rPr>
            <m:nor/>
          </m:rPr>
          <w:rPr>
            <w:szCs w:val="24"/>
          </w:rPr>
          <m:t> J/kg</m:t>
        </m:r>
      </m:oMath>
      <w:r w:rsidR="00FE29D8" w:rsidRPr="00214763">
        <w:rPr>
          <w:rFonts w:eastAsiaTheme="minorEastAsia"/>
          <w:szCs w:val="24"/>
          <w:lang w:val="en-US"/>
        </w:rPr>
        <w:t xml:space="preserve">; bỏ qua nhiệt dung của bình chứa. </w:t>
      </w:r>
      <w:r w:rsidR="00762FC2" w:rsidRPr="00214763">
        <w:rPr>
          <w:szCs w:val="24"/>
        </w:rPr>
        <w:t>Tính nhiệt độ ban đầu</w:t>
      </w:r>
      <w:r w:rsidR="00580A21" w:rsidRPr="00214763">
        <w:rPr>
          <w:szCs w:val="24"/>
          <w:lang w:val="en-US"/>
        </w:rPr>
        <w:t xml:space="preserve"> </w:t>
      </w:r>
      <m:oMath>
        <m:sSub>
          <m:sSubPr>
            <m:ctrlPr>
              <w:rPr>
                <w:rFonts w:ascii="Cambria Math" w:hAnsi="Cambria Math"/>
                <w:szCs w:val="24"/>
                <w:lang w:val="en-US"/>
              </w:rPr>
            </m:ctrlPr>
          </m:sSubPr>
          <m:e>
            <m:r>
              <m:rPr>
                <m:sty m:val="p"/>
              </m:rPr>
              <w:rPr>
                <w:rFonts w:ascii="Cambria Math" w:hAnsi="Cambria Math"/>
                <w:szCs w:val="24"/>
                <w:lang w:val="en-US"/>
              </w:rPr>
              <m:t>t</m:t>
            </m:r>
          </m:e>
          <m:sub>
            <m:r>
              <m:rPr>
                <m:sty m:val="p"/>
              </m:rPr>
              <w:rPr>
                <w:rFonts w:ascii="Cambria Math" w:hAnsi="Cambria Math"/>
                <w:szCs w:val="24"/>
                <w:lang w:val="en-US"/>
              </w:rPr>
              <m:t>0</m:t>
            </m:r>
          </m:sub>
        </m:sSub>
      </m:oMath>
      <w:r w:rsidR="00762FC2" w:rsidRPr="00214763">
        <w:rPr>
          <w:szCs w:val="24"/>
        </w:rPr>
        <w:t xml:space="preserve"> của khối nước đá.</w:t>
      </w:r>
      <w:r w:rsidR="00762FC2" w:rsidRPr="00214763">
        <w:rPr>
          <w:szCs w:val="24"/>
          <w:lang w:val="en-US"/>
        </w:rPr>
        <w:t xml:space="preserve"> </w:t>
      </w:r>
      <w:r w:rsidR="00762FC2" w:rsidRPr="00214763">
        <w:rPr>
          <w:szCs w:val="24"/>
        </w:rPr>
        <w:t>(</w:t>
      </w:r>
      <w:r w:rsidR="00ED17EF" w:rsidRPr="00214763">
        <w:rPr>
          <w:szCs w:val="24"/>
          <w:lang w:val="en-US"/>
        </w:rPr>
        <w:t xml:space="preserve">Viết đáp số ở đơn vị </w:t>
      </w:r>
      <m:oMath>
        <m:sPre>
          <m:sPrePr>
            <m:ctrlPr>
              <w:rPr>
                <w:rFonts w:ascii="Cambria Math" w:hAnsi="Cambria Math" w:cstheme="majorHAnsi"/>
                <w:b/>
                <w:bCs/>
                <w:szCs w:val="24"/>
              </w:rPr>
            </m:ctrlPr>
          </m:sPrePr>
          <m:sub>
            <m:ctrlPr>
              <w:rPr>
                <w:rFonts w:ascii="Cambria Math" w:hAnsi="Cambria Math" w:cstheme="majorHAnsi"/>
                <w:szCs w:val="24"/>
                <w:lang w:val="en-US"/>
              </w:rPr>
            </m:ctrlPr>
          </m:sub>
          <m:sup>
            <m:r>
              <m:rPr>
                <m:sty m:val="p"/>
              </m:rPr>
              <w:rPr>
                <w:rFonts w:ascii="Cambria Math" w:hAnsi="Cambria Math" w:cstheme="majorHAnsi"/>
                <w:szCs w:val="24"/>
                <w:lang w:val="en-US"/>
              </w:rPr>
              <m:t>0</m:t>
            </m:r>
            <m:ctrlPr>
              <w:rPr>
                <w:rFonts w:ascii="Cambria Math" w:hAnsi="Cambria Math" w:cstheme="majorHAnsi"/>
                <w:szCs w:val="24"/>
                <w:lang w:val="en-US"/>
              </w:rPr>
            </m:ctrlPr>
          </m:sup>
          <m:e>
            <m:r>
              <m:rPr>
                <m:sty m:val="p"/>
              </m:rPr>
              <w:rPr>
                <w:rFonts w:ascii="Cambria Math" w:hAnsi="Cambria Math" w:cstheme="majorHAnsi"/>
                <w:szCs w:val="24"/>
                <w:lang w:val="en-US"/>
              </w:rPr>
              <m:t>C</m:t>
            </m:r>
            <m:ctrlPr>
              <w:rPr>
                <w:rFonts w:ascii="Cambria Math" w:hAnsi="Cambria Math" w:cstheme="majorHAnsi"/>
                <w:szCs w:val="24"/>
                <w:lang w:val="en-US"/>
              </w:rPr>
            </m:ctrlPr>
          </m:e>
        </m:sPre>
        <m:r>
          <w:rPr>
            <w:rFonts w:ascii="Cambria Math" w:hAnsi="Cambria Math" w:cstheme="majorHAnsi"/>
            <w:szCs w:val="24"/>
            <w:lang w:val="en-US"/>
          </w:rPr>
          <m:t xml:space="preserve">, </m:t>
        </m:r>
      </m:oMath>
      <w:r w:rsidR="00ED17EF" w:rsidRPr="00214763">
        <w:rPr>
          <w:szCs w:val="24"/>
          <w:lang w:val="en-US"/>
        </w:rPr>
        <w:t>l</w:t>
      </w:r>
      <w:r w:rsidR="00762FC2" w:rsidRPr="00214763">
        <w:rPr>
          <w:szCs w:val="24"/>
        </w:rPr>
        <w:t>àm tròn kết quả đến hàng đơn vị.)</w:t>
      </w:r>
    </w:p>
    <w:p w14:paraId="19C8B653" w14:textId="162DAD00" w:rsidR="00075D0C" w:rsidRDefault="00075D0C" w:rsidP="001E3FCB">
      <w:pPr>
        <w:tabs>
          <w:tab w:val="left" w:pos="284"/>
        </w:tabs>
        <w:jc w:val="both"/>
        <w:rPr>
          <w:b/>
          <w:color w:val="EE0000"/>
          <w:szCs w:val="24"/>
          <w:lang w:val="en-US"/>
        </w:rPr>
      </w:pPr>
      <w:r w:rsidRPr="00075D0C">
        <w:rPr>
          <w:b/>
          <w:color w:val="EE0000"/>
          <w:szCs w:val="24"/>
          <w:lang w:val="en-US"/>
        </w:rPr>
        <w:t>Trả lời:</w:t>
      </w:r>
      <w:r>
        <w:rPr>
          <w:b/>
          <w:color w:val="EE0000"/>
          <w:szCs w:val="24"/>
          <w:lang w:val="en-US"/>
        </w:rPr>
        <w:t xml:space="preserve"> -51</w:t>
      </w:r>
    </w:p>
    <w:p w14:paraId="45EAB0AF"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1. Phân tích nhanh</w:t>
      </w:r>
    </w:p>
    <w:p w14:paraId="5789134C" w14:textId="77777777" w:rsidR="003000D6" w:rsidRPr="003000D6" w:rsidRDefault="003000D6" w:rsidP="001E3FCB">
      <w:pPr>
        <w:tabs>
          <w:tab w:val="left" w:pos="284"/>
        </w:tabs>
        <w:jc w:val="both"/>
        <w:rPr>
          <w:bCs/>
          <w:color w:val="002366"/>
          <w:szCs w:val="24"/>
          <w:lang w:val="en-US"/>
        </w:rPr>
      </w:pPr>
      <w:r w:rsidRPr="003000D6">
        <w:rPr>
          <w:bCs/>
          <w:color w:val="002366"/>
          <w:szCs w:val="24"/>
          <w:lang w:val="en-US"/>
        </w:rPr>
        <w:t>Ban đầu tổng chiều cao là:</w:t>
      </w:r>
    </w:p>
    <w:p w14:paraId="0C4025EC" w14:textId="77777777" w:rsidR="00FF42A3" w:rsidRDefault="003000D6" w:rsidP="001E3FCB">
      <w:pPr>
        <w:tabs>
          <w:tab w:val="left" w:pos="284"/>
        </w:tabs>
        <w:jc w:val="both"/>
        <w:rPr>
          <w:bCs/>
          <w:i/>
          <w:color w:val="002366"/>
          <w:szCs w:val="24"/>
          <w:lang w:val="en-US"/>
        </w:rPr>
      </w:pPr>
      <m:oMathPara>
        <m:oMath>
          <m:sSub>
            <m:sSubPr>
              <m:ctrlPr>
                <w:rPr>
                  <w:rFonts w:ascii="Cambria Math" w:hAnsi="Cambria Math"/>
                  <w:bCs/>
                  <w:color w:val="002366"/>
                  <w:szCs w:val="24"/>
                  <w:lang w:val="en-US"/>
                </w:rPr>
              </m:ctrlPr>
            </m:sSubPr>
            <m:e>
              <m:r>
                <w:rPr>
                  <w:rFonts w:ascii="Cambria Math" w:hAnsi="Cambria Math"/>
                  <w:color w:val="002366"/>
                  <w:szCs w:val="24"/>
                  <w:lang w:val="en-US"/>
                </w:rPr>
                <m:t>h</m:t>
              </m:r>
            </m:e>
            <m:sub>
              <m:r>
                <w:rPr>
                  <w:rFonts w:ascii="Cambria Math" w:hAnsi="Cambria Math"/>
                  <w:color w:val="002366"/>
                  <w:szCs w:val="24"/>
                  <w:lang w:val="en-US"/>
                </w:rPr>
                <m:t>1</m:t>
              </m:r>
            </m:sub>
          </m:sSub>
          <m:r>
            <w:rPr>
              <w:rFonts w:ascii="Cambria Math" w:hAnsi="Cambria Math"/>
              <w:color w:val="002366"/>
              <w:szCs w:val="24"/>
              <w:lang w:val="en-US"/>
            </w:rPr>
            <m:t>+</m:t>
          </m:r>
          <m:sSub>
            <m:sSubPr>
              <m:ctrlPr>
                <w:rPr>
                  <w:rFonts w:ascii="Cambria Math" w:hAnsi="Cambria Math"/>
                  <w:bCs/>
                  <w:color w:val="002366"/>
                  <w:szCs w:val="24"/>
                  <w:lang w:val="en-US"/>
                </w:rPr>
              </m:ctrlPr>
            </m:sSubPr>
            <m:e>
              <m:r>
                <w:rPr>
                  <w:rFonts w:ascii="Cambria Math" w:hAnsi="Cambria Math"/>
                  <w:color w:val="002366"/>
                  <w:szCs w:val="24"/>
                  <w:lang w:val="en-US"/>
                </w:rPr>
                <m:t>h</m:t>
              </m:r>
            </m:e>
            <m:sub>
              <m:r>
                <w:rPr>
                  <w:rFonts w:ascii="Cambria Math" w:hAnsi="Cambria Math"/>
                  <w:color w:val="002366"/>
                  <w:szCs w:val="24"/>
                  <w:lang w:val="en-US"/>
                </w:rPr>
                <m:t>2</m:t>
              </m:r>
            </m:sub>
          </m:sSub>
          <m:r>
            <w:rPr>
              <w:rFonts w:ascii="Cambria Math" w:hAnsi="Cambria Math"/>
              <w:color w:val="002366"/>
              <w:szCs w:val="24"/>
              <w:lang w:val="en-US"/>
            </w:rPr>
            <m:t>=40+40=80</m:t>
          </m:r>
          <m:r>
            <m:rPr>
              <m:nor/>
            </m:rPr>
            <w:rPr>
              <w:bCs/>
              <w:color w:val="002366"/>
              <w:szCs w:val="24"/>
              <w:lang w:val="en-US"/>
            </w:rPr>
            <m:t> cm</m:t>
          </m:r>
          <m:r>
            <w:rPr>
              <w:rFonts w:ascii="Cambria Math" w:hAnsi="Cambria Math"/>
              <w:color w:val="002366"/>
              <w:szCs w:val="24"/>
              <w:lang w:val="en-US"/>
            </w:rPr>
            <m:t>.</m:t>
          </m:r>
        </m:oMath>
      </m:oMathPara>
    </w:p>
    <w:p w14:paraId="28532DEC" w14:textId="20C04C69"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Khi cân bằng, tổng chiều cao tăng lên </w:t>
      </w:r>
      <m:oMath>
        <m:r>
          <w:rPr>
            <w:rFonts w:ascii="Cambria Math" w:hAnsi="Cambria Math"/>
            <w:color w:val="002366"/>
            <w:szCs w:val="24"/>
            <w:lang w:val="en-US"/>
          </w:rPr>
          <m:t>81</m:t>
        </m:r>
        <m:r>
          <m:rPr>
            <m:nor/>
          </m:rPr>
          <w:rPr>
            <w:bCs/>
            <w:color w:val="002366"/>
            <w:szCs w:val="24"/>
            <w:lang w:val="en-US"/>
          </w:rPr>
          <m:t> cm</m:t>
        </m:r>
      </m:oMath>
      <w:r w:rsidRPr="003000D6">
        <w:rPr>
          <w:bCs/>
          <w:color w:val="002366"/>
          <w:szCs w:val="24"/>
          <w:lang w:val="en-US"/>
        </w:rPr>
        <w:t>. Vì nước đá có khối lượng riêng nhỏ hơn nước nên sự tăng thể tích chứng tỏ một phần nước đã đông đặc, không phải nước đá nóng chảy.</w:t>
      </w:r>
    </w:p>
    <w:p w14:paraId="1A1587A9" w14:textId="77777777" w:rsidR="003000D6" w:rsidRPr="003000D6" w:rsidRDefault="003000D6" w:rsidP="001E3FCB">
      <w:pPr>
        <w:tabs>
          <w:tab w:val="left" w:pos="284"/>
        </w:tabs>
        <w:jc w:val="both"/>
        <w:rPr>
          <w:b/>
          <w:bCs/>
          <w:color w:val="002366"/>
          <w:szCs w:val="24"/>
          <w:lang w:val="en-US"/>
        </w:rPr>
      </w:pPr>
      <w:r w:rsidRPr="003000D6">
        <w:rPr>
          <w:b/>
          <w:bCs/>
          <w:color w:val="002366"/>
          <w:szCs w:val="24"/>
          <w:lang w:val="en-US"/>
        </w:rPr>
        <w:t>2. Xác định khối lượng nước đông đặc</w:t>
      </w:r>
    </w:p>
    <w:p w14:paraId="47021877" w14:textId="103B0DFF"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Gọi </w:t>
      </w:r>
      <m:oMath>
        <m:r>
          <w:rPr>
            <w:rFonts w:ascii="Cambria Math" w:hAnsi="Cambria Math"/>
            <w:color w:val="002366"/>
            <w:szCs w:val="24"/>
            <w:lang w:val="en-US"/>
          </w:rPr>
          <m:t>m</m:t>
        </m:r>
      </m:oMath>
      <w:r w:rsidRPr="003000D6">
        <w:rPr>
          <w:bCs/>
          <w:color w:val="002366"/>
          <w:szCs w:val="24"/>
          <w:lang w:val="en-US"/>
        </w:rPr>
        <w:t>là khối lượng nước đông đặc. Độ tăng thể tích là:</w:t>
      </w:r>
    </w:p>
    <w:p w14:paraId="35DE3F56" w14:textId="77777777" w:rsidR="00FF42A3" w:rsidRDefault="003000D6" w:rsidP="001E3FCB">
      <w:pPr>
        <w:tabs>
          <w:tab w:val="left" w:pos="284"/>
        </w:tabs>
        <w:jc w:val="both"/>
        <w:rPr>
          <w:bCs/>
          <w:i/>
          <w:color w:val="002366"/>
          <w:szCs w:val="24"/>
          <w:lang w:val="en-US"/>
        </w:rPr>
      </w:pPr>
      <m:oMathPara>
        <m:oMath>
          <m:r>
            <m:rPr>
              <m:sty m:val="p"/>
            </m:rPr>
            <w:rPr>
              <w:rFonts w:ascii="Cambria Math" w:hAnsi="Cambria Math"/>
              <w:color w:val="002366"/>
              <w:szCs w:val="24"/>
              <w:lang w:val="en-US"/>
            </w:rPr>
            <m:t>Δ</m:t>
          </m:r>
          <m:r>
            <w:rPr>
              <w:rFonts w:ascii="Cambria Math" w:hAnsi="Cambria Math"/>
              <w:color w:val="002366"/>
              <w:szCs w:val="24"/>
              <w:lang w:val="en-US"/>
            </w:rPr>
            <m:t>V=S</m:t>
          </m:r>
          <m:d>
            <m:dPr>
              <m:ctrlPr>
                <w:rPr>
                  <w:rFonts w:ascii="Cambria Math" w:hAnsi="Cambria Math"/>
                  <w:bCs/>
                  <w:color w:val="002366"/>
                  <w:szCs w:val="24"/>
                  <w:lang w:val="en-US"/>
                </w:rPr>
              </m:ctrlPr>
            </m:dPr>
            <m:e>
              <m:r>
                <w:rPr>
                  <w:rFonts w:ascii="Cambria Math" w:hAnsi="Cambria Math"/>
                  <w:color w:val="002366"/>
                  <w:szCs w:val="24"/>
                  <w:lang w:val="en-US"/>
                </w:rPr>
                <m:t>H-</m:t>
              </m:r>
              <m:sSub>
                <m:sSubPr>
                  <m:ctrlPr>
                    <w:rPr>
                      <w:rFonts w:ascii="Cambria Math" w:hAnsi="Cambria Math"/>
                      <w:bCs/>
                      <w:color w:val="002366"/>
                      <w:szCs w:val="24"/>
                      <w:lang w:val="en-US"/>
                    </w:rPr>
                  </m:ctrlPr>
                </m:sSubPr>
                <m:e>
                  <m:r>
                    <w:rPr>
                      <w:rFonts w:ascii="Cambria Math" w:hAnsi="Cambria Math"/>
                      <w:color w:val="002366"/>
                      <w:szCs w:val="24"/>
                      <w:lang w:val="en-US"/>
                    </w:rPr>
                    <m:t>h</m:t>
                  </m:r>
                </m:e>
                <m:sub>
                  <m:r>
                    <w:rPr>
                      <w:rFonts w:ascii="Cambria Math" w:hAnsi="Cambria Math"/>
                      <w:color w:val="002366"/>
                      <w:szCs w:val="24"/>
                      <w:lang w:val="en-US"/>
                    </w:rPr>
                    <m:t>1</m:t>
                  </m:r>
                </m:sub>
              </m:sSub>
              <m:r>
                <w:rPr>
                  <w:rFonts w:ascii="Cambria Math" w:hAnsi="Cambria Math"/>
                  <w:color w:val="002366"/>
                  <w:szCs w:val="24"/>
                  <w:lang w:val="en-US"/>
                </w:rPr>
                <m:t>-</m:t>
              </m:r>
              <m:sSub>
                <m:sSubPr>
                  <m:ctrlPr>
                    <w:rPr>
                      <w:rFonts w:ascii="Cambria Math" w:hAnsi="Cambria Math"/>
                      <w:bCs/>
                      <w:color w:val="002366"/>
                      <w:szCs w:val="24"/>
                      <w:lang w:val="en-US"/>
                    </w:rPr>
                  </m:ctrlPr>
                </m:sSubPr>
                <m:e>
                  <m:r>
                    <w:rPr>
                      <w:rFonts w:ascii="Cambria Math" w:hAnsi="Cambria Math"/>
                      <w:color w:val="002366"/>
                      <w:szCs w:val="24"/>
                      <w:lang w:val="en-US"/>
                    </w:rPr>
                    <m:t>h</m:t>
                  </m:r>
                </m:e>
                <m:sub>
                  <m:r>
                    <w:rPr>
                      <w:rFonts w:ascii="Cambria Math" w:hAnsi="Cambria Math"/>
                      <w:color w:val="002366"/>
                      <w:szCs w:val="24"/>
                      <w:lang w:val="en-US"/>
                    </w:rPr>
                    <m:t>2</m:t>
                  </m:r>
                </m:sub>
              </m:sSub>
            </m:e>
          </m:d>
          <m:r>
            <w:rPr>
              <w:rFonts w:ascii="Cambria Math" w:hAnsi="Cambria Math"/>
              <w:color w:val="002366"/>
              <w:szCs w:val="24"/>
              <w:lang w:val="en-US"/>
            </w:rPr>
            <m:t>=S⋅1</m:t>
          </m:r>
          <m:r>
            <m:rPr>
              <m:nor/>
            </m:rPr>
            <w:rPr>
              <w:bCs/>
              <w:color w:val="002366"/>
              <w:szCs w:val="24"/>
              <w:lang w:val="en-US"/>
            </w:rPr>
            <m:t> cm</m:t>
          </m:r>
          <m:r>
            <w:rPr>
              <w:rFonts w:ascii="Cambria Math" w:hAnsi="Cambria Math"/>
              <w:color w:val="002366"/>
              <w:szCs w:val="24"/>
              <w:lang w:val="en-US"/>
            </w:rPr>
            <m:t>.</m:t>
          </m:r>
        </m:oMath>
      </m:oMathPara>
    </w:p>
    <w:p w14:paraId="363B9E58" w14:textId="13FB970B"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Khi khối lượng </w:t>
      </w:r>
      <m:oMath>
        <m:r>
          <w:rPr>
            <w:rFonts w:ascii="Cambria Math" w:hAnsi="Cambria Math"/>
            <w:color w:val="002366"/>
            <w:szCs w:val="24"/>
            <w:lang w:val="en-US"/>
          </w:rPr>
          <m:t>m</m:t>
        </m:r>
      </m:oMath>
      <w:r w:rsidRPr="003000D6">
        <w:rPr>
          <w:bCs/>
          <w:color w:val="002366"/>
          <w:szCs w:val="24"/>
          <w:lang w:val="en-US"/>
        </w:rPr>
        <w:t>nước chuyển thành nước đá, thể tích tăng:</w:t>
      </w:r>
    </w:p>
    <w:p w14:paraId="27320F07" w14:textId="77777777" w:rsidR="00FF42A3" w:rsidRDefault="003000D6" w:rsidP="001E3FCB">
      <w:pPr>
        <w:tabs>
          <w:tab w:val="left" w:pos="284"/>
        </w:tabs>
        <w:jc w:val="both"/>
        <w:rPr>
          <w:bCs/>
          <w:i/>
          <w:color w:val="002366"/>
          <w:szCs w:val="24"/>
          <w:lang w:val="en-US"/>
        </w:rPr>
      </w:pPr>
      <m:oMathPara>
        <m:oMath>
          <m:r>
            <m:rPr>
              <m:sty m:val="p"/>
            </m:rPr>
            <w:rPr>
              <w:rFonts w:ascii="Cambria Math" w:hAnsi="Cambria Math"/>
              <w:color w:val="002366"/>
              <w:szCs w:val="24"/>
              <w:lang w:val="en-US"/>
            </w:rPr>
            <m:t>Δ</m:t>
          </m:r>
          <m:r>
            <w:rPr>
              <w:rFonts w:ascii="Cambria Math" w:hAnsi="Cambria Math"/>
              <w:color w:val="002366"/>
              <w:szCs w:val="24"/>
              <w:lang w:val="en-US"/>
            </w:rPr>
            <m:t>V=m</m:t>
          </m:r>
          <m:d>
            <m:dPr>
              <m:ctrlPr>
                <w:rPr>
                  <w:rFonts w:ascii="Cambria Math" w:hAnsi="Cambria Math"/>
                  <w:bCs/>
                  <w:color w:val="002366"/>
                  <w:szCs w:val="24"/>
                  <w:lang w:val="en-US"/>
                </w:rPr>
              </m:ctrlPr>
            </m:dPr>
            <m:e>
              <m:f>
                <m:fPr>
                  <m:ctrlPr>
                    <w:rPr>
                      <w:rFonts w:ascii="Cambria Math" w:hAnsi="Cambria Math"/>
                      <w:bCs/>
                      <w:color w:val="002366"/>
                      <w:szCs w:val="24"/>
                      <w:lang w:val="en-US"/>
                    </w:rPr>
                  </m:ctrlPr>
                </m:fPr>
                <m:num>
                  <m:r>
                    <w:rPr>
                      <w:rFonts w:ascii="Cambria Math" w:hAnsi="Cambria Math"/>
                      <w:color w:val="002366"/>
                      <w:szCs w:val="24"/>
                      <w:lang w:val="en-US"/>
                    </w:rPr>
                    <m:t>1</m:t>
                  </m:r>
                </m:num>
                <m:den>
                  <m:sSub>
                    <m:sSubPr>
                      <m:ctrlPr>
                        <w:rPr>
                          <w:rFonts w:ascii="Cambria Math" w:hAnsi="Cambria Math"/>
                          <w:bCs/>
                          <w:color w:val="002366"/>
                          <w:szCs w:val="24"/>
                          <w:lang w:val="en-US"/>
                        </w:rPr>
                      </m:ctrlPr>
                    </m:sSubPr>
                    <m:e>
                      <m:r>
                        <w:rPr>
                          <w:rFonts w:ascii="Cambria Math" w:hAnsi="Cambria Math"/>
                          <w:color w:val="002366"/>
                          <w:szCs w:val="24"/>
                          <w:lang w:val="en-US"/>
                        </w:rPr>
                        <m:t>ρ</m:t>
                      </m:r>
                    </m:e>
                    <m:sub>
                      <m:r>
                        <w:rPr>
                          <w:rFonts w:ascii="Cambria Math" w:hAnsi="Cambria Math"/>
                          <w:color w:val="002366"/>
                          <w:szCs w:val="24"/>
                          <w:lang w:val="en-US"/>
                        </w:rPr>
                        <m:t>1</m:t>
                      </m:r>
                    </m:sub>
                  </m:sSub>
                </m:den>
              </m:f>
              <m:r>
                <w:rPr>
                  <w:rFonts w:ascii="Cambria Math" w:hAnsi="Cambria Math"/>
                  <w:color w:val="002366"/>
                  <w:szCs w:val="24"/>
                  <w:lang w:val="en-US"/>
                </w:rPr>
                <m:t>-</m:t>
              </m:r>
              <m:f>
                <m:fPr>
                  <m:ctrlPr>
                    <w:rPr>
                      <w:rFonts w:ascii="Cambria Math" w:hAnsi="Cambria Math"/>
                      <w:bCs/>
                      <w:color w:val="002366"/>
                      <w:szCs w:val="24"/>
                      <w:lang w:val="en-US"/>
                    </w:rPr>
                  </m:ctrlPr>
                </m:fPr>
                <m:num>
                  <m:r>
                    <w:rPr>
                      <w:rFonts w:ascii="Cambria Math" w:hAnsi="Cambria Math"/>
                      <w:color w:val="002366"/>
                      <w:szCs w:val="24"/>
                      <w:lang w:val="en-US"/>
                    </w:rPr>
                    <m:t>1</m:t>
                  </m:r>
                </m:num>
                <m:den>
                  <m:sSub>
                    <m:sSubPr>
                      <m:ctrlPr>
                        <w:rPr>
                          <w:rFonts w:ascii="Cambria Math" w:hAnsi="Cambria Math"/>
                          <w:bCs/>
                          <w:color w:val="002366"/>
                          <w:szCs w:val="24"/>
                          <w:lang w:val="en-US"/>
                        </w:rPr>
                      </m:ctrlPr>
                    </m:sSubPr>
                    <m:e>
                      <m:r>
                        <w:rPr>
                          <w:rFonts w:ascii="Cambria Math" w:hAnsi="Cambria Math"/>
                          <w:color w:val="002366"/>
                          <w:szCs w:val="24"/>
                          <w:lang w:val="en-US"/>
                        </w:rPr>
                        <m:t>ρ</m:t>
                      </m:r>
                    </m:e>
                    <m:sub>
                      <m:r>
                        <w:rPr>
                          <w:rFonts w:ascii="Cambria Math" w:hAnsi="Cambria Math"/>
                          <w:color w:val="002366"/>
                          <w:szCs w:val="24"/>
                          <w:lang w:val="en-US"/>
                        </w:rPr>
                        <m:t>2</m:t>
                      </m:r>
                    </m:sub>
                  </m:sSub>
                </m:den>
              </m:f>
            </m:e>
          </m:d>
          <m:r>
            <w:rPr>
              <w:rFonts w:ascii="Cambria Math" w:hAnsi="Cambria Math"/>
              <w:color w:val="002366"/>
              <w:szCs w:val="24"/>
              <w:lang w:val="en-US"/>
            </w:rPr>
            <m:t>.</m:t>
          </m:r>
        </m:oMath>
      </m:oMathPara>
    </w:p>
    <w:p w14:paraId="48DFA73A" w14:textId="2A30A4E1" w:rsidR="003000D6" w:rsidRPr="003000D6" w:rsidRDefault="003000D6" w:rsidP="001E3FCB">
      <w:pPr>
        <w:tabs>
          <w:tab w:val="left" w:pos="284"/>
        </w:tabs>
        <w:jc w:val="both"/>
        <w:rPr>
          <w:bCs/>
          <w:color w:val="002366"/>
          <w:szCs w:val="24"/>
          <w:lang w:val="en-US"/>
        </w:rPr>
      </w:pPr>
      <w:r w:rsidRPr="003000D6">
        <w:rPr>
          <w:bCs/>
          <w:color w:val="002366"/>
          <w:szCs w:val="24"/>
          <w:lang w:val="en-US"/>
        </w:rPr>
        <w:t>Suy ra:</w:t>
      </w:r>
    </w:p>
    <w:p w14:paraId="6693D0FC"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S=m</m:t>
          </m:r>
          <m:d>
            <m:dPr>
              <m:ctrlPr>
                <w:rPr>
                  <w:rFonts w:ascii="Cambria Math" w:hAnsi="Cambria Math"/>
                  <w:bCs/>
                  <w:color w:val="002366"/>
                  <w:szCs w:val="24"/>
                  <w:lang w:val="en-US"/>
                </w:rPr>
              </m:ctrlPr>
            </m:dPr>
            <m:e>
              <m:f>
                <m:fPr>
                  <m:ctrlPr>
                    <w:rPr>
                      <w:rFonts w:ascii="Cambria Math" w:hAnsi="Cambria Math"/>
                      <w:bCs/>
                      <w:color w:val="002366"/>
                      <w:szCs w:val="24"/>
                      <w:lang w:val="en-US"/>
                    </w:rPr>
                  </m:ctrlPr>
                </m:fPr>
                <m:num>
                  <m:r>
                    <w:rPr>
                      <w:rFonts w:ascii="Cambria Math" w:hAnsi="Cambria Math"/>
                      <w:color w:val="002366"/>
                      <w:szCs w:val="24"/>
                      <w:lang w:val="en-US"/>
                    </w:rPr>
                    <m:t>1</m:t>
                  </m:r>
                </m:num>
                <m:den>
                  <m:r>
                    <w:rPr>
                      <w:rFonts w:ascii="Cambria Math" w:hAnsi="Cambria Math"/>
                      <w:color w:val="002366"/>
                      <w:szCs w:val="24"/>
                      <w:lang w:val="en-US"/>
                    </w:rPr>
                    <m:t>0,9</m:t>
                  </m:r>
                </m:den>
              </m:f>
              <m:r>
                <w:rPr>
                  <w:rFonts w:ascii="Cambria Math" w:hAnsi="Cambria Math"/>
                  <w:color w:val="002366"/>
                  <w:szCs w:val="24"/>
                  <w:lang w:val="en-US"/>
                </w:rPr>
                <m:t>-1</m:t>
              </m:r>
            </m:e>
          </m:d>
          <m:r>
            <w:rPr>
              <w:rFonts w:ascii="Cambria Math" w:hAnsi="Cambria Math"/>
              <w:color w:val="002366"/>
              <w:szCs w:val="24"/>
              <w:lang w:val="en-US"/>
            </w:rPr>
            <m:t>,</m:t>
          </m:r>
        </m:oMath>
      </m:oMathPara>
    </w:p>
    <w:p w14:paraId="1589049E" w14:textId="4677375D" w:rsidR="003000D6" w:rsidRPr="003000D6" w:rsidRDefault="003000D6" w:rsidP="001E3FCB">
      <w:pPr>
        <w:tabs>
          <w:tab w:val="left" w:pos="284"/>
        </w:tabs>
        <w:jc w:val="both"/>
        <w:rPr>
          <w:bCs/>
          <w:color w:val="002366"/>
          <w:szCs w:val="24"/>
          <w:lang w:val="en-US"/>
        </w:rPr>
      </w:pPr>
      <w:r w:rsidRPr="003000D6">
        <w:rPr>
          <w:bCs/>
          <w:color w:val="002366"/>
          <w:szCs w:val="24"/>
          <w:lang w:val="en-US"/>
        </w:rPr>
        <w:lastRenderedPageBreak/>
        <w:t>nên:</w:t>
      </w:r>
    </w:p>
    <w:p w14:paraId="5EC64E75"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m=9S</m:t>
          </m:r>
          <m:r>
            <m:rPr>
              <m:nor/>
            </m:rPr>
            <w:rPr>
              <w:bCs/>
              <w:color w:val="002366"/>
              <w:szCs w:val="24"/>
              <w:lang w:val="en-US"/>
            </w:rPr>
            <m:t> g</m:t>
          </m:r>
          <m:r>
            <w:rPr>
              <w:rFonts w:ascii="Cambria Math" w:hAnsi="Cambria Math"/>
              <w:color w:val="002366"/>
              <w:szCs w:val="24"/>
              <w:lang w:val="en-US"/>
            </w:rPr>
            <m:t>.</m:t>
          </m:r>
        </m:oMath>
      </m:oMathPara>
    </w:p>
    <w:p w14:paraId="6CE227E0" w14:textId="4FC54A75" w:rsidR="003000D6" w:rsidRPr="003000D6" w:rsidRDefault="003000D6" w:rsidP="001E3FCB">
      <w:pPr>
        <w:tabs>
          <w:tab w:val="left" w:pos="284"/>
        </w:tabs>
        <w:jc w:val="both"/>
        <w:rPr>
          <w:bCs/>
          <w:color w:val="002366"/>
          <w:szCs w:val="24"/>
          <w:lang w:val="en-US"/>
        </w:rPr>
      </w:pPr>
      <w:r w:rsidRPr="003000D6">
        <w:rPr>
          <w:bCs/>
          <w:color w:val="002366"/>
          <w:szCs w:val="24"/>
          <w:lang w:val="en-US"/>
        </w:rPr>
        <w:t>Khối lượng nước đá ban đầu:</w:t>
      </w:r>
    </w:p>
    <w:p w14:paraId="7CBF0534" w14:textId="77777777" w:rsidR="00FF42A3" w:rsidRDefault="003000D6" w:rsidP="001E3FCB">
      <w:pPr>
        <w:tabs>
          <w:tab w:val="left" w:pos="284"/>
        </w:tabs>
        <w:jc w:val="both"/>
        <w:rPr>
          <w:bCs/>
          <w:i/>
          <w:color w:val="002366"/>
          <w:szCs w:val="24"/>
          <w:lang w:val="en-US"/>
        </w:rPr>
      </w:pPr>
      <m:oMathPara>
        <m:oMath>
          <m:sSub>
            <m:sSubPr>
              <m:ctrlPr>
                <w:rPr>
                  <w:rFonts w:ascii="Cambria Math" w:hAnsi="Cambria Math"/>
                  <w:bCs/>
                  <w:color w:val="002366"/>
                  <w:szCs w:val="24"/>
                  <w:lang w:val="en-US"/>
                </w:rPr>
              </m:ctrlPr>
            </m:sSubPr>
            <m:e>
              <m:r>
                <w:rPr>
                  <w:rFonts w:ascii="Cambria Math" w:hAnsi="Cambria Math"/>
                  <w:color w:val="002366"/>
                  <w:szCs w:val="24"/>
                  <w:lang w:val="en-US"/>
                </w:rPr>
                <m:t>m</m:t>
              </m:r>
            </m:e>
            <m:sub>
              <m:r>
                <m:rPr>
                  <m:nor/>
                </m:rPr>
                <w:rPr>
                  <w:bCs/>
                  <w:color w:val="002366"/>
                  <w:szCs w:val="24"/>
                  <w:lang w:val="en-US"/>
                </w:rPr>
                <m:t>đ</m:t>
              </m:r>
              <m:limUpp>
                <m:limUppPr>
                  <m:ctrlPr>
                    <w:rPr>
                      <w:rFonts w:ascii="Cambria Math" w:hAnsi="Cambria Math"/>
                      <w:bCs/>
                      <w:color w:val="002366"/>
                      <w:szCs w:val="24"/>
                      <w:lang w:val="en-US"/>
                    </w:rPr>
                  </m:ctrlPr>
                </m:limUppPr>
                <m:e>
                  <m:r>
                    <m:rPr>
                      <m:nor/>
                    </m:rPr>
                    <w:rPr>
                      <w:bCs/>
                      <w:color w:val="002366"/>
                      <w:szCs w:val="24"/>
                      <w:lang w:val="en-US"/>
                    </w:rPr>
                    <m:t>a</m:t>
                  </m:r>
                </m:e>
                <m:lim>
                  <m:r>
                    <w:rPr>
                      <w:rFonts w:ascii="Cambria Math" w:hAnsi="Cambria Math"/>
                      <w:color w:val="002366"/>
                      <w:szCs w:val="24"/>
                      <w:lang w:val="en-US"/>
                    </w:rPr>
                    <m:t>ˊ</m:t>
                  </m:r>
                </m:lim>
              </m:limUpp>
            </m:sub>
          </m:sSub>
          <m:r>
            <w:rPr>
              <w:rFonts w:ascii="Cambria Math" w:hAnsi="Cambria Math"/>
              <w:color w:val="002366"/>
              <w:szCs w:val="24"/>
              <w:lang w:val="en-US"/>
            </w:rPr>
            <m:t>=</m:t>
          </m:r>
          <m:sSub>
            <m:sSubPr>
              <m:ctrlPr>
                <w:rPr>
                  <w:rFonts w:ascii="Cambria Math" w:hAnsi="Cambria Math"/>
                  <w:bCs/>
                  <w:color w:val="002366"/>
                  <w:szCs w:val="24"/>
                  <w:lang w:val="en-US"/>
                </w:rPr>
              </m:ctrlPr>
            </m:sSubPr>
            <m:e>
              <m:r>
                <w:rPr>
                  <w:rFonts w:ascii="Cambria Math" w:hAnsi="Cambria Math"/>
                  <w:color w:val="002366"/>
                  <w:szCs w:val="24"/>
                  <w:lang w:val="en-US"/>
                </w:rPr>
                <m:t>ρ</m:t>
              </m:r>
            </m:e>
            <m:sub>
              <m:r>
                <w:rPr>
                  <w:rFonts w:ascii="Cambria Math" w:hAnsi="Cambria Math"/>
                  <w:color w:val="002366"/>
                  <w:szCs w:val="24"/>
                  <w:lang w:val="en-US"/>
                </w:rPr>
                <m:t>1</m:t>
              </m:r>
            </m:sub>
          </m:sSub>
          <m:r>
            <w:rPr>
              <w:rFonts w:ascii="Cambria Math" w:hAnsi="Cambria Math"/>
              <w:color w:val="002366"/>
              <w:szCs w:val="24"/>
              <w:lang w:val="en-US"/>
            </w:rPr>
            <m:t>S</m:t>
          </m:r>
          <m:sSub>
            <m:sSubPr>
              <m:ctrlPr>
                <w:rPr>
                  <w:rFonts w:ascii="Cambria Math" w:hAnsi="Cambria Math"/>
                  <w:bCs/>
                  <w:color w:val="002366"/>
                  <w:szCs w:val="24"/>
                  <w:lang w:val="en-US"/>
                </w:rPr>
              </m:ctrlPr>
            </m:sSubPr>
            <m:e>
              <m:r>
                <w:rPr>
                  <w:rFonts w:ascii="Cambria Math" w:hAnsi="Cambria Math"/>
                  <w:color w:val="002366"/>
                  <w:szCs w:val="24"/>
                  <w:lang w:val="en-US"/>
                </w:rPr>
                <m:t>h</m:t>
              </m:r>
            </m:e>
            <m:sub>
              <m:r>
                <w:rPr>
                  <w:rFonts w:ascii="Cambria Math" w:hAnsi="Cambria Math"/>
                  <w:color w:val="002366"/>
                  <w:szCs w:val="24"/>
                  <w:lang w:val="en-US"/>
                </w:rPr>
                <m:t>1</m:t>
              </m:r>
            </m:sub>
          </m:sSub>
          <m:r>
            <w:rPr>
              <w:rFonts w:ascii="Cambria Math" w:hAnsi="Cambria Math"/>
              <w:color w:val="002366"/>
              <w:szCs w:val="24"/>
              <w:lang w:val="en-US"/>
            </w:rPr>
            <m:t>=0,9S⋅40=36S</m:t>
          </m:r>
          <m:r>
            <m:rPr>
              <m:nor/>
            </m:rPr>
            <w:rPr>
              <w:bCs/>
              <w:color w:val="002366"/>
              <w:szCs w:val="24"/>
              <w:lang w:val="en-US"/>
            </w:rPr>
            <m:t> g</m:t>
          </m:r>
          <m:r>
            <w:rPr>
              <w:rFonts w:ascii="Cambria Math" w:hAnsi="Cambria Math"/>
              <w:color w:val="002366"/>
              <w:szCs w:val="24"/>
              <w:lang w:val="en-US"/>
            </w:rPr>
            <m:t>.</m:t>
          </m:r>
        </m:oMath>
      </m:oMathPara>
    </w:p>
    <w:p w14:paraId="7281E4FD" w14:textId="78BCC42E" w:rsidR="003000D6" w:rsidRPr="003000D6" w:rsidRDefault="003000D6" w:rsidP="001E3FCB">
      <w:pPr>
        <w:tabs>
          <w:tab w:val="left" w:pos="284"/>
        </w:tabs>
        <w:jc w:val="both"/>
        <w:rPr>
          <w:bCs/>
          <w:color w:val="002366"/>
          <w:szCs w:val="24"/>
          <w:lang w:val="en-US"/>
        </w:rPr>
      </w:pPr>
      <w:r w:rsidRPr="003000D6">
        <w:rPr>
          <w:bCs/>
          <w:color w:val="002366"/>
          <w:szCs w:val="24"/>
          <w:lang w:val="en-US"/>
        </w:rPr>
        <w:t>Khối lượng nước ban đầu:</w:t>
      </w:r>
    </w:p>
    <w:p w14:paraId="3B83156E" w14:textId="77777777" w:rsidR="00FF42A3" w:rsidRDefault="003000D6" w:rsidP="001E3FCB">
      <w:pPr>
        <w:tabs>
          <w:tab w:val="left" w:pos="284"/>
        </w:tabs>
        <w:jc w:val="both"/>
        <w:rPr>
          <w:bCs/>
          <w:i/>
          <w:color w:val="002366"/>
          <w:szCs w:val="24"/>
          <w:lang w:val="en-US"/>
        </w:rPr>
      </w:pPr>
      <m:oMathPara>
        <m:oMath>
          <m:sSub>
            <m:sSubPr>
              <m:ctrlPr>
                <w:rPr>
                  <w:rFonts w:ascii="Cambria Math" w:hAnsi="Cambria Math"/>
                  <w:bCs/>
                  <w:color w:val="002366"/>
                  <w:szCs w:val="24"/>
                  <w:lang w:val="en-US"/>
                </w:rPr>
              </m:ctrlPr>
            </m:sSubPr>
            <m:e>
              <m:r>
                <w:rPr>
                  <w:rFonts w:ascii="Cambria Math" w:hAnsi="Cambria Math"/>
                  <w:color w:val="002366"/>
                  <w:szCs w:val="24"/>
                  <w:lang w:val="en-US"/>
                </w:rPr>
                <m:t>m</m:t>
              </m:r>
            </m:e>
            <m:sub>
              <m:r>
                <m:rPr>
                  <m:nor/>
                </m:rPr>
                <w:rPr>
                  <w:bCs/>
                  <w:color w:val="002366"/>
                  <w:szCs w:val="24"/>
                  <w:lang w:val="en-US"/>
                </w:rPr>
                <m:t>nước</m:t>
              </m:r>
            </m:sub>
          </m:sSub>
          <m:r>
            <w:rPr>
              <w:rFonts w:ascii="Cambria Math" w:hAnsi="Cambria Math"/>
              <w:color w:val="002366"/>
              <w:szCs w:val="24"/>
              <w:lang w:val="en-US"/>
            </w:rPr>
            <m:t>=</m:t>
          </m:r>
          <m:sSub>
            <m:sSubPr>
              <m:ctrlPr>
                <w:rPr>
                  <w:rFonts w:ascii="Cambria Math" w:hAnsi="Cambria Math"/>
                  <w:bCs/>
                  <w:color w:val="002366"/>
                  <w:szCs w:val="24"/>
                  <w:lang w:val="en-US"/>
                </w:rPr>
              </m:ctrlPr>
            </m:sSubPr>
            <m:e>
              <m:r>
                <w:rPr>
                  <w:rFonts w:ascii="Cambria Math" w:hAnsi="Cambria Math"/>
                  <w:color w:val="002366"/>
                  <w:szCs w:val="24"/>
                  <w:lang w:val="en-US"/>
                </w:rPr>
                <m:t>ρ</m:t>
              </m:r>
            </m:e>
            <m:sub>
              <m:r>
                <w:rPr>
                  <w:rFonts w:ascii="Cambria Math" w:hAnsi="Cambria Math"/>
                  <w:color w:val="002366"/>
                  <w:szCs w:val="24"/>
                  <w:lang w:val="en-US"/>
                </w:rPr>
                <m:t>2</m:t>
              </m:r>
            </m:sub>
          </m:sSub>
          <m:r>
            <w:rPr>
              <w:rFonts w:ascii="Cambria Math" w:hAnsi="Cambria Math"/>
              <w:color w:val="002366"/>
              <w:szCs w:val="24"/>
              <w:lang w:val="en-US"/>
            </w:rPr>
            <m:t>S</m:t>
          </m:r>
          <m:sSub>
            <m:sSubPr>
              <m:ctrlPr>
                <w:rPr>
                  <w:rFonts w:ascii="Cambria Math" w:hAnsi="Cambria Math"/>
                  <w:bCs/>
                  <w:color w:val="002366"/>
                  <w:szCs w:val="24"/>
                  <w:lang w:val="en-US"/>
                </w:rPr>
              </m:ctrlPr>
            </m:sSubPr>
            <m:e>
              <m:r>
                <w:rPr>
                  <w:rFonts w:ascii="Cambria Math" w:hAnsi="Cambria Math"/>
                  <w:color w:val="002366"/>
                  <w:szCs w:val="24"/>
                  <w:lang w:val="en-US"/>
                </w:rPr>
                <m:t>h</m:t>
              </m:r>
            </m:e>
            <m:sub>
              <m:r>
                <w:rPr>
                  <w:rFonts w:ascii="Cambria Math" w:hAnsi="Cambria Math"/>
                  <w:color w:val="002366"/>
                  <w:szCs w:val="24"/>
                  <w:lang w:val="en-US"/>
                </w:rPr>
                <m:t>2</m:t>
              </m:r>
            </m:sub>
          </m:sSub>
          <m:r>
            <w:rPr>
              <w:rFonts w:ascii="Cambria Math" w:hAnsi="Cambria Math"/>
              <w:color w:val="002366"/>
              <w:szCs w:val="24"/>
              <w:lang w:val="en-US"/>
            </w:rPr>
            <m:t>=1⋅S⋅40=40S</m:t>
          </m:r>
          <m:r>
            <m:rPr>
              <m:nor/>
            </m:rPr>
            <w:rPr>
              <w:bCs/>
              <w:color w:val="002366"/>
              <w:szCs w:val="24"/>
              <w:lang w:val="en-US"/>
            </w:rPr>
            <m:t> g</m:t>
          </m:r>
          <m:r>
            <w:rPr>
              <w:rFonts w:ascii="Cambria Math" w:hAnsi="Cambria Math"/>
              <w:color w:val="002366"/>
              <w:szCs w:val="24"/>
              <w:lang w:val="en-US"/>
            </w:rPr>
            <m:t>.</m:t>
          </m:r>
        </m:oMath>
      </m:oMathPara>
    </w:p>
    <w:p w14:paraId="73E158C3" w14:textId="47379CB1" w:rsidR="003000D6" w:rsidRPr="003000D6" w:rsidRDefault="003000D6" w:rsidP="001E3FCB">
      <w:pPr>
        <w:tabs>
          <w:tab w:val="left" w:pos="284"/>
        </w:tabs>
        <w:jc w:val="both"/>
        <w:rPr>
          <w:b/>
          <w:bCs/>
          <w:color w:val="002366"/>
          <w:szCs w:val="24"/>
          <w:lang w:val="en-US"/>
        </w:rPr>
      </w:pPr>
      <w:r w:rsidRPr="003000D6">
        <w:rPr>
          <w:b/>
          <w:bCs/>
          <w:color w:val="002366"/>
          <w:szCs w:val="24"/>
          <w:lang w:val="en-US"/>
        </w:rPr>
        <w:t>3. Lập phương trình cân bằng nhiệt</w:t>
      </w:r>
    </w:p>
    <w:p w14:paraId="27171792" w14:textId="3647F8CA"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Nước hạ từ </w:t>
      </w:r>
      <m:oMath>
        <m:sSup>
          <m:sSupPr>
            <m:ctrlPr>
              <w:rPr>
                <w:rFonts w:ascii="Cambria Math" w:hAnsi="Cambria Math"/>
                <w:bCs/>
                <w:color w:val="002366"/>
                <w:szCs w:val="24"/>
                <w:lang w:val="en-US"/>
              </w:rPr>
            </m:ctrlPr>
          </m:sSupPr>
          <m:e>
            <m:r>
              <w:rPr>
                <w:rFonts w:ascii="Cambria Math" w:hAnsi="Cambria Math"/>
                <w:color w:val="002366"/>
                <w:szCs w:val="24"/>
                <w:lang w:val="en-US"/>
              </w:rPr>
              <m:t>5</m:t>
            </m:r>
          </m:e>
          <m:sup>
            <m:r>
              <w:rPr>
                <w:rFonts w:ascii="Cambria Math" w:hAnsi="Cambria Math"/>
                <w:color w:val="002366"/>
                <w:szCs w:val="24"/>
                <w:lang w:val="en-US"/>
              </w:rPr>
              <m:t>∘</m:t>
            </m:r>
          </m:sup>
        </m:sSup>
        <m:r>
          <m:rPr>
            <m:nor/>
          </m:rPr>
          <w:rPr>
            <w:bCs/>
            <w:color w:val="002366"/>
            <w:szCs w:val="24"/>
            <w:lang w:val="en-US"/>
          </w:rPr>
          <m:t>C</m:t>
        </m:r>
      </m:oMath>
      <w:r w:rsidRPr="003000D6">
        <w:rPr>
          <w:bCs/>
          <w:color w:val="002366"/>
          <w:szCs w:val="24"/>
          <w:lang w:val="en-US"/>
        </w:rPr>
        <w:t xml:space="preserve">xuống </w:t>
      </w:r>
      <m:oMath>
        <m:sSup>
          <m:sSupPr>
            <m:ctrlPr>
              <w:rPr>
                <w:rFonts w:ascii="Cambria Math" w:hAnsi="Cambria Math"/>
                <w:bCs/>
                <w:color w:val="002366"/>
                <w:szCs w:val="24"/>
                <w:lang w:val="en-US"/>
              </w:rPr>
            </m:ctrlPr>
          </m:sSupPr>
          <m:e>
            <m:r>
              <w:rPr>
                <w:rFonts w:ascii="Cambria Math" w:hAnsi="Cambria Math"/>
                <w:color w:val="002366"/>
                <w:szCs w:val="24"/>
                <w:lang w:val="en-US"/>
              </w:rPr>
              <m:t>0</m:t>
            </m:r>
          </m:e>
          <m:sup>
            <m:r>
              <w:rPr>
                <w:rFonts w:ascii="Cambria Math" w:hAnsi="Cambria Math"/>
                <w:color w:val="002366"/>
                <w:szCs w:val="24"/>
                <w:lang w:val="en-US"/>
              </w:rPr>
              <m:t>∘</m:t>
            </m:r>
          </m:sup>
        </m:sSup>
        <m:r>
          <m:rPr>
            <m:nor/>
          </m:rPr>
          <w:rPr>
            <w:bCs/>
            <w:color w:val="002366"/>
            <w:szCs w:val="24"/>
            <w:lang w:val="en-US"/>
          </w:rPr>
          <m:t>C</m:t>
        </m:r>
      </m:oMath>
      <w:r w:rsidRPr="003000D6">
        <w:rPr>
          <w:bCs/>
          <w:color w:val="002366"/>
          <w:szCs w:val="24"/>
          <w:lang w:val="en-US"/>
        </w:rPr>
        <w:t>tỏa nhiệt:</w:t>
      </w:r>
    </w:p>
    <w:p w14:paraId="7CA6F394" w14:textId="77777777" w:rsidR="00FF42A3" w:rsidRDefault="003000D6" w:rsidP="001E3FCB">
      <w:pPr>
        <w:tabs>
          <w:tab w:val="left" w:pos="284"/>
        </w:tabs>
        <w:jc w:val="both"/>
        <w:rPr>
          <w:bCs/>
          <w:i/>
          <w:color w:val="002366"/>
          <w:szCs w:val="24"/>
          <w:lang w:val="en-US"/>
        </w:rPr>
      </w:pPr>
      <m:oMathPara>
        <m:oMath>
          <m:sSub>
            <m:sSubPr>
              <m:ctrlPr>
                <w:rPr>
                  <w:rFonts w:ascii="Cambria Math" w:hAnsi="Cambria Math"/>
                  <w:bCs/>
                  <w:color w:val="002366"/>
                  <w:szCs w:val="24"/>
                  <w:lang w:val="en-US"/>
                </w:rPr>
              </m:ctrlPr>
            </m:sSubPr>
            <m:e>
              <m:r>
                <w:rPr>
                  <w:rFonts w:ascii="Cambria Math" w:hAnsi="Cambria Math"/>
                  <w:color w:val="002366"/>
                  <w:szCs w:val="24"/>
                  <w:lang w:val="en-US"/>
                </w:rPr>
                <m:t>Q</m:t>
              </m:r>
            </m:e>
            <m:sub>
              <m:r>
                <w:rPr>
                  <w:rFonts w:ascii="Cambria Math" w:hAnsi="Cambria Math"/>
                  <w:color w:val="002366"/>
                  <w:szCs w:val="24"/>
                  <w:lang w:val="en-US"/>
                </w:rPr>
                <m:t>1</m:t>
              </m:r>
            </m:sub>
          </m:sSub>
          <m:r>
            <w:rPr>
              <w:rFonts w:ascii="Cambria Math" w:hAnsi="Cambria Math"/>
              <w:color w:val="002366"/>
              <w:szCs w:val="24"/>
              <w:lang w:val="en-US"/>
            </w:rPr>
            <m:t>=</m:t>
          </m:r>
          <m:sSub>
            <m:sSubPr>
              <m:ctrlPr>
                <w:rPr>
                  <w:rFonts w:ascii="Cambria Math" w:hAnsi="Cambria Math"/>
                  <w:bCs/>
                  <w:color w:val="002366"/>
                  <w:szCs w:val="24"/>
                  <w:lang w:val="en-US"/>
                </w:rPr>
              </m:ctrlPr>
            </m:sSubPr>
            <m:e>
              <m:r>
                <w:rPr>
                  <w:rFonts w:ascii="Cambria Math" w:hAnsi="Cambria Math"/>
                  <w:color w:val="002366"/>
                  <w:szCs w:val="24"/>
                  <w:lang w:val="en-US"/>
                </w:rPr>
                <m:t>m</m:t>
              </m:r>
            </m:e>
            <m:sub>
              <m:r>
                <m:rPr>
                  <m:nor/>
                </m:rPr>
                <w:rPr>
                  <w:bCs/>
                  <w:color w:val="002366"/>
                  <w:szCs w:val="24"/>
                  <w:lang w:val="en-US"/>
                </w:rPr>
                <m:t>nước</m:t>
              </m:r>
            </m:sub>
          </m:sSub>
          <m:sSub>
            <m:sSubPr>
              <m:ctrlPr>
                <w:rPr>
                  <w:rFonts w:ascii="Cambria Math" w:hAnsi="Cambria Math"/>
                  <w:bCs/>
                  <w:color w:val="002366"/>
                  <w:szCs w:val="24"/>
                  <w:lang w:val="en-US"/>
                </w:rPr>
              </m:ctrlPr>
            </m:sSubPr>
            <m:e>
              <m:r>
                <w:rPr>
                  <w:rFonts w:ascii="Cambria Math" w:hAnsi="Cambria Math"/>
                  <w:color w:val="002366"/>
                  <w:szCs w:val="24"/>
                  <w:lang w:val="en-US"/>
                </w:rPr>
                <m:t>c</m:t>
              </m:r>
            </m:e>
            <m:sub>
              <m:r>
                <m:rPr>
                  <m:nor/>
                </m:rPr>
                <w:rPr>
                  <w:bCs/>
                  <w:color w:val="002366"/>
                  <w:szCs w:val="24"/>
                  <w:lang w:val="en-US"/>
                </w:rPr>
                <m:t>nước</m:t>
              </m:r>
            </m:sub>
          </m:sSub>
          <m:r>
            <w:rPr>
              <w:rFonts w:ascii="Cambria Math" w:hAnsi="Cambria Math"/>
              <w:color w:val="002366"/>
              <w:szCs w:val="24"/>
              <w:lang w:val="en-US"/>
            </w:rPr>
            <m:t>⋅5.</m:t>
          </m:r>
        </m:oMath>
      </m:oMathPara>
    </w:p>
    <w:p w14:paraId="7EF26A8D" w14:textId="2EDA02B7"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Khối lượng </w:t>
      </w:r>
      <m:oMath>
        <m:r>
          <w:rPr>
            <w:rFonts w:ascii="Cambria Math" w:hAnsi="Cambria Math"/>
            <w:color w:val="002366"/>
            <w:szCs w:val="24"/>
            <w:lang w:val="en-US"/>
          </w:rPr>
          <m:t>m</m:t>
        </m:r>
      </m:oMath>
      <w:r w:rsidRPr="003000D6">
        <w:rPr>
          <w:bCs/>
          <w:color w:val="002366"/>
          <w:szCs w:val="24"/>
          <w:lang w:val="en-US"/>
        </w:rPr>
        <w:t>nước đông đặc tỏa nhiệt:</w:t>
      </w:r>
    </w:p>
    <w:p w14:paraId="1C9C05D9" w14:textId="77777777" w:rsidR="00FF42A3" w:rsidRDefault="003000D6" w:rsidP="001E3FCB">
      <w:pPr>
        <w:tabs>
          <w:tab w:val="left" w:pos="284"/>
        </w:tabs>
        <w:jc w:val="both"/>
        <w:rPr>
          <w:bCs/>
          <w:i/>
          <w:color w:val="002366"/>
          <w:szCs w:val="24"/>
          <w:lang w:val="en-US"/>
        </w:rPr>
      </w:pPr>
      <m:oMathPara>
        <m:oMath>
          <m:sSub>
            <m:sSubPr>
              <m:ctrlPr>
                <w:rPr>
                  <w:rFonts w:ascii="Cambria Math" w:hAnsi="Cambria Math"/>
                  <w:bCs/>
                  <w:color w:val="002366"/>
                  <w:szCs w:val="24"/>
                  <w:lang w:val="en-US"/>
                </w:rPr>
              </m:ctrlPr>
            </m:sSubPr>
            <m:e>
              <m:r>
                <w:rPr>
                  <w:rFonts w:ascii="Cambria Math" w:hAnsi="Cambria Math"/>
                  <w:color w:val="002366"/>
                  <w:szCs w:val="24"/>
                  <w:lang w:val="en-US"/>
                </w:rPr>
                <m:t>Q</m:t>
              </m:r>
            </m:e>
            <m:sub>
              <m:r>
                <w:rPr>
                  <w:rFonts w:ascii="Cambria Math" w:hAnsi="Cambria Math"/>
                  <w:color w:val="002366"/>
                  <w:szCs w:val="24"/>
                  <w:lang w:val="en-US"/>
                </w:rPr>
                <m:t>2</m:t>
              </m:r>
            </m:sub>
          </m:sSub>
          <m:r>
            <w:rPr>
              <w:rFonts w:ascii="Cambria Math" w:hAnsi="Cambria Math"/>
              <w:color w:val="002366"/>
              <w:szCs w:val="24"/>
              <w:lang w:val="en-US"/>
            </w:rPr>
            <m:t>=mλ.</m:t>
          </m:r>
        </m:oMath>
      </m:oMathPara>
    </w:p>
    <w:p w14:paraId="438D0C7F" w14:textId="2BDB7173"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Nước đá ban đầu thu nhiệt để tăng từ </w:t>
      </w:r>
      <m:oMath>
        <m:sSub>
          <m:sSubPr>
            <m:ctrlPr>
              <w:rPr>
                <w:rFonts w:ascii="Cambria Math" w:hAnsi="Cambria Math"/>
                <w:bCs/>
                <w:color w:val="002366"/>
                <w:szCs w:val="24"/>
                <w:lang w:val="en-US"/>
              </w:rPr>
            </m:ctrlPr>
          </m:sSubPr>
          <m:e>
            <m:r>
              <w:rPr>
                <w:rFonts w:ascii="Cambria Math" w:hAnsi="Cambria Math"/>
                <w:color w:val="002366"/>
                <w:szCs w:val="24"/>
                <w:lang w:val="en-US"/>
              </w:rPr>
              <m:t>t</m:t>
            </m:r>
          </m:e>
          <m:sub>
            <m:r>
              <w:rPr>
                <w:rFonts w:ascii="Cambria Math" w:hAnsi="Cambria Math"/>
                <w:color w:val="002366"/>
                <w:szCs w:val="24"/>
                <w:lang w:val="en-US"/>
              </w:rPr>
              <m:t>0</m:t>
            </m:r>
          </m:sub>
        </m:sSub>
      </m:oMath>
      <w:r w:rsidRPr="003000D6">
        <w:rPr>
          <w:bCs/>
          <w:color w:val="002366"/>
          <w:szCs w:val="24"/>
          <w:lang w:val="en-US"/>
        </w:rPr>
        <w:t xml:space="preserve">lên </w:t>
      </w:r>
      <m:oMath>
        <m:sSup>
          <m:sSupPr>
            <m:ctrlPr>
              <w:rPr>
                <w:rFonts w:ascii="Cambria Math" w:hAnsi="Cambria Math"/>
                <w:bCs/>
                <w:color w:val="002366"/>
                <w:szCs w:val="24"/>
                <w:lang w:val="en-US"/>
              </w:rPr>
            </m:ctrlPr>
          </m:sSupPr>
          <m:e>
            <m:r>
              <w:rPr>
                <w:rFonts w:ascii="Cambria Math" w:hAnsi="Cambria Math"/>
                <w:color w:val="002366"/>
                <w:szCs w:val="24"/>
                <w:lang w:val="en-US"/>
              </w:rPr>
              <m:t>0</m:t>
            </m:r>
          </m:e>
          <m:sup>
            <m:r>
              <w:rPr>
                <w:rFonts w:ascii="Cambria Math" w:hAnsi="Cambria Math"/>
                <w:color w:val="002366"/>
                <w:szCs w:val="24"/>
                <w:lang w:val="en-US"/>
              </w:rPr>
              <m:t>∘</m:t>
            </m:r>
          </m:sup>
        </m:sSup>
        <m:r>
          <m:rPr>
            <m:nor/>
          </m:rPr>
          <w:rPr>
            <w:bCs/>
            <w:color w:val="002366"/>
            <w:szCs w:val="24"/>
            <w:lang w:val="en-US"/>
          </w:rPr>
          <m:t>C</m:t>
        </m:r>
      </m:oMath>
      <w:r w:rsidRPr="003000D6">
        <w:rPr>
          <w:bCs/>
          <w:color w:val="002366"/>
          <w:szCs w:val="24"/>
          <w:lang w:val="en-US"/>
        </w:rPr>
        <w:t>:</w:t>
      </w:r>
    </w:p>
    <w:p w14:paraId="123D8AEB" w14:textId="77777777" w:rsidR="00FF42A3" w:rsidRDefault="003000D6" w:rsidP="001E3FCB">
      <w:pPr>
        <w:tabs>
          <w:tab w:val="left" w:pos="284"/>
        </w:tabs>
        <w:jc w:val="both"/>
        <w:rPr>
          <w:bCs/>
          <w:i/>
          <w:color w:val="002366"/>
          <w:szCs w:val="24"/>
          <w:lang w:val="en-US"/>
        </w:rPr>
      </w:pPr>
      <m:oMathPara>
        <m:oMath>
          <m:sSub>
            <m:sSubPr>
              <m:ctrlPr>
                <w:rPr>
                  <w:rFonts w:ascii="Cambria Math" w:hAnsi="Cambria Math"/>
                  <w:bCs/>
                  <w:color w:val="002366"/>
                  <w:szCs w:val="24"/>
                  <w:lang w:val="en-US"/>
                </w:rPr>
              </m:ctrlPr>
            </m:sSubPr>
            <m:e>
              <m:r>
                <w:rPr>
                  <w:rFonts w:ascii="Cambria Math" w:hAnsi="Cambria Math"/>
                  <w:color w:val="002366"/>
                  <w:szCs w:val="24"/>
                  <w:lang w:val="en-US"/>
                </w:rPr>
                <m:t>Q</m:t>
              </m:r>
            </m:e>
            <m:sub>
              <m:r>
                <m:rPr>
                  <m:nor/>
                </m:rPr>
                <w:rPr>
                  <w:bCs/>
                  <w:color w:val="002366"/>
                  <w:szCs w:val="24"/>
                  <w:lang w:val="en-US"/>
                </w:rPr>
                <m:t>thu</m:t>
              </m:r>
            </m:sub>
          </m:sSub>
          <m:r>
            <w:rPr>
              <w:rFonts w:ascii="Cambria Math" w:hAnsi="Cambria Math"/>
              <w:color w:val="002366"/>
              <w:szCs w:val="24"/>
              <w:lang w:val="en-US"/>
            </w:rPr>
            <m:t>=</m:t>
          </m:r>
          <m:sSub>
            <m:sSubPr>
              <m:ctrlPr>
                <w:rPr>
                  <w:rFonts w:ascii="Cambria Math" w:hAnsi="Cambria Math"/>
                  <w:bCs/>
                  <w:color w:val="002366"/>
                  <w:szCs w:val="24"/>
                  <w:lang w:val="en-US"/>
                </w:rPr>
              </m:ctrlPr>
            </m:sSubPr>
            <m:e>
              <m:r>
                <w:rPr>
                  <w:rFonts w:ascii="Cambria Math" w:hAnsi="Cambria Math"/>
                  <w:color w:val="002366"/>
                  <w:szCs w:val="24"/>
                  <w:lang w:val="en-US"/>
                </w:rPr>
                <m:t>m</m:t>
              </m:r>
            </m:e>
            <m:sub>
              <m:r>
                <m:rPr>
                  <m:nor/>
                </m:rPr>
                <w:rPr>
                  <w:bCs/>
                  <w:color w:val="002366"/>
                  <w:szCs w:val="24"/>
                  <w:lang w:val="en-US"/>
                </w:rPr>
                <m:t>đ</m:t>
              </m:r>
              <m:limUpp>
                <m:limUppPr>
                  <m:ctrlPr>
                    <w:rPr>
                      <w:rFonts w:ascii="Cambria Math" w:hAnsi="Cambria Math"/>
                      <w:bCs/>
                      <w:color w:val="002366"/>
                      <w:szCs w:val="24"/>
                      <w:lang w:val="en-US"/>
                    </w:rPr>
                  </m:ctrlPr>
                </m:limUppPr>
                <m:e>
                  <m:r>
                    <m:rPr>
                      <m:nor/>
                    </m:rPr>
                    <w:rPr>
                      <w:bCs/>
                      <w:color w:val="002366"/>
                      <w:szCs w:val="24"/>
                      <w:lang w:val="en-US"/>
                    </w:rPr>
                    <m:t>a</m:t>
                  </m:r>
                </m:e>
                <m:lim>
                  <m:r>
                    <w:rPr>
                      <w:rFonts w:ascii="Cambria Math" w:hAnsi="Cambria Math"/>
                      <w:color w:val="002366"/>
                      <w:szCs w:val="24"/>
                      <w:lang w:val="en-US"/>
                    </w:rPr>
                    <m:t>ˊ</m:t>
                  </m:r>
                </m:lim>
              </m:limUpp>
            </m:sub>
          </m:sSub>
          <m:sSub>
            <m:sSubPr>
              <m:ctrlPr>
                <w:rPr>
                  <w:rFonts w:ascii="Cambria Math" w:hAnsi="Cambria Math"/>
                  <w:bCs/>
                  <w:color w:val="002366"/>
                  <w:szCs w:val="24"/>
                  <w:lang w:val="en-US"/>
                </w:rPr>
              </m:ctrlPr>
            </m:sSubPr>
            <m:e>
              <m:r>
                <w:rPr>
                  <w:rFonts w:ascii="Cambria Math" w:hAnsi="Cambria Math"/>
                  <w:color w:val="002366"/>
                  <w:szCs w:val="24"/>
                  <w:lang w:val="en-US"/>
                </w:rPr>
                <m:t>c</m:t>
              </m:r>
            </m:e>
            <m:sub>
              <m:r>
                <m:rPr>
                  <m:nor/>
                </m:rPr>
                <w:rPr>
                  <w:bCs/>
                  <w:color w:val="002366"/>
                  <w:szCs w:val="24"/>
                  <w:lang w:val="en-US"/>
                </w:rPr>
                <m:t>đ</m:t>
              </m:r>
              <m:limUpp>
                <m:limUppPr>
                  <m:ctrlPr>
                    <w:rPr>
                      <w:rFonts w:ascii="Cambria Math" w:hAnsi="Cambria Math"/>
                      <w:bCs/>
                      <w:color w:val="002366"/>
                      <w:szCs w:val="24"/>
                      <w:lang w:val="en-US"/>
                    </w:rPr>
                  </m:ctrlPr>
                </m:limUppPr>
                <m:e>
                  <m:r>
                    <m:rPr>
                      <m:nor/>
                    </m:rPr>
                    <w:rPr>
                      <w:bCs/>
                      <w:color w:val="002366"/>
                      <w:szCs w:val="24"/>
                      <w:lang w:val="en-US"/>
                    </w:rPr>
                    <m:t>a</m:t>
                  </m:r>
                </m:e>
                <m:lim>
                  <m:r>
                    <w:rPr>
                      <w:rFonts w:ascii="Cambria Math" w:hAnsi="Cambria Math"/>
                      <w:color w:val="002366"/>
                      <w:szCs w:val="24"/>
                      <w:lang w:val="en-US"/>
                    </w:rPr>
                    <m:t>ˊ</m:t>
                  </m:r>
                </m:lim>
              </m:limUpp>
            </m:sub>
          </m:sSub>
          <m:d>
            <m:dPr>
              <m:ctrlPr>
                <w:rPr>
                  <w:rFonts w:ascii="Cambria Math" w:hAnsi="Cambria Math"/>
                  <w:bCs/>
                  <w:color w:val="002366"/>
                  <w:szCs w:val="24"/>
                  <w:lang w:val="en-US"/>
                </w:rPr>
              </m:ctrlPr>
            </m:dPr>
            <m:e>
              <m:r>
                <w:rPr>
                  <w:rFonts w:ascii="Cambria Math" w:hAnsi="Cambria Math"/>
                  <w:color w:val="002366"/>
                  <w:szCs w:val="24"/>
                  <w:lang w:val="en-US"/>
                </w:rPr>
                <m:t>0-</m:t>
              </m:r>
              <m:sSub>
                <m:sSubPr>
                  <m:ctrlPr>
                    <w:rPr>
                      <w:rFonts w:ascii="Cambria Math" w:hAnsi="Cambria Math"/>
                      <w:bCs/>
                      <w:color w:val="002366"/>
                      <w:szCs w:val="24"/>
                      <w:lang w:val="en-US"/>
                    </w:rPr>
                  </m:ctrlPr>
                </m:sSubPr>
                <m:e>
                  <m:r>
                    <w:rPr>
                      <w:rFonts w:ascii="Cambria Math" w:hAnsi="Cambria Math"/>
                      <w:color w:val="002366"/>
                      <w:szCs w:val="24"/>
                      <w:lang w:val="en-US"/>
                    </w:rPr>
                    <m:t>t</m:t>
                  </m:r>
                </m:e>
                <m:sub>
                  <m:r>
                    <w:rPr>
                      <w:rFonts w:ascii="Cambria Math" w:hAnsi="Cambria Math"/>
                      <w:color w:val="002366"/>
                      <w:szCs w:val="24"/>
                      <w:lang w:val="en-US"/>
                    </w:rPr>
                    <m:t>0</m:t>
                  </m:r>
                </m:sub>
              </m:sSub>
            </m:e>
          </m:d>
          <m:r>
            <w:rPr>
              <w:rFonts w:ascii="Cambria Math" w:hAnsi="Cambria Math"/>
              <w:color w:val="002366"/>
              <w:szCs w:val="24"/>
              <w:lang w:val="en-US"/>
            </w:rPr>
            <m:t>.</m:t>
          </m:r>
        </m:oMath>
      </m:oMathPara>
    </w:p>
    <w:p w14:paraId="52C43A9A" w14:textId="28990ABC" w:rsidR="003000D6" w:rsidRPr="003000D6" w:rsidRDefault="003000D6" w:rsidP="001E3FCB">
      <w:pPr>
        <w:tabs>
          <w:tab w:val="left" w:pos="284"/>
        </w:tabs>
        <w:jc w:val="both"/>
        <w:rPr>
          <w:bCs/>
          <w:color w:val="002366"/>
          <w:szCs w:val="24"/>
          <w:lang w:val="en-US"/>
        </w:rPr>
      </w:pPr>
      <w:r w:rsidRPr="003000D6">
        <w:rPr>
          <w:bCs/>
          <w:color w:val="002366"/>
          <w:szCs w:val="24"/>
          <w:lang w:val="en-US"/>
        </w:rPr>
        <w:t>Phương trình cân bằng nhiệt:</w:t>
      </w:r>
    </w:p>
    <w:p w14:paraId="4F3715FF" w14:textId="77777777" w:rsidR="00FF42A3" w:rsidRDefault="003000D6" w:rsidP="001E3FCB">
      <w:pPr>
        <w:tabs>
          <w:tab w:val="left" w:pos="284"/>
        </w:tabs>
        <w:jc w:val="both"/>
        <w:rPr>
          <w:bCs/>
          <w:i/>
          <w:color w:val="002366"/>
          <w:szCs w:val="24"/>
          <w:lang w:val="en-US"/>
        </w:rPr>
      </w:pPr>
      <m:oMathPara>
        <m:oMath>
          <m:sSub>
            <m:sSubPr>
              <m:ctrlPr>
                <w:rPr>
                  <w:rFonts w:ascii="Cambria Math" w:hAnsi="Cambria Math"/>
                  <w:bCs/>
                  <w:color w:val="002366"/>
                  <w:szCs w:val="24"/>
                  <w:lang w:val="en-US"/>
                </w:rPr>
              </m:ctrlPr>
            </m:sSubPr>
            <m:e>
              <m:r>
                <w:rPr>
                  <w:rFonts w:ascii="Cambria Math" w:hAnsi="Cambria Math"/>
                  <w:color w:val="002366"/>
                  <w:szCs w:val="24"/>
                  <w:lang w:val="en-US"/>
                </w:rPr>
                <m:t>m</m:t>
              </m:r>
            </m:e>
            <m:sub>
              <m:r>
                <m:rPr>
                  <m:nor/>
                </m:rPr>
                <w:rPr>
                  <w:bCs/>
                  <w:color w:val="002366"/>
                  <w:szCs w:val="24"/>
                  <w:lang w:val="en-US"/>
                </w:rPr>
                <m:t>đ</m:t>
              </m:r>
              <m:limUpp>
                <m:limUppPr>
                  <m:ctrlPr>
                    <w:rPr>
                      <w:rFonts w:ascii="Cambria Math" w:hAnsi="Cambria Math"/>
                      <w:bCs/>
                      <w:color w:val="002366"/>
                      <w:szCs w:val="24"/>
                      <w:lang w:val="en-US"/>
                    </w:rPr>
                  </m:ctrlPr>
                </m:limUppPr>
                <m:e>
                  <m:r>
                    <m:rPr>
                      <m:nor/>
                    </m:rPr>
                    <w:rPr>
                      <w:bCs/>
                      <w:color w:val="002366"/>
                      <w:szCs w:val="24"/>
                      <w:lang w:val="en-US"/>
                    </w:rPr>
                    <m:t>a</m:t>
                  </m:r>
                </m:e>
                <m:lim>
                  <m:r>
                    <w:rPr>
                      <w:rFonts w:ascii="Cambria Math" w:hAnsi="Cambria Math"/>
                      <w:color w:val="002366"/>
                      <w:szCs w:val="24"/>
                      <w:lang w:val="en-US"/>
                    </w:rPr>
                    <m:t>ˊ</m:t>
                  </m:r>
                </m:lim>
              </m:limUpp>
            </m:sub>
          </m:sSub>
          <m:sSub>
            <m:sSubPr>
              <m:ctrlPr>
                <w:rPr>
                  <w:rFonts w:ascii="Cambria Math" w:hAnsi="Cambria Math"/>
                  <w:bCs/>
                  <w:color w:val="002366"/>
                  <w:szCs w:val="24"/>
                  <w:lang w:val="en-US"/>
                </w:rPr>
              </m:ctrlPr>
            </m:sSubPr>
            <m:e>
              <m:r>
                <w:rPr>
                  <w:rFonts w:ascii="Cambria Math" w:hAnsi="Cambria Math"/>
                  <w:color w:val="002366"/>
                  <w:szCs w:val="24"/>
                  <w:lang w:val="en-US"/>
                </w:rPr>
                <m:t>c</m:t>
              </m:r>
            </m:e>
            <m:sub>
              <m:r>
                <m:rPr>
                  <m:nor/>
                </m:rPr>
                <w:rPr>
                  <w:bCs/>
                  <w:color w:val="002366"/>
                  <w:szCs w:val="24"/>
                  <w:lang w:val="en-US"/>
                </w:rPr>
                <m:t>đ</m:t>
              </m:r>
              <m:limUpp>
                <m:limUppPr>
                  <m:ctrlPr>
                    <w:rPr>
                      <w:rFonts w:ascii="Cambria Math" w:hAnsi="Cambria Math"/>
                      <w:bCs/>
                      <w:color w:val="002366"/>
                      <w:szCs w:val="24"/>
                      <w:lang w:val="en-US"/>
                    </w:rPr>
                  </m:ctrlPr>
                </m:limUppPr>
                <m:e>
                  <m:r>
                    <m:rPr>
                      <m:nor/>
                    </m:rPr>
                    <w:rPr>
                      <w:bCs/>
                      <w:color w:val="002366"/>
                      <w:szCs w:val="24"/>
                      <w:lang w:val="en-US"/>
                    </w:rPr>
                    <m:t>a</m:t>
                  </m:r>
                </m:e>
                <m:lim>
                  <m:r>
                    <w:rPr>
                      <w:rFonts w:ascii="Cambria Math" w:hAnsi="Cambria Math"/>
                      <w:color w:val="002366"/>
                      <w:szCs w:val="24"/>
                      <w:lang w:val="en-US"/>
                    </w:rPr>
                    <m:t>ˊ</m:t>
                  </m:r>
                </m:lim>
              </m:limUpp>
            </m:sub>
          </m:sSub>
          <m:d>
            <m:dPr>
              <m:ctrlPr>
                <w:rPr>
                  <w:rFonts w:ascii="Cambria Math" w:hAnsi="Cambria Math"/>
                  <w:bCs/>
                  <w:color w:val="002366"/>
                  <w:szCs w:val="24"/>
                  <w:lang w:val="en-US"/>
                </w:rPr>
              </m:ctrlPr>
            </m:dPr>
            <m:e>
              <m:r>
                <w:rPr>
                  <w:rFonts w:ascii="Cambria Math" w:hAnsi="Cambria Math"/>
                  <w:color w:val="002366"/>
                  <w:szCs w:val="24"/>
                  <w:lang w:val="en-US"/>
                </w:rPr>
                <m:t>-</m:t>
              </m:r>
              <m:sSub>
                <m:sSubPr>
                  <m:ctrlPr>
                    <w:rPr>
                      <w:rFonts w:ascii="Cambria Math" w:hAnsi="Cambria Math"/>
                      <w:bCs/>
                      <w:color w:val="002366"/>
                      <w:szCs w:val="24"/>
                      <w:lang w:val="en-US"/>
                    </w:rPr>
                  </m:ctrlPr>
                </m:sSubPr>
                <m:e>
                  <m:r>
                    <w:rPr>
                      <w:rFonts w:ascii="Cambria Math" w:hAnsi="Cambria Math"/>
                      <w:color w:val="002366"/>
                      <w:szCs w:val="24"/>
                      <w:lang w:val="en-US"/>
                    </w:rPr>
                    <m:t>t</m:t>
                  </m:r>
                </m:e>
                <m:sub>
                  <m:r>
                    <w:rPr>
                      <w:rFonts w:ascii="Cambria Math" w:hAnsi="Cambria Math"/>
                      <w:color w:val="002366"/>
                      <w:szCs w:val="24"/>
                      <w:lang w:val="en-US"/>
                    </w:rPr>
                    <m:t>0</m:t>
                  </m:r>
                </m:sub>
              </m:sSub>
            </m:e>
          </m:d>
          <m:r>
            <w:rPr>
              <w:rFonts w:ascii="Cambria Math" w:hAnsi="Cambria Math"/>
              <w:color w:val="002366"/>
              <w:szCs w:val="24"/>
              <w:lang w:val="en-US"/>
            </w:rPr>
            <m:t>=</m:t>
          </m:r>
          <m:sSub>
            <m:sSubPr>
              <m:ctrlPr>
                <w:rPr>
                  <w:rFonts w:ascii="Cambria Math" w:hAnsi="Cambria Math"/>
                  <w:bCs/>
                  <w:color w:val="002366"/>
                  <w:szCs w:val="24"/>
                  <w:lang w:val="en-US"/>
                </w:rPr>
              </m:ctrlPr>
            </m:sSubPr>
            <m:e>
              <m:r>
                <w:rPr>
                  <w:rFonts w:ascii="Cambria Math" w:hAnsi="Cambria Math"/>
                  <w:color w:val="002366"/>
                  <w:szCs w:val="24"/>
                  <w:lang w:val="en-US"/>
                </w:rPr>
                <m:t>m</m:t>
              </m:r>
            </m:e>
            <m:sub>
              <m:r>
                <m:rPr>
                  <m:nor/>
                </m:rPr>
                <w:rPr>
                  <w:bCs/>
                  <w:color w:val="002366"/>
                  <w:szCs w:val="24"/>
                  <w:lang w:val="en-US"/>
                </w:rPr>
                <m:t>nước</m:t>
              </m:r>
            </m:sub>
          </m:sSub>
          <m:sSub>
            <m:sSubPr>
              <m:ctrlPr>
                <w:rPr>
                  <w:rFonts w:ascii="Cambria Math" w:hAnsi="Cambria Math"/>
                  <w:bCs/>
                  <w:color w:val="002366"/>
                  <w:szCs w:val="24"/>
                  <w:lang w:val="en-US"/>
                </w:rPr>
              </m:ctrlPr>
            </m:sSubPr>
            <m:e>
              <m:r>
                <w:rPr>
                  <w:rFonts w:ascii="Cambria Math" w:hAnsi="Cambria Math"/>
                  <w:color w:val="002366"/>
                  <w:szCs w:val="24"/>
                  <w:lang w:val="en-US"/>
                </w:rPr>
                <m:t>c</m:t>
              </m:r>
            </m:e>
            <m:sub>
              <m:r>
                <m:rPr>
                  <m:nor/>
                </m:rPr>
                <w:rPr>
                  <w:bCs/>
                  <w:color w:val="002366"/>
                  <w:szCs w:val="24"/>
                  <w:lang w:val="en-US"/>
                </w:rPr>
                <m:t>nước</m:t>
              </m:r>
            </m:sub>
          </m:sSub>
          <m:r>
            <w:rPr>
              <w:rFonts w:ascii="Cambria Math" w:hAnsi="Cambria Math"/>
              <w:color w:val="002366"/>
              <w:szCs w:val="24"/>
              <w:lang w:val="en-US"/>
            </w:rPr>
            <m:t>⋅5+mλ.</m:t>
          </m:r>
        </m:oMath>
      </m:oMathPara>
    </w:p>
    <w:p w14:paraId="6D24355F" w14:textId="5E070AD2" w:rsidR="003000D6" w:rsidRPr="003000D6" w:rsidRDefault="003000D6" w:rsidP="001E3FCB">
      <w:pPr>
        <w:tabs>
          <w:tab w:val="left" w:pos="284"/>
        </w:tabs>
        <w:jc w:val="both"/>
        <w:rPr>
          <w:bCs/>
          <w:color w:val="002366"/>
          <w:szCs w:val="24"/>
          <w:lang w:val="en-US"/>
        </w:rPr>
      </w:pPr>
      <w:r w:rsidRPr="003000D6">
        <w:rPr>
          <w:bCs/>
          <w:color w:val="002366"/>
          <w:szCs w:val="24"/>
          <w:lang w:val="en-US"/>
        </w:rPr>
        <w:t xml:space="preserve">Đổi sang kg và khử </w:t>
      </w:r>
      <m:oMath>
        <m:r>
          <w:rPr>
            <w:rFonts w:ascii="Cambria Math" w:hAnsi="Cambria Math"/>
            <w:color w:val="002366"/>
            <w:szCs w:val="24"/>
            <w:lang w:val="en-US"/>
          </w:rPr>
          <m:t>S</m:t>
        </m:r>
      </m:oMath>
      <w:r w:rsidRPr="003000D6">
        <w:rPr>
          <w:bCs/>
          <w:color w:val="002366"/>
          <w:szCs w:val="24"/>
          <w:lang w:val="en-US"/>
        </w:rPr>
        <w:t>:</w:t>
      </w:r>
    </w:p>
    <w:p w14:paraId="18288E5E"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0,036⋅2100</m:t>
          </m:r>
          <m:d>
            <m:dPr>
              <m:ctrlPr>
                <w:rPr>
                  <w:rFonts w:ascii="Cambria Math" w:hAnsi="Cambria Math"/>
                  <w:bCs/>
                  <w:color w:val="002366"/>
                  <w:szCs w:val="24"/>
                  <w:lang w:val="en-US"/>
                </w:rPr>
              </m:ctrlPr>
            </m:dPr>
            <m:e>
              <m:r>
                <w:rPr>
                  <w:rFonts w:ascii="Cambria Math" w:hAnsi="Cambria Math"/>
                  <w:color w:val="002366"/>
                  <w:szCs w:val="24"/>
                  <w:lang w:val="en-US"/>
                </w:rPr>
                <m:t>-</m:t>
              </m:r>
              <m:sSub>
                <m:sSubPr>
                  <m:ctrlPr>
                    <w:rPr>
                      <w:rFonts w:ascii="Cambria Math" w:hAnsi="Cambria Math"/>
                      <w:bCs/>
                      <w:color w:val="002366"/>
                      <w:szCs w:val="24"/>
                      <w:lang w:val="en-US"/>
                    </w:rPr>
                  </m:ctrlPr>
                </m:sSubPr>
                <m:e>
                  <m:r>
                    <w:rPr>
                      <w:rFonts w:ascii="Cambria Math" w:hAnsi="Cambria Math"/>
                      <w:color w:val="002366"/>
                      <w:szCs w:val="24"/>
                      <w:lang w:val="en-US"/>
                    </w:rPr>
                    <m:t>t</m:t>
                  </m:r>
                </m:e>
                <m:sub>
                  <m:r>
                    <w:rPr>
                      <w:rFonts w:ascii="Cambria Math" w:hAnsi="Cambria Math"/>
                      <w:color w:val="002366"/>
                      <w:szCs w:val="24"/>
                      <w:lang w:val="en-US"/>
                    </w:rPr>
                    <m:t>0</m:t>
                  </m:r>
                </m:sub>
              </m:sSub>
            </m:e>
          </m:d>
          <m:r>
            <w:rPr>
              <w:rFonts w:ascii="Cambria Math" w:hAnsi="Cambria Math"/>
              <w:color w:val="002366"/>
              <w:szCs w:val="24"/>
              <w:lang w:val="en-US"/>
            </w:rPr>
            <m:t>=0,040⋅4200⋅5+0,009⋅336000.</m:t>
          </m:r>
        </m:oMath>
      </m:oMathPara>
    </w:p>
    <w:p w14:paraId="72FA2FE3" w14:textId="0F53AD35" w:rsidR="003000D6" w:rsidRPr="003000D6" w:rsidRDefault="003000D6" w:rsidP="001E3FCB">
      <w:pPr>
        <w:tabs>
          <w:tab w:val="left" w:pos="284"/>
        </w:tabs>
        <w:jc w:val="both"/>
        <w:rPr>
          <w:bCs/>
          <w:color w:val="002366"/>
          <w:szCs w:val="24"/>
          <w:lang w:val="en-US"/>
        </w:rPr>
      </w:pPr>
      <w:r w:rsidRPr="003000D6">
        <w:rPr>
          <w:bCs/>
          <w:color w:val="002366"/>
          <w:szCs w:val="24"/>
          <w:lang w:val="en-US"/>
        </w:rPr>
        <w:t>Suy ra:</w:t>
      </w:r>
    </w:p>
    <w:p w14:paraId="0FCD48B6" w14:textId="77777777" w:rsidR="00FF42A3" w:rsidRDefault="003000D6" w:rsidP="001E3FCB">
      <w:pPr>
        <w:tabs>
          <w:tab w:val="left" w:pos="284"/>
        </w:tabs>
        <w:jc w:val="both"/>
        <w:rPr>
          <w:bCs/>
          <w:i/>
          <w:color w:val="002366"/>
          <w:szCs w:val="24"/>
          <w:lang w:val="en-US"/>
        </w:rPr>
      </w:pPr>
      <m:oMathPara>
        <m:oMath>
          <m:r>
            <w:rPr>
              <w:rFonts w:ascii="Cambria Math" w:hAnsi="Cambria Math"/>
              <w:color w:val="002366"/>
              <w:szCs w:val="24"/>
              <w:lang w:val="en-US"/>
            </w:rPr>
            <m:t>-</m:t>
          </m:r>
          <m:sSub>
            <m:sSubPr>
              <m:ctrlPr>
                <w:rPr>
                  <w:rFonts w:ascii="Cambria Math" w:hAnsi="Cambria Math"/>
                  <w:bCs/>
                  <w:color w:val="002366"/>
                  <w:szCs w:val="24"/>
                  <w:lang w:val="en-US"/>
                </w:rPr>
              </m:ctrlPr>
            </m:sSubPr>
            <m:e>
              <m:r>
                <w:rPr>
                  <w:rFonts w:ascii="Cambria Math" w:hAnsi="Cambria Math"/>
                  <w:color w:val="002366"/>
                  <w:szCs w:val="24"/>
                  <w:lang w:val="en-US"/>
                </w:rPr>
                <m:t>t</m:t>
              </m:r>
            </m:e>
            <m:sub>
              <m:r>
                <w:rPr>
                  <w:rFonts w:ascii="Cambria Math" w:hAnsi="Cambria Math"/>
                  <w:color w:val="002366"/>
                  <w:szCs w:val="24"/>
                  <w:lang w:val="en-US"/>
                </w:rPr>
                <m:t>0</m:t>
              </m:r>
            </m:sub>
          </m:sSub>
          <m:r>
            <w:rPr>
              <w:rFonts w:ascii="Cambria Math" w:hAnsi="Cambria Math"/>
              <w:color w:val="002366"/>
              <w:szCs w:val="24"/>
              <w:lang w:val="en-US"/>
            </w:rPr>
            <m:t>=</m:t>
          </m:r>
          <m:f>
            <m:fPr>
              <m:ctrlPr>
                <w:rPr>
                  <w:rFonts w:ascii="Cambria Math" w:hAnsi="Cambria Math"/>
                  <w:bCs/>
                  <w:color w:val="002366"/>
                  <w:szCs w:val="24"/>
                  <w:lang w:val="en-US"/>
                </w:rPr>
              </m:ctrlPr>
            </m:fPr>
            <m:num>
              <m:r>
                <w:rPr>
                  <w:rFonts w:ascii="Cambria Math" w:hAnsi="Cambria Math"/>
                  <w:color w:val="002366"/>
                  <w:szCs w:val="24"/>
                  <w:lang w:val="en-US"/>
                </w:rPr>
                <m:t>840+3024</m:t>
              </m:r>
            </m:num>
            <m:den>
              <m:r>
                <w:rPr>
                  <w:rFonts w:ascii="Cambria Math" w:hAnsi="Cambria Math"/>
                  <w:color w:val="002366"/>
                  <w:szCs w:val="24"/>
                  <w:lang w:val="en-US"/>
                </w:rPr>
                <m:t>75,6</m:t>
              </m:r>
            </m:den>
          </m:f>
          <m:r>
            <w:rPr>
              <w:rFonts w:ascii="Cambria Math" w:hAnsi="Cambria Math"/>
              <w:color w:val="002366"/>
              <w:szCs w:val="24"/>
              <w:lang w:val="en-US"/>
            </w:rPr>
            <m:t>≈51,11.</m:t>
          </m:r>
        </m:oMath>
      </m:oMathPara>
    </w:p>
    <w:p w14:paraId="4907276D" w14:textId="77777777" w:rsidR="00FF42A3" w:rsidRDefault="003000D6" w:rsidP="001E3FCB">
      <w:pPr>
        <w:tabs>
          <w:tab w:val="left" w:pos="284"/>
        </w:tabs>
        <w:jc w:val="both"/>
        <w:rPr>
          <w:bCs/>
          <w:i/>
          <w:color w:val="002366"/>
          <w:szCs w:val="24"/>
          <w:lang w:val="en-US"/>
        </w:rPr>
      </w:pPr>
      <m:oMathPara>
        <m:oMath>
          <m:sSub>
            <m:sSubPr>
              <m:ctrlPr>
                <w:rPr>
                  <w:rFonts w:ascii="Cambria Math" w:hAnsi="Cambria Math"/>
                  <w:bCs/>
                  <w:color w:val="002366"/>
                  <w:szCs w:val="24"/>
                  <w:lang w:val="en-US"/>
                </w:rPr>
              </m:ctrlPr>
            </m:sSubPr>
            <m:e>
              <m:r>
                <w:rPr>
                  <w:rFonts w:ascii="Cambria Math" w:hAnsi="Cambria Math"/>
                  <w:color w:val="002366"/>
                  <w:szCs w:val="24"/>
                  <w:lang w:val="en-US"/>
                </w:rPr>
                <m:t>t</m:t>
              </m:r>
            </m:e>
            <m:sub>
              <m:r>
                <w:rPr>
                  <w:rFonts w:ascii="Cambria Math" w:hAnsi="Cambria Math"/>
                  <w:color w:val="002366"/>
                  <w:szCs w:val="24"/>
                  <w:lang w:val="en-US"/>
                </w:rPr>
                <m:t>0</m:t>
              </m:r>
            </m:sub>
          </m:sSub>
          <m:r>
            <w:rPr>
              <w:rFonts w:ascii="Cambria Math" w:hAnsi="Cambria Math"/>
              <w:color w:val="002366"/>
              <w:szCs w:val="24"/>
              <w:lang w:val="en-US"/>
            </w:rPr>
            <m:t>≈-</m:t>
          </m:r>
          <m:sSup>
            <m:sSupPr>
              <m:ctrlPr>
                <w:rPr>
                  <w:rFonts w:ascii="Cambria Math" w:hAnsi="Cambria Math"/>
                  <w:bCs/>
                  <w:color w:val="002366"/>
                  <w:szCs w:val="24"/>
                  <w:lang w:val="en-US"/>
                </w:rPr>
              </m:ctrlPr>
            </m:sSupPr>
            <m:e>
              <m:r>
                <w:rPr>
                  <w:rFonts w:ascii="Cambria Math" w:hAnsi="Cambria Math"/>
                  <w:color w:val="002366"/>
                  <w:szCs w:val="24"/>
                  <w:lang w:val="en-US"/>
                </w:rPr>
                <m:t>51</m:t>
              </m:r>
            </m:e>
            <m:sup>
              <m:r>
                <w:rPr>
                  <w:rFonts w:ascii="Cambria Math" w:hAnsi="Cambria Math"/>
                  <w:color w:val="002366"/>
                  <w:szCs w:val="24"/>
                  <w:lang w:val="en-US"/>
                </w:rPr>
                <m:t>∘</m:t>
              </m:r>
            </m:sup>
          </m:sSup>
          <m:r>
            <m:rPr>
              <m:nor/>
            </m:rPr>
            <w:rPr>
              <w:bCs/>
              <w:color w:val="002366"/>
              <w:szCs w:val="24"/>
              <w:lang w:val="en-US"/>
            </w:rPr>
            <m:t>C</m:t>
          </m:r>
          <m:r>
            <w:rPr>
              <w:rFonts w:ascii="Cambria Math" w:hAnsi="Cambria Math"/>
              <w:color w:val="002366"/>
              <w:szCs w:val="24"/>
              <w:lang w:val="en-US"/>
            </w:rPr>
            <m:t>.</m:t>
          </m:r>
        </m:oMath>
      </m:oMathPara>
    </w:p>
    <w:p w14:paraId="00F4F875" w14:textId="66EA63E5" w:rsidR="003000D6" w:rsidRPr="003000D6" w:rsidRDefault="003000D6" w:rsidP="001E3FCB">
      <w:pPr>
        <w:tabs>
          <w:tab w:val="left" w:pos="284"/>
        </w:tabs>
        <w:jc w:val="both"/>
        <w:rPr>
          <w:b/>
          <w:bCs/>
          <w:color w:val="002366"/>
          <w:szCs w:val="24"/>
          <w:lang w:val="en-US"/>
        </w:rPr>
      </w:pPr>
      <w:r w:rsidRPr="003000D6">
        <w:rPr>
          <w:b/>
          <w:bCs/>
          <w:color w:val="002366"/>
          <w:szCs w:val="24"/>
          <w:lang w:val="en-US"/>
        </w:rPr>
        <w:t>4. Kết luận</w:t>
      </w:r>
    </w:p>
    <w:p w14:paraId="0053F549" w14:textId="77777777" w:rsidR="00FF42A3" w:rsidRDefault="003000D6" w:rsidP="001E3FCB">
      <w:pPr>
        <w:tabs>
          <w:tab w:val="left" w:pos="284"/>
        </w:tabs>
        <w:jc w:val="both"/>
        <w:rPr>
          <w:bCs/>
          <w:color w:val="002366"/>
          <w:szCs w:val="24"/>
          <w:lang w:val="en-US"/>
        </w:rPr>
      </w:pPr>
      <m:oMathPara>
        <m:oMath>
          <m:borderBox>
            <m:borderBoxPr>
              <m:ctrlPr>
                <w:rPr>
                  <w:rFonts w:ascii="Cambria Math" w:hAnsi="Cambria Math"/>
                  <w:bCs/>
                  <w:color w:val="002366"/>
                  <w:szCs w:val="24"/>
                  <w:lang w:val="en-US"/>
                </w:rPr>
              </m:ctrlPr>
            </m:borderBoxPr>
            <m:e>
              <m:r>
                <w:rPr>
                  <w:rFonts w:ascii="Cambria Math" w:hAnsi="Cambria Math"/>
                  <w:color w:val="002366"/>
                  <w:szCs w:val="24"/>
                  <w:lang w:val="en-US"/>
                </w:rPr>
                <m:t>-</m:t>
              </m:r>
              <m:sSup>
                <m:sSupPr>
                  <m:ctrlPr>
                    <w:rPr>
                      <w:rFonts w:ascii="Cambria Math" w:hAnsi="Cambria Math"/>
                      <w:bCs/>
                      <w:color w:val="002366"/>
                      <w:szCs w:val="24"/>
                      <w:lang w:val="en-US"/>
                    </w:rPr>
                  </m:ctrlPr>
                </m:sSupPr>
                <m:e>
                  <m:r>
                    <w:rPr>
                      <w:rFonts w:ascii="Cambria Math" w:hAnsi="Cambria Math"/>
                      <w:color w:val="002366"/>
                      <w:szCs w:val="24"/>
                      <w:lang w:val="en-US"/>
                    </w:rPr>
                    <m:t>51</m:t>
                  </m:r>
                </m:e>
                <m:sup>
                  <m:r>
                    <w:rPr>
                      <w:rFonts w:ascii="Cambria Math" w:hAnsi="Cambria Math"/>
                      <w:color w:val="002366"/>
                      <w:szCs w:val="24"/>
                      <w:lang w:val="en-US"/>
                    </w:rPr>
                    <m:t>∘</m:t>
                  </m:r>
                </m:sup>
              </m:sSup>
              <m:r>
                <m:rPr>
                  <m:nor/>
                </m:rPr>
                <w:rPr>
                  <w:bCs/>
                  <w:color w:val="002366"/>
                  <w:szCs w:val="24"/>
                  <w:lang w:val="en-US"/>
                </w:rPr>
                <m:t>C</m:t>
              </m:r>
            </m:e>
          </m:borderBox>
        </m:oMath>
      </m:oMathPara>
    </w:p>
    <w:p w14:paraId="5F807F3B" w14:textId="32805545" w:rsidR="005C4C2B" w:rsidRDefault="005C2A73" w:rsidP="001E3FCB">
      <w:pPr>
        <w:pBdr>
          <w:top w:val="double" w:sz="4" w:space="1" w:color="C00000"/>
          <w:left w:val="double" w:sz="4" w:space="4" w:color="C00000"/>
          <w:bottom w:val="double" w:sz="4" w:space="1" w:color="C00000"/>
          <w:right w:val="double" w:sz="4" w:space="4" w:color="C00000"/>
        </w:pBdr>
        <w:tabs>
          <w:tab w:val="left" w:pos="284"/>
        </w:tabs>
        <w:jc w:val="both"/>
        <w:rPr>
          <w:szCs w:val="24"/>
          <w:lang w:val="en-US"/>
        </w:rPr>
      </w:pPr>
      <w:r w:rsidRPr="00214763">
        <w:rPr>
          <w:b/>
          <w:szCs w:val="24"/>
        </w:rPr>
        <w:t xml:space="preserve">Câu 3. </w:t>
      </w:r>
      <w:r w:rsidR="00E16257" w:rsidRPr="00214763">
        <w:rPr>
          <w:szCs w:val="24"/>
        </w:rPr>
        <w:t xml:space="preserve">Hình </w:t>
      </w:r>
      <w:r w:rsidR="00691435" w:rsidRPr="00214763">
        <w:rPr>
          <w:szCs w:val="24"/>
          <w:lang w:val="en-US"/>
        </w:rPr>
        <w:t>vẽ</w:t>
      </w:r>
      <w:r w:rsidR="00E16257" w:rsidRPr="00214763">
        <w:rPr>
          <w:szCs w:val="24"/>
        </w:rPr>
        <w:t xml:space="preserve"> là sơ đồ mô tả hoạt động của một ampe kế khung quay </w:t>
      </w:r>
      <w:r w:rsidR="00A22A17" w:rsidRPr="00214763">
        <w:rPr>
          <w:szCs w:val="24"/>
        </w:rPr>
        <w:t xml:space="preserve">được sử dụng để đo cường độ dòng điện một chiều. </w:t>
      </w:r>
    </w:p>
    <w:p w14:paraId="464CA2F0" w14:textId="7989D8E2" w:rsidR="005C4C2B" w:rsidRDefault="005C4C2B" w:rsidP="001E3FCB">
      <w:pPr>
        <w:pBdr>
          <w:top w:val="double" w:sz="4" w:space="1" w:color="C00000"/>
          <w:left w:val="double" w:sz="4" w:space="4" w:color="C00000"/>
          <w:bottom w:val="double" w:sz="4" w:space="1" w:color="C00000"/>
          <w:right w:val="double" w:sz="4" w:space="4" w:color="C00000"/>
        </w:pBdr>
        <w:tabs>
          <w:tab w:val="left" w:pos="284"/>
        </w:tabs>
        <w:jc w:val="center"/>
        <w:rPr>
          <w:szCs w:val="24"/>
          <w:lang w:val="en-US"/>
        </w:rPr>
      </w:pPr>
      <w:r w:rsidRPr="00214763">
        <w:rPr>
          <w:noProof/>
          <w:szCs w:val="24"/>
        </w:rPr>
        <w:drawing>
          <wp:inline distT="0" distB="0" distL="0" distR="0" wp14:anchorId="38525BA0" wp14:editId="4A91D6FA">
            <wp:extent cx="2325633" cy="1873679"/>
            <wp:effectExtent l="0" t="0" r="0" b="0"/>
            <wp:docPr id="14254499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39003" cy="1884451"/>
                    </a:xfrm>
                    <a:prstGeom prst="rect">
                      <a:avLst/>
                    </a:prstGeom>
                    <a:noFill/>
                  </pic:spPr>
                </pic:pic>
              </a:graphicData>
            </a:graphic>
          </wp:inline>
        </w:drawing>
      </w:r>
    </w:p>
    <w:p w14:paraId="160AA4D1" w14:textId="5F9DDDA3" w:rsidR="00D00628" w:rsidRPr="00214763" w:rsidRDefault="00A22A17" w:rsidP="001E3FCB">
      <w:pPr>
        <w:pBdr>
          <w:top w:val="double" w:sz="4" w:space="1" w:color="C00000"/>
          <w:left w:val="double" w:sz="4" w:space="4" w:color="C00000"/>
          <w:bottom w:val="double" w:sz="4" w:space="1" w:color="C00000"/>
          <w:right w:val="double" w:sz="4" w:space="4" w:color="C00000"/>
        </w:pBdr>
        <w:tabs>
          <w:tab w:val="left" w:pos="284"/>
        </w:tabs>
        <w:jc w:val="both"/>
        <w:rPr>
          <w:rFonts w:asciiTheme="majorHAnsi" w:hAnsiTheme="majorHAnsi" w:cstheme="majorHAnsi"/>
          <w:szCs w:val="24"/>
        </w:rPr>
      </w:pPr>
      <w:r w:rsidRPr="00214763">
        <w:rPr>
          <w:szCs w:val="24"/>
        </w:rPr>
        <w:t xml:space="preserve">Ampe kế có cấu tạo gồm khung dây dẫn có gắn kim hiển thị có </w:t>
      </w:r>
      <w:r w:rsidR="00904173" w:rsidRPr="00214763">
        <w:rPr>
          <w:szCs w:val="24"/>
        </w:rPr>
        <w:t xml:space="preserve">thể quay quanh lõi sắt hình </w:t>
      </w:r>
      <w:r w:rsidR="00025945" w:rsidRPr="00214763">
        <w:rPr>
          <w:szCs w:val="24"/>
        </w:rPr>
        <w:t xml:space="preserve">trụ. Khung dây được đặt trong từ trường của một nam châm vĩnh cửu NS. Khi có dòng điện không đổi chạy qua khung dây đặt trong từ trường thì xuất hiện lực từ tác dụng lên nó và gây ra một momen ngẫu lực </w:t>
      </w:r>
      <w:r w:rsidR="00B70C65" w:rsidRPr="00214763">
        <w:rPr>
          <w:szCs w:val="24"/>
        </w:rPr>
        <w:t xml:space="preserve">làm cho khung dây </w:t>
      </w:r>
      <w:r w:rsidR="008048E4" w:rsidRPr="00214763">
        <w:rPr>
          <w:szCs w:val="24"/>
        </w:rPr>
        <w:t>quay; n</w:t>
      </w:r>
      <w:r w:rsidR="00B70C65" w:rsidRPr="00214763">
        <w:rPr>
          <w:szCs w:val="24"/>
        </w:rPr>
        <w:t xml:space="preserve">hờ cấu tạo </w:t>
      </w:r>
      <w:r w:rsidR="008048E4" w:rsidRPr="00214763">
        <w:rPr>
          <w:szCs w:val="24"/>
        </w:rPr>
        <w:t>lõi sắt hình trụ</w:t>
      </w:r>
      <w:r w:rsidR="00B70C65" w:rsidRPr="00214763">
        <w:rPr>
          <w:szCs w:val="24"/>
        </w:rPr>
        <w:t xml:space="preserve"> và hai cực nam châm cong (như hình vẽ), từ trường tạo ra là từ trường xuyên </w:t>
      </w:r>
      <w:r w:rsidR="008048E4" w:rsidRPr="00214763">
        <w:rPr>
          <w:szCs w:val="24"/>
        </w:rPr>
        <w:t xml:space="preserve">tâm, </w:t>
      </w:r>
      <w:r w:rsidR="00B70C65" w:rsidRPr="00214763">
        <w:rPr>
          <w:szCs w:val="24"/>
        </w:rPr>
        <w:t>đảm bảo đường sức từ luôn song song với mặt phẳng khung dây</w:t>
      </w:r>
      <w:r w:rsidR="00C75DD5" w:rsidRPr="00214763">
        <w:rPr>
          <w:szCs w:val="24"/>
          <w:lang w:val="en-US"/>
        </w:rPr>
        <w:t xml:space="preserve"> và có độ lớn như nhau</w:t>
      </w:r>
      <w:r w:rsidR="00B70C65" w:rsidRPr="00214763">
        <w:rPr>
          <w:szCs w:val="24"/>
        </w:rPr>
        <w:t xml:space="preserve"> ở mọi vị trí quay</w:t>
      </w:r>
      <w:r w:rsidR="00C75DD5" w:rsidRPr="00214763">
        <w:rPr>
          <w:szCs w:val="24"/>
          <w:lang w:val="en-US"/>
        </w:rPr>
        <w:t xml:space="preserve"> của khung dây</w:t>
      </w:r>
      <w:r w:rsidR="00B70C65" w:rsidRPr="00214763">
        <w:rPr>
          <w:szCs w:val="24"/>
        </w:rPr>
        <w:t xml:space="preserve">. </w:t>
      </w:r>
      <w:r w:rsidR="008048E4" w:rsidRPr="00214763">
        <w:rPr>
          <w:szCs w:val="24"/>
        </w:rPr>
        <w:t>Lò xo sinh ra một momen xoắn cản trở sự quay của khung dây.</w:t>
      </w:r>
      <w:r w:rsidR="0071051B" w:rsidRPr="00214763">
        <w:rPr>
          <w:szCs w:val="24"/>
        </w:rPr>
        <w:t xml:space="preserve"> Khi hai momen cân bằng thì kim chỉ thị sẽ chỉ giá trị cường độ dòng điện không đổi chạy qua mạch. </w:t>
      </w:r>
      <w:r w:rsidR="00E620B1" w:rsidRPr="00214763">
        <w:rPr>
          <w:szCs w:val="24"/>
        </w:rPr>
        <w:t xml:space="preserve">Khi không có dòng điện chạy qua mạch thì kim điện kế chỉ số 0. </w:t>
      </w:r>
      <w:r w:rsidR="008435A3" w:rsidRPr="00214763">
        <w:rPr>
          <w:szCs w:val="24"/>
        </w:rPr>
        <w:t xml:space="preserve">Khi có dòng điện I chạy qua thì kim chỉ thị quay một góc θ </w:t>
      </w:r>
      <w:r w:rsidR="00952371" w:rsidRPr="00214763">
        <w:rPr>
          <w:szCs w:val="24"/>
        </w:rPr>
        <w:t xml:space="preserve">so với vị trí vạch số 0. Cho biết momen xoắn của lò xo tỉ lệ với góc θ. </w:t>
      </w:r>
      <w:r w:rsidR="00D00628" w:rsidRPr="00214763">
        <w:rPr>
          <w:szCs w:val="24"/>
        </w:rPr>
        <w:t xml:space="preserve">Khi kim ở vị trí vạch 5 A thì </w:t>
      </w:r>
      <m:oMath>
        <m:r>
          <m:rPr>
            <m:sty m:val="p"/>
          </m:rPr>
          <w:rPr>
            <w:rFonts w:ascii="Cambria Math" w:hAnsi="Cambria Math" w:cstheme="majorHAnsi"/>
            <w:szCs w:val="24"/>
          </w:rPr>
          <m:t xml:space="preserve">θ = </m:t>
        </m:r>
        <m:sSup>
          <m:sSupPr>
            <m:ctrlPr>
              <w:rPr>
                <w:rFonts w:ascii="Cambria Math" w:hAnsi="Cambria Math" w:cstheme="majorHAnsi"/>
                <w:iCs/>
                <w:szCs w:val="24"/>
              </w:rPr>
            </m:ctrlPr>
          </m:sSupPr>
          <m:e>
            <m:r>
              <m:rPr>
                <m:sty m:val="p"/>
              </m:rPr>
              <w:rPr>
                <w:rFonts w:ascii="Cambria Math" w:hAnsi="Cambria Math" w:cstheme="majorHAnsi"/>
                <w:szCs w:val="24"/>
              </w:rPr>
              <m:t>60</m:t>
            </m:r>
          </m:e>
          <m:sup>
            <m:r>
              <m:rPr>
                <m:sty m:val="p"/>
              </m:rPr>
              <w:rPr>
                <w:rFonts w:ascii="Cambria Math" w:hAnsi="Cambria Math" w:cstheme="majorHAnsi"/>
                <w:szCs w:val="24"/>
                <w:vertAlign w:val="superscript"/>
              </w:rPr>
              <m:t>0</m:t>
            </m:r>
          </m:sup>
        </m:sSup>
      </m:oMath>
      <w:r w:rsidR="00D00628" w:rsidRPr="00214763">
        <w:rPr>
          <w:iCs/>
          <w:szCs w:val="24"/>
        </w:rPr>
        <w:t>.</w:t>
      </w:r>
      <w:r w:rsidR="00D00628" w:rsidRPr="00214763">
        <w:rPr>
          <w:szCs w:val="24"/>
        </w:rPr>
        <w:t xml:space="preserve"> Từ vị trí như hình vẽ, nếu góc quay θ tăng thêm </w:t>
      </w:r>
      <m:oMath>
        <m:sSup>
          <m:sSupPr>
            <m:ctrlPr>
              <w:rPr>
                <w:rFonts w:ascii="Cambria Math" w:hAnsi="Cambria Math" w:cstheme="majorHAnsi"/>
                <w:i/>
                <w:szCs w:val="24"/>
              </w:rPr>
            </m:ctrlPr>
          </m:sSupPr>
          <m:e>
            <m:r>
              <w:rPr>
                <w:rFonts w:ascii="Cambria Math" w:hAnsi="Cambria Math" w:cstheme="majorHAnsi"/>
                <w:szCs w:val="24"/>
              </w:rPr>
              <m:t>21</m:t>
            </m:r>
          </m:e>
          <m:sup>
            <m:r>
              <w:rPr>
                <w:rFonts w:ascii="Cambria Math" w:hAnsi="Cambria Math" w:cstheme="majorHAnsi"/>
                <w:szCs w:val="24"/>
                <w:vertAlign w:val="superscript"/>
              </w:rPr>
              <m:t>0</m:t>
            </m:r>
          </m:sup>
        </m:sSup>
      </m:oMath>
      <w:r w:rsidR="00D00628" w:rsidRPr="00214763">
        <w:rPr>
          <w:szCs w:val="24"/>
        </w:rPr>
        <w:t xml:space="preserve"> thì số chỉ ampe kế có giá tri bằng bao nhiêu ampe?</w:t>
      </w:r>
    </w:p>
    <w:p w14:paraId="7152A2A7" w14:textId="1E03ED75" w:rsidR="00075D0C" w:rsidRDefault="00075D0C" w:rsidP="001E3FCB">
      <w:pPr>
        <w:tabs>
          <w:tab w:val="left" w:pos="284"/>
        </w:tabs>
        <w:jc w:val="both"/>
        <w:rPr>
          <w:b/>
          <w:color w:val="EE0000"/>
          <w:szCs w:val="24"/>
          <w:lang w:val="en-US"/>
        </w:rPr>
      </w:pPr>
      <w:r w:rsidRPr="00075D0C">
        <w:rPr>
          <w:b/>
          <w:color w:val="EE0000"/>
          <w:szCs w:val="24"/>
          <w:lang w:val="en-US"/>
        </w:rPr>
        <w:t>Trả lời:</w:t>
      </w:r>
      <w:r>
        <w:rPr>
          <w:b/>
          <w:color w:val="EE0000"/>
          <w:szCs w:val="24"/>
          <w:lang w:val="en-US"/>
        </w:rPr>
        <w:t xml:space="preserve"> 2,5</w:t>
      </w:r>
    </w:p>
    <w:p w14:paraId="54AD7F1D" w14:textId="77777777" w:rsidR="001E3FCB" w:rsidRPr="001E3FCB" w:rsidRDefault="001E3FCB" w:rsidP="001E3FCB">
      <w:pPr>
        <w:tabs>
          <w:tab w:val="left" w:pos="284"/>
        </w:tabs>
        <w:jc w:val="both"/>
        <w:rPr>
          <w:b/>
          <w:bCs/>
          <w:color w:val="002366"/>
          <w:szCs w:val="24"/>
          <w:lang w:val="en-US"/>
        </w:rPr>
      </w:pPr>
      <w:r w:rsidRPr="001E3FCB">
        <w:rPr>
          <w:b/>
          <w:bCs/>
          <w:color w:val="002366"/>
          <w:szCs w:val="24"/>
          <w:lang w:val="en-US"/>
        </w:rPr>
        <w:t>1. Phân tích nhanh</w:t>
      </w:r>
    </w:p>
    <w:p w14:paraId="1EF24CD6" w14:textId="77777777" w:rsidR="001E3FCB" w:rsidRPr="001E3FCB" w:rsidRDefault="001E3FCB" w:rsidP="001E3FCB">
      <w:pPr>
        <w:tabs>
          <w:tab w:val="left" w:pos="284"/>
        </w:tabs>
        <w:jc w:val="both"/>
        <w:rPr>
          <w:bCs/>
          <w:color w:val="002366"/>
          <w:szCs w:val="24"/>
          <w:lang w:val="en-US"/>
        </w:rPr>
      </w:pPr>
      <w:r w:rsidRPr="001E3FCB">
        <w:rPr>
          <w:bCs/>
          <w:color w:val="002366"/>
          <w:szCs w:val="24"/>
          <w:lang w:val="en-US"/>
        </w:rPr>
        <w:t>Momen lực từ tỉ lệ với cường độ dòng điện:</w:t>
      </w:r>
    </w:p>
    <w:p w14:paraId="0014E1CD" w14:textId="77777777" w:rsidR="00FF42A3" w:rsidRDefault="001E3FCB" w:rsidP="001E3FCB">
      <w:pPr>
        <w:tabs>
          <w:tab w:val="left" w:pos="284"/>
        </w:tabs>
        <w:jc w:val="both"/>
        <w:rPr>
          <w:bCs/>
          <w:i/>
          <w:color w:val="002366"/>
          <w:szCs w:val="24"/>
          <w:lang w:val="en-US"/>
        </w:rPr>
      </w:pPr>
      <m:oMathPara>
        <m:oMath>
          <m:sSub>
            <m:sSubPr>
              <m:ctrlPr>
                <w:rPr>
                  <w:rFonts w:ascii="Cambria Math" w:hAnsi="Cambria Math"/>
                  <w:bCs/>
                  <w:color w:val="002366"/>
                  <w:szCs w:val="24"/>
                  <w:lang w:val="en-US"/>
                </w:rPr>
              </m:ctrlPr>
            </m:sSubPr>
            <m:e>
              <m:r>
                <w:rPr>
                  <w:rFonts w:ascii="Cambria Math" w:hAnsi="Cambria Math"/>
                  <w:color w:val="002366"/>
                  <w:szCs w:val="24"/>
                  <w:lang w:val="en-US"/>
                </w:rPr>
                <m:t>M</m:t>
              </m:r>
            </m:e>
            <m:sub>
              <m:r>
                <m:rPr>
                  <m:nor/>
                </m:rPr>
                <w:rPr>
                  <w:bCs/>
                  <w:color w:val="002366"/>
                  <w:szCs w:val="24"/>
                  <w:lang w:val="en-US"/>
                </w:rPr>
                <m:t>từ</m:t>
              </m:r>
            </m:sub>
          </m:sSub>
          <m:r>
            <w:rPr>
              <w:rFonts w:ascii="Cambria Math" w:hAnsi="Cambria Math"/>
              <w:color w:val="002366"/>
              <w:szCs w:val="24"/>
              <w:lang w:val="en-US"/>
            </w:rPr>
            <m:t>∼I.</m:t>
          </m:r>
        </m:oMath>
      </m:oMathPara>
    </w:p>
    <w:p w14:paraId="02664DB8" w14:textId="2FF5B45B" w:rsidR="001E3FCB" w:rsidRPr="001E3FCB" w:rsidRDefault="001E3FCB" w:rsidP="001E3FCB">
      <w:pPr>
        <w:tabs>
          <w:tab w:val="left" w:pos="284"/>
        </w:tabs>
        <w:jc w:val="both"/>
        <w:rPr>
          <w:bCs/>
          <w:color w:val="002366"/>
          <w:szCs w:val="24"/>
          <w:lang w:val="en-US"/>
        </w:rPr>
      </w:pPr>
      <w:r w:rsidRPr="001E3FCB">
        <w:rPr>
          <w:bCs/>
          <w:color w:val="002366"/>
          <w:szCs w:val="24"/>
          <w:lang w:val="en-US"/>
        </w:rPr>
        <w:t>Momen xoắn của lò xo tỉ lệ với góc quay:</w:t>
      </w:r>
    </w:p>
    <w:p w14:paraId="4751CD52" w14:textId="77777777" w:rsidR="00FF42A3" w:rsidRDefault="001E3FCB" w:rsidP="001E3FCB">
      <w:pPr>
        <w:tabs>
          <w:tab w:val="left" w:pos="284"/>
        </w:tabs>
        <w:jc w:val="both"/>
        <w:rPr>
          <w:bCs/>
          <w:i/>
          <w:color w:val="002366"/>
          <w:szCs w:val="24"/>
          <w:lang w:val="en-US"/>
        </w:rPr>
      </w:pPr>
      <m:oMathPara>
        <m:oMath>
          <m:sSub>
            <m:sSubPr>
              <m:ctrlPr>
                <w:rPr>
                  <w:rFonts w:ascii="Cambria Math" w:hAnsi="Cambria Math"/>
                  <w:bCs/>
                  <w:color w:val="002366"/>
                  <w:szCs w:val="24"/>
                  <w:lang w:val="en-US"/>
                </w:rPr>
              </m:ctrlPr>
            </m:sSubPr>
            <m:e>
              <m:r>
                <w:rPr>
                  <w:rFonts w:ascii="Cambria Math" w:hAnsi="Cambria Math"/>
                  <w:color w:val="002366"/>
                  <w:szCs w:val="24"/>
                  <w:lang w:val="en-US"/>
                </w:rPr>
                <m:t>M</m:t>
              </m:r>
            </m:e>
            <m:sub>
              <m:r>
                <m:rPr>
                  <m:nor/>
                </m:rPr>
                <w:rPr>
                  <w:bCs/>
                  <w:color w:val="002366"/>
                  <w:szCs w:val="24"/>
                  <w:lang w:val="en-US"/>
                </w:rPr>
                <m:t>l</m:t>
              </m:r>
              <m:limUpp>
                <m:limUppPr>
                  <m:ctrlPr>
                    <w:rPr>
                      <w:rFonts w:ascii="Cambria Math" w:hAnsi="Cambria Math"/>
                      <w:bCs/>
                      <w:color w:val="002366"/>
                      <w:szCs w:val="24"/>
                      <w:lang w:val="en-US"/>
                    </w:rPr>
                  </m:ctrlPr>
                </m:limUppPr>
                <m:e>
                  <m:r>
                    <m:rPr>
                      <m:nor/>
                    </m:rPr>
                    <w:rPr>
                      <w:bCs/>
                      <w:color w:val="002366"/>
                      <w:szCs w:val="24"/>
                      <w:lang w:val="en-US"/>
                    </w:rPr>
                    <m:t>o</m:t>
                  </m:r>
                </m:e>
                <m:lim>
                  <m:r>
                    <w:rPr>
                      <w:rFonts w:ascii="Cambria Math" w:hAnsi="Cambria Math"/>
                      <w:color w:val="002366"/>
                      <w:szCs w:val="24"/>
                      <w:lang w:val="en-US"/>
                    </w:rPr>
                    <m:t>ˋ</m:t>
                  </m:r>
                </m:lim>
              </m:limUpp>
              <m:r>
                <m:rPr>
                  <m:nor/>
                </m:rPr>
                <w:rPr>
                  <w:bCs/>
                  <w:color w:val="002366"/>
                  <w:szCs w:val="24"/>
                  <w:lang w:val="en-US"/>
                </w:rPr>
                <m:t> xo</m:t>
              </m:r>
            </m:sub>
          </m:sSub>
          <m:r>
            <w:rPr>
              <w:rFonts w:ascii="Cambria Math" w:hAnsi="Cambria Math"/>
              <w:color w:val="002366"/>
              <w:szCs w:val="24"/>
              <w:lang w:val="en-US"/>
            </w:rPr>
            <m:t>∼θ.</m:t>
          </m:r>
        </m:oMath>
      </m:oMathPara>
    </w:p>
    <w:p w14:paraId="4CE5BA02" w14:textId="3C273610" w:rsidR="001E3FCB" w:rsidRPr="001E3FCB" w:rsidRDefault="001E3FCB" w:rsidP="001E3FCB">
      <w:pPr>
        <w:tabs>
          <w:tab w:val="left" w:pos="284"/>
        </w:tabs>
        <w:jc w:val="both"/>
        <w:rPr>
          <w:bCs/>
          <w:color w:val="002366"/>
          <w:szCs w:val="24"/>
          <w:lang w:val="en-US"/>
        </w:rPr>
      </w:pPr>
      <w:r w:rsidRPr="001E3FCB">
        <w:rPr>
          <w:bCs/>
          <w:color w:val="002366"/>
          <w:szCs w:val="24"/>
          <w:lang w:val="en-US"/>
        </w:rPr>
        <w:lastRenderedPageBreak/>
        <w:t>Khi cân bằng:</w:t>
      </w:r>
    </w:p>
    <w:p w14:paraId="026DDC4C" w14:textId="77777777" w:rsidR="00FF42A3" w:rsidRDefault="001E3FCB" w:rsidP="001E3FCB">
      <w:pPr>
        <w:tabs>
          <w:tab w:val="left" w:pos="284"/>
        </w:tabs>
        <w:jc w:val="both"/>
        <w:rPr>
          <w:bCs/>
          <w:i/>
          <w:color w:val="002366"/>
          <w:szCs w:val="24"/>
          <w:lang w:val="en-US"/>
        </w:rPr>
      </w:pPr>
      <m:oMathPara>
        <m:oMath>
          <m:r>
            <w:rPr>
              <w:rFonts w:ascii="Cambria Math" w:hAnsi="Cambria Math"/>
              <w:color w:val="002366"/>
              <w:szCs w:val="24"/>
              <w:lang w:val="en-US"/>
            </w:rPr>
            <m:t>I∼θ.</m:t>
          </m:r>
        </m:oMath>
      </m:oMathPara>
    </w:p>
    <w:p w14:paraId="25F04550" w14:textId="283E8B2C" w:rsidR="001E3FCB" w:rsidRPr="001E3FCB" w:rsidRDefault="001E3FCB" w:rsidP="001E3FCB">
      <w:pPr>
        <w:tabs>
          <w:tab w:val="left" w:pos="284"/>
        </w:tabs>
        <w:jc w:val="both"/>
        <w:rPr>
          <w:b/>
          <w:bCs/>
          <w:color w:val="002366"/>
          <w:szCs w:val="24"/>
          <w:lang w:val="en-US"/>
        </w:rPr>
      </w:pPr>
      <w:r w:rsidRPr="001E3FCB">
        <w:rPr>
          <w:b/>
          <w:bCs/>
          <w:color w:val="002366"/>
          <w:szCs w:val="24"/>
          <w:lang w:val="en-US"/>
        </w:rPr>
        <w:t>2. Hướng dẫn giải</w:t>
      </w:r>
    </w:p>
    <w:p w14:paraId="0D9FC97C" w14:textId="004725E5" w:rsidR="001E3FCB" w:rsidRPr="001E3FCB" w:rsidRDefault="001E3FCB" w:rsidP="001E3FCB">
      <w:pPr>
        <w:tabs>
          <w:tab w:val="left" w:pos="284"/>
        </w:tabs>
        <w:jc w:val="both"/>
        <w:rPr>
          <w:bCs/>
          <w:color w:val="002366"/>
          <w:szCs w:val="24"/>
          <w:lang w:val="en-US"/>
        </w:rPr>
      </w:pPr>
      <w:r w:rsidRPr="001E3FCB">
        <w:rPr>
          <w:bCs/>
          <w:color w:val="002366"/>
          <w:szCs w:val="24"/>
          <w:lang w:val="en-US"/>
        </w:rPr>
        <w:t xml:space="preserve">Khi ampe kế chỉ </w:t>
      </w:r>
      <m:oMath>
        <m:r>
          <w:rPr>
            <w:rFonts w:ascii="Cambria Math" w:hAnsi="Cambria Math"/>
            <w:color w:val="002366"/>
            <w:szCs w:val="24"/>
            <w:lang w:val="en-US"/>
          </w:rPr>
          <m:t>5</m:t>
        </m:r>
        <m:r>
          <m:rPr>
            <m:nor/>
          </m:rPr>
          <w:rPr>
            <w:bCs/>
            <w:color w:val="002366"/>
            <w:szCs w:val="24"/>
            <w:lang w:val="en-US"/>
          </w:rPr>
          <m:t> A</m:t>
        </m:r>
      </m:oMath>
      <w:r w:rsidRPr="001E3FCB">
        <w:rPr>
          <w:bCs/>
          <w:color w:val="002366"/>
          <w:szCs w:val="24"/>
          <w:lang w:val="en-US"/>
        </w:rPr>
        <w:t>:</w:t>
      </w:r>
    </w:p>
    <w:p w14:paraId="2E021381" w14:textId="77777777" w:rsidR="00FF42A3" w:rsidRDefault="001E3FCB" w:rsidP="001E3FCB">
      <w:pPr>
        <w:tabs>
          <w:tab w:val="left" w:pos="284"/>
        </w:tabs>
        <w:jc w:val="both"/>
        <w:rPr>
          <w:bCs/>
          <w:i/>
          <w:color w:val="002366"/>
          <w:szCs w:val="24"/>
          <w:lang w:val="en-US"/>
        </w:rPr>
      </w:pPr>
      <m:oMathPara>
        <m:oMath>
          <m:r>
            <w:rPr>
              <w:rFonts w:ascii="Cambria Math" w:hAnsi="Cambria Math"/>
              <w:color w:val="002366"/>
              <w:szCs w:val="24"/>
              <w:lang w:val="en-US"/>
            </w:rPr>
            <m:t>θ=</m:t>
          </m:r>
          <m:sSup>
            <m:sSupPr>
              <m:ctrlPr>
                <w:rPr>
                  <w:rFonts w:ascii="Cambria Math" w:hAnsi="Cambria Math"/>
                  <w:bCs/>
                  <w:color w:val="002366"/>
                  <w:szCs w:val="24"/>
                  <w:lang w:val="en-US"/>
                </w:rPr>
              </m:ctrlPr>
            </m:sSupPr>
            <m:e>
              <m:r>
                <w:rPr>
                  <w:rFonts w:ascii="Cambria Math" w:hAnsi="Cambria Math"/>
                  <w:color w:val="002366"/>
                  <w:szCs w:val="24"/>
                  <w:lang w:val="en-US"/>
                </w:rPr>
                <m:t>60</m:t>
              </m:r>
            </m:e>
            <m:sup>
              <m:r>
                <w:rPr>
                  <w:rFonts w:ascii="Cambria Math" w:hAnsi="Cambria Math"/>
                  <w:color w:val="002366"/>
                  <w:szCs w:val="24"/>
                  <w:lang w:val="en-US"/>
                </w:rPr>
                <m:t>∘</m:t>
              </m:r>
            </m:sup>
          </m:sSup>
          <m:r>
            <w:rPr>
              <w:rFonts w:ascii="Cambria Math" w:hAnsi="Cambria Math"/>
              <w:color w:val="002366"/>
              <w:szCs w:val="24"/>
              <w:lang w:val="en-US"/>
            </w:rPr>
            <m:t>.</m:t>
          </m:r>
        </m:oMath>
      </m:oMathPara>
    </w:p>
    <w:p w14:paraId="3B443CA3" w14:textId="4BA903C2" w:rsidR="001E3FCB" w:rsidRPr="001E3FCB" w:rsidRDefault="001E3FCB" w:rsidP="001E3FCB">
      <w:pPr>
        <w:tabs>
          <w:tab w:val="left" w:pos="284"/>
        </w:tabs>
        <w:jc w:val="both"/>
        <w:rPr>
          <w:bCs/>
          <w:color w:val="002366"/>
          <w:szCs w:val="24"/>
          <w:lang w:val="en-US"/>
        </w:rPr>
      </w:pPr>
      <w:r w:rsidRPr="001E3FCB">
        <w:rPr>
          <w:bCs/>
          <w:color w:val="002366"/>
          <w:szCs w:val="24"/>
          <w:lang w:val="en-US"/>
        </w:rPr>
        <w:t xml:space="preserve">Độ tăng cường độ dòng điện ứng với góc tăng </w:t>
      </w:r>
      <m:oMath>
        <m:sSup>
          <m:sSupPr>
            <m:ctrlPr>
              <w:rPr>
                <w:rFonts w:ascii="Cambria Math" w:hAnsi="Cambria Math"/>
                <w:bCs/>
                <w:color w:val="002366"/>
                <w:szCs w:val="24"/>
                <w:lang w:val="en-US"/>
              </w:rPr>
            </m:ctrlPr>
          </m:sSupPr>
          <m:e>
            <m:r>
              <w:rPr>
                <w:rFonts w:ascii="Cambria Math" w:hAnsi="Cambria Math"/>
                <w:color w:val="002366"/>
                <w:szCs w:val="24"/>
                <w:lang w:val="en-US"/>
              </w:rPr>
              <m:t>21</m:t>
            </m:r>
          </m:e>
          <m:sup>
            <m:r>
              <w:rPr>
                <w:rFonts w:ascii="Cambria Math" w:hAnsi="Cambria Math"/>
                <w:color w:val="002366"/>
                <w:szCs w:val="24"/>
                <w:lang w:val="en-US"/>
              </w:rPr>
              <m:t>∘</m:t>
            </m:r>
          </m:sup>
        </m:sSup>
      </m:oMath>
      <w:r w:rsidRPr="001E3FCB">
        <w:rPr>
          <w:bCs/>
          <w:color w:val="002366"/>
          <w:szCs w:val="24"/>
          <w:lang w:val="en-US"/>
        </w:rPr>
        <w:t>:</w:t>
      </w:r>
    </w:p>
    <w:p w14:paraId="0F26C528" w14:textId="77777777" w:rsidR="00FF42A3" w:rsidRDefault="001E3FCB" w:rsidP="001E3FCB">
      <w:pPr>
        <w:tabs>
          <w:tab w:val="left" w:pos="284"/>
        </w:tabs>
        <w:jc w:val="both"/>
        <w:rPr>
          <w:bCs/>
          <w:i/>
          <w:color w:val="002366"/>
          <w:szCs w:val="24"/>
          <w:lang w:val="en-US"/>
        </w:rPr>
      </w:pPr>
      <m:oMathPara>
        <m:oMath>
          <m:r>
            <m:rPr>
              <m:sty m:val="p"/>
            </m:rPr>
            <w:rPr>
              <w:rFonts w:ascii="Cambria Math" w:hAnsi="Cambria Math"/>
              <w:color w:val="002366"/>
              <w:szCs w:val="24"/>
              <w:lang w:val="en-US"/>
            </w:rPr>
            <m:t>Δ</m:t>
          </m:r>
          <m:r>
            <w:rPr>
              <w:rFonts w:ascii="Cambria Math" w:hAnsi="Cambria Math"/>
              <w:color w:val="002366"/>
              <w:szCs w:val="24"/>
              <w:lang w:val="en-US"/>
            </w:rPr>
            <m:t>I=5⋅</m:t>
          </m:r>
          <m:f>
            <m:fPr>
              <m:ctrlPr>
                <w:rPr>
                  <w:rFonts w:ascii="Cambria Math" w:hAnsi="Cambria Math"/>
                  <w:bCs/>
                  <w:color w:val="002366"/>
                  <w:szCs w:val="24"/>
                  <w:lang w:val="en-US"/>
                </w:rPr>
              </m:ctrlPr>
            </m:fPr>
            <m:num>
              <m:r>
                <w:rPr>
                  <w:rFonts w:ascii="Cambria Math" w:hAnsi="Cambria Math"/>
                  <w:color w:val="002366"/>
                  <w:szCs w:val="24"/>
                  <w:lang w:val="en-US"/>
                </w:rPr>
                <m:t>21</m:t>
              </m:r>
            </m:num>
            <m:den>
              <m:r>
                <w:rPr>
                  <w:rFonts w:ascii="Cambria Math" w:hAnsi="Cambria Math"/>
                  <w:color w:val="002366"/>
                  <w:szCs w:val="24"/>
                  <w:lang w:val="en-US"/>
                </w:rPr>
                <m:t>60</m:t>
              </m:r>
            </m:den>
          </m:f>
          <m:r>
            <w:rPr>
              <w:rFonts w:ascii="Cambria Math" w:hAnsi="Cambria Math"/>
              <w:color w:val="002366"/>
              <w:szCs w:val="24"/>
              <w:lang w:val="en-US"/>
            </w:rPr>
            <m:t>=1,75</m:t>
          </m:r>
          <m:r>
            <m:rPr>
              <m:nor/>
            </m:rPr>
            <w:rPr>
              <w:bCs/>
              <w:color w:val="002366"/>
              <w:szCs w:val="24"/>
              <w:lang w:val="en-US"/>
            </w:rPr>
            <m:t> A</m:t>
          </m:r>
          <m:r>
            <w:rPr>
              <w:rFonts w:ascii="Cambria Math" w:hAnsi="Cambria Math"/>
              <w:color w:val="002366"/>
              <w:szCs w:val="24"/>
              <w:lang w:val="en-US"/>
            </w:rPr>
            <m:t>.</m:t>
          </m:r>
        </m:oMath>
      </m:oMathPara>
    </w:p>
    <w:p w14:paraId="2B79037A" w14:textId="20B3072B" w:rsidR="001E3FCB" w:rsidRPr="001E3FCB" w:rsidRDefault="001E3FCB" w:rsidP="001E3FCB">
      <w:pPr>
        <w:tabs>
          <w:tab w:val="left" w:pos="284"/>
        </w:tabs>
        <w:jc w:val="both"/>
        <w:rPr>
          <w:bCs/>
          <w:color w:val="002366"/>
          <w:szCs w:val="24"/>
          <w:lang w:val="en-US"/>
        </w:rPr>
      </w:pPr>
      <w:r w:rsidRPr="001E3FCB">
        <w:rPr>
          <w:bCs/>
          <w:color w:val="002366"/>
          <w:szCs w:val="24"/>
          <w:lang w:val="en-US"/>
        </w:rPr>
        <w:t>Từ hình vẽ, kim ban đầu chỉ:</w:t>
      </w:r>
    </w:p>
    <w:p w14:paraId="362880C8" w14:textId="77777777" w:rsidR="00FF42A3" w:rsidRDefault="001E3FCB" w:rsidP="001E3FCB">
      <w:pPr>
        <w:tabs>
          <w:tab w:val="left" w:pos="284"/>
        </w:tabs>
        <w:jc w:val="both"/>
        <w:rPr>
          <w:bCs/>
          <w:i/>
          <w:color w:val="002366"/>
          <w:szCs w:val="24"/>
          <w:lang w:val="en-US"/>
        </w:rPr>
      </w:pPr>
      <m:oMathPara>
        <m:oMath>
          <m:sSub>
            <m:sSubPr>
              <m:ctrlPr>
                <w:rPr>
                  <w:rFonts w:ascii="Cambria Math" w:hAnsi="Cambria Math"/>
                  <w:bCs/>
                  <w:color w:val="002366"/>
                  <w:szCs w:val="24"/>
                  <w:lang w:val="en-US"/>
                </w:rPr>
              </m:ctrlPr>
            </m:sSubPr>
            <m:e>
              <m:r>
                <w:rPr>
                  <w:rFonts w:ascii="Cambria Math" w:hAnsi="Cambria Math"/>
                  <w:color w:val="002366"/>
                  <w:szCs w:val="24"/>
                  <w:lang w:val="en-US"/>
                </w:rPr>
                <m:t>I</m:t>
              </m:r>
            </m:e>
            <m:sub>
              <m:r>
                <w:rPr>
                  <w:rFonts w:ascii="Cambria Math" w:hAnsi="Cambria Math"/>
                  <w:color w:val="002366"/>
                  <w:szCs w:val="24"/>
                  <w:lang w:val="en-US"/>
                </w:rPr>
                <m:t>0</m:t>
              </m:r>
            </m:sub>
          </m:sSub>
          <m:r>
            <w:rPr>
              <w:rFonts w:ascii="Cambria Math" w:hAnsi="Cambria Math"/>
              <w:color w:val="002366"/>
              <w:szCs w:val="24"/>
              <w:lang w:val="en-US"/>
            </w:rPr>
            <m:t>=0,75</m:t>
          </m:r>
          <m:r>
            <m:rPr>
              <m:nor/>
            </m:rPr>
            <w:rPr>
              <w:bCs/>
              <w:color w:val="002366"/>
              <w:szCs w:val="24"/>
              <w:lang w:val="en-US"/>
            </w:rPr>
            <m:t> A</m:t>
          </m:r>
          <m:r>
            <w:rPr>
              <w:rFonts w:ascii="Cambria Math" w:hAnsi="Cambria Math"/>
              <w:color w:val="002366"/>
              <w:szCs w:val="24"/>
              <w:lang w:val="en-US"/>
            </w:rPr>
            <m:t>.</m:t>
          </m:r>
        </m:oMath>
      </m:oMathPara>
    </w:p>
    <w:p w14:paraId="48F69F18" w14:textId="5D663C69" w:rsidR="001E3FCB" w:rsidRPr="001E3FCB" w:rsidRDefault="001E3FCB" w:rsidP="001E3FCB">
      <w:pPr>
        <w:tabs>
          <w:tab w:val="left" w:pos="284"/>
        </w:tabs>
        <w:jc w:val="both"/>
        <w:rPr>
          <w:bCs/>
          <w:color w:val="002366"/>
          <w:szCs w:val="24"/>
          <w:lang w:val="en-US"/>
        </w:rPr>
      </w:pPr>
      <w:r w:rsidRPr="001E3FCB">
        <w:rPr>
          <w:bCs/>
          <w:color w:val="002366"/>
          <w:szCs w:val="24"/>
          <w:lang w:val="en-US"/>
        </w:rPr>
        <w:t>Số chỉ mới của ampe kế:</w:t>
      </w:r>
    </w:p>
    <w:p w14:paraId="3DF088CC" w14:textId="77777777" w:rsidR="00FF42A3" w:rsidRDefault="001E3FCB" w:rsidP="001E3FCB">
      <w:pPr>
        <w:tabs>
          <w:tab w:val="left" w:pos="284"/>
        </w:tabs>
        <w:jc w:val="both"/>
        <w:rPr>
          <w:bCs/>
          <w:i/>
          <w:color w:val="002366"/>
          <w:szCs w:val="24"/>
          <w:lang w:val="en-US"/>
        </w:rPr>
      </w:pPr>
      <m:oMathPara>
        <m:oMath>
          <m:r>
            <w:rPr>
              <w:rFonts w:ascii="Cambria Math" w:hAnsi="Cambria Math"/>
              <w:color w:val="002366"/>
              <w:szCs w:val="24"/>
              <w:lang w:val="en-US"/>
            </w:rPr>
            <m:t>I=</m:t>
          </m:r>
          <m:sSub>
            <m:sSubPr>
              <m:ctrlPr>
                <w:rPr>
                  <w:rFonts w:ascii="Cambria Math" w:hAnsi="Cambria Math"/>
                  <w:bCs/>
                  <w:color w:val="002366"/>
                  <w:szCs w:val="24"/>
                  <w:lang w:val="en-US"/>
                </w:rPr>
              </m:ctrlPr>
            </m:sSubPr>
            <m:e>
              <m:r>
                <w:rPr>
                  <w:rFonts w:ascii="Cambria Math" w:hAnsi="Cambria Math"/>
                  <w:color w:val="002366"/>
                  <w:szCs w:val="24"/>
                  <w:lang w:val="en-US"/>
                </w:rPr>
                <m:t>I</m:t>
              </m:r>
            </m:e>
            <m:sub>
              <m:r>
                <w:rPr>
                  <w:rFonts w:ascii="Cambria Math" w:hAnsi="Cambria Math"/>
                  <w:color w:val="002366"/>
                  <w:szCs w:val="24"/>
                  <w:lang w:val="en-US"/>
                </w:rPr>
                <m:t>0</m:t>
              </m:r>
            </m:sub>
          </m:sSub>
          <m:r>
            <w:rPr>
              <w:rFonts w:ascii="Cambria Math" w:hAnsi="Cambria Math"/>
              <w:color w:val="002366"/>
              <w:szCs w:val="24"/>
              <w:lang w:val="en-US"/>
            </w:rPr>
            <m:t>+</m:t>
          </m:r>
          <m:r>
            <m:rPr>
              <m:sty m:val="p"/>
            </m:rPr>
            <w:rPr>
              <w:rFonts w:ascii="Cambria Math" w:hAnsi="Cambria Math"/>
              <w:color w:val="002366"/>
              <w:szCs w:val="24"/>
              <w:lang w:val="en-US"/>
            </w:rPr>
            <m:t>Δ</m:t>
          </m:r>
          <m:r>
            <w:rPr>
              <w:rFonts w:ascii="Cambria Math" w:hAnsi="Cambria Math"/>
              <w:color w:val="002366"/>
              <w:szCs w:val="24"/>
              <w:lang w:val="en-US"/>
            </w:rPr>
            <m:t>I=0,75+1,75=2,50</m:t>
          </m:r>
          <m:r>
            <m:rPr>
              <m:nor/>
            </m:rPr>
            <w:rPr>
              <w:bCs/>
              <w:color w:val="002366"/>
              <w:szCs w:val="24"/>
              <w:lang w:val="en-US"/>
            </w:rPr>
            <m:t> A</m:t>
          </m:r>
          <m:r>
            <w:rPr>
              <w:rFonts w:ascii="Cambria Math" w:hAnsi="Cambria Math"/>
              <w:color w:val="002366"/>
              <w:szCs w:val="24"/>
              <w:lang w:val="en-US"/>
            </w:rPr>
            <m:t>.</m:t>
          </m:r>
        </m:oMath>
      </m:oMathPara>
    </w:p>
    <w:p w14:paraId="604112C8" w14:textId="4AE13D11" w:rsidR="001E3FCB" w:rsidRPr="001E3FCB" w:rsidRDefault="001E3FCB" w:rsidP="001E3FCB">
      <w:pPr>
        <w:tabs>
          <w:tab w:val="left" w:pos="284"/>
        </w:tabs>
        <w:jc w:val="both"/>
        <w:rPr>
          <w:b/>
          <w:bCs/>
          <w:color w:val="002366"/>
          <w:szCs w:val="24"/>
          <w:lang w:val="en-US"/>
        </w:rPr>
      </w:pPr>
      <w:r w:rsidRPr="001E3FCB">
        <w:rPr>
          <w:b/>
          <w:bCs/>
          <w:color w:val="002366"/>
          <w:szCs w:val="24"/>
          <w:lang w:val="en-US"/>
        </w:rPr>
        <w:t>3. Kết luận</w:t>
      </w:r>
    </w:p>
    <w:p w14:paraId="18727618" w14:textId="77777777" w:rsidR="00FF42A3" w:rsidRDefault="001E3FCB" w:rsidP="001E3FCB">
      <w:pPr>
        <w:tabs>
          <w:tab w:val="left" w:pos="284"/>
        </w:tabs>
        <w:jc w:val="both"/>
        <w:rPr>
          <w:bCs/>
          <w:color w:val="002366"/>
          <w:szCs w:val="24"/>
          <w:lang w:val="en-US"/>
        </w:rPr>
      </w:pPr>
      <m:oMathPara>
        <m:oMath>
          <m:borderBox>
            <m:borderBoxPr>
              <m:ctrlPr>
                <w:rPr>
                  <w:rFonts w:ascii="Cambria Math" w:hAnsi="Cambria Math"/>
                  <w:bCs/>
                  <w:color w:val="002366"/>
                  <w:szCs w:val="24"/>
                  <w:lang w:val="en-US"/>
                </w:rPr>
              </m:ctrlPr>
            </m:borderBoxPr>
            <m:e>
              <m:r>
                <w:rPr>
                  <w:rFonts w:ascii="Cambria Math" w:hAnsi="Cambria Math"/>
                  <w:color w:val="002366"/>
                  <w:szCs w:val="24"/>
                  <w:lang w:val="en-US"/>
                </w:rPr>
                <m:t>2,5</m:t>
              </m:r>
              <m:r>
                <m:rPr>
                  <m:nor/>
                </m:rPr>
                <w:rPr>
                  <w:bCs/>
                  <w:color w:val="002366"/>
                  <w:szCs w:val="24"/>
                  <w:lang w:val="en-US"/>
                </w:rPr>
                <m:t> A</m:t>
              </m:r>
            </m:e>
          </m:borderBox>
        </m:oMath>
      </m:oMathPara>
    </w:p>
    <w:p w14:paraId="63128516" w14:textId="4FBCC8DC" w:rsidR="001E3FCB" w:rsidRPr="001E3FCB" w:rsidRDefault="001E3FCB" w:rsidP="001E3FCB">
      <w:pPr>
        <w:tabs>
          <w:tab w:val="left" w:pos="284"/>
        </w:tabs>
        <w:jc w:val="both"/>
        <w:rPr>
          <w:b/>
          <w:bCs/>
          <w:color w:val="002366"/>
          <w:szCs w:val="24"/>
          <w:lang w:val="en-US"/>
        </w:rPr>
      </w:pPr>
      <w:r w:rsidRPr="001E3FCB">
        <w:rPr>
          <w:b/>
          <w:bCs/>
          <w:color w:val="002366"/>
          <w:szCs w:val="24"/>
          <w:lang w:val="en-US"/>
        </w:rPr>
        <w:t>4. Lưu ý</w:t>
      </w:r>
    </w:p>
    <w:p w14:paraId="64C53A95" w14:textId="77777777" w:rsidR="00FF42A3" w:rsidRDefault="001E3FCB" w:rsidP="001E3FCB">
      <w:pPr>
        <w:tabs>
          <w:tab w:val="left" w:pos="284"/>
        </w:tabs>
        <w:jc w:val="both"/>
        <w:rPr>
          <w:bCs/>
          <w:color w:val="002366"/>
          <w:szCs w:val="24"/>
          <w:lang w:val="en-US"/>
        </w:rPr>
      </w:pPr>
      <w:r w:rsidRPr="001E3FCB">
        <w:rPr>
          <w:bCs/>
          <w:color w:val="002366"/>
          <w:szCs w:val="24"/>
          <w:lang w:val="en-US"/>
        </w:rPr>
        <w:t xml:space="preserve">Do </w:t>
      </w:r>
      <m:oMath>
        <m:r>
          <w:rPr>
            <w:rFonts w:ascii="Cambria Math" w:hAnsi="Cambria Math"/>
            <w:color w:val="002366"/>
            <w:szCs w:val="24"/>
            <w:lang w:val="en-US"/>
          </w:rPr>
          <m:t>I∼θ</m:t>
        </m:r>
      </m:oMath>
      <w:r w:rsidRPr="001E3FCB">
        <w:rPr>
          <w:bCs/>
          <w:color w:val="002366"/>
          <w:szCs w:val="24"/>
          <w:lang w:val="en-US"/>
        </w:rPr>
        <w:t>, thang đo của ampe kế khung quay là thang đo đều.</w:t>
      </w:r>
    </w:p>
    <w:p w14:paraId="357583AA" w14:textId="77777777" w:rsidR="00FF42A3" w:rsidRDefault="00247C2B" w:rsidP="001E3FCB">
      <w:pPr>
        <w:pBdr>
          <w:top w:val="double" w:sz="4" w:space="1" w:color="C00000"/>
          <w:left w:val="double" w:sz="4" w:space="4" w:color="C00000"/>
          <w:bottom w:val="double" w:sz="4" w:space="1" w:color="C00000"/>
          <w:right w:val="double" w:sz="4" w:space="4" w:color="C00000"/>
        </w:pBdr>
        <w:tabs>
          <w:tab w:val="left" w:pos="284"/>
        </w:tabs>
        <w:jc w:val="both"/>
        <w:rPr>
          <w:szCs w:val="24"/>
          <w:lang w:val="en-US"/>
        </w:rPr>
      </w:pPr>
      <w:r w:rsidRPr="00214763">
        <w:rPr>
          <w:b/>
          <w:szCs w:val="24"/>
        </w:rPr>
        <w:t xml:space="preserve">Câu 4. </w:t>
      </w:r>
      <w:r w:rsidR="00E578E7" w:rsidRPr="00214763">
        <w:rPr>
          <w:szCs w:val="24"/>
        </w:rPr>
        <w:t xml:space="preserve">Ở áp suất khí quyển </w:t>
      </w:r>
      <m:oMath>
        <m:r>
          <m:rPr>
            <m:sty m:val="p"/>
          </m:rPr>
          <w:rPr>
            <w:rFonts w:ascii="Cambria Math" w:hAnsi="Cambria Math" w:cstheme="majorHAnsi"/>
            <w:szCs w:val="24"/>
          </w:rPr>
          <m:t>76</m:t>
        </m:r>
        <m:r>
          <m:rPr>
            <m:nor/>
          </m:rPr>
          <w:rPr>
            <w:rFonts w:asciiTheme="majorHAnsi" w:hAnsiTheme="majorHAnsi" w:cstheme="majorHAnsi"/>
            <w:szCs w:val="24"/>
          </w:rPr>
          <m:t> cmHg</m:t>
        </m:r>
      </m:oMath>
      <w:r w:rsidR="00E578E7" w:rsidRPr="00214763">
        <w:rPr>
          <w:szCs w:val="24"/>
        </w:rPr>
        <w:t xml:space="preserve">, một ống thủy tinh một đầu kín được cắm thẳng đứng vào một bình chứa thủy ngân sao cho đầu hở ngập trong thủy ngân. Khi đó, mực thủy ngân trong ống cao hơn mực thủy ngân </w:t>
      </w:r>
      <w:r w:rsidR="00A22A0D" w:rsidRPr="00214763">
        <w:rPr>
          <w:szCs w:val="24"/>
        </w:rPr>
        <w:t xml:space="preserve">trong </w:t>
      </w:r>
      <w:r w:rsidR="00E578E7" w:rsidRPr="00214763">
        <w:rPr>
          <w:szCs w:val="24"/>
        </w:rPr>
        <w:t xml:space="preserve">bình một đoạn </w:t>
      </w:r>
      <m:oMath>
        <m:r>
          <m:rPr>
            <m:sty m:val="p"/>
          </m:rPr>
          <w:rPr>
            <w:rFonts w:ascii="Cambria Math" w:hAnsi="Cambria Math" w:cstheme="majorHAnsi"/>
            <w:szCs w:val="24"/>
          </w:rPr>
          <m:t>h=16</m:t>
        </m:r>
        <m:r>
          <m:rPr>
            <m:nor/>
          </m:rPr>
          <w:rPr>
            <w:rFonts w:asciiTheme="majorHAnsi" w:hAnsiTheme="majorHAnsi" w:cstheme="majorHAnsi"/>
            <w:szCs w:val="24"/>
          </w:rPr>
          <m:t> cm</m:t>
        </m:r>
      </m:oMath>
      <w:r w:rsidR="00E578E7" w:rsidRPr="00214763">
        <w:rPr>
          <w:szCs w:val="24"/>
        </w:rPr>
        <w:t xml:space="preserve">, </w:t>
      </w:r>
      <w:r w:rsidR="00A22A0D" w:rsidRPr="00214763">
        <w:rPr>
          <w:szCs w:val="24"/>
        </w:rPr>
        <w:t xml:space="preserve">còn chiều cao của cột không khí trong ống là ℓ = 30 cm. Cho rằng đường kính của ống nhỏ hơn rất nhiều so với đường kính của bình và nhiệt độ là không đổi. </w:t>
      </w:r>
      <w:r w:rsidR="00E578E7" w:rsidRPr="00214763">
        <w:rPr>
          <w:szCs w:val="24"/>
        </w:rPr>
        <w:t xml:space="preserve">Khi áp suất khí quyển giảm còn </w:t>
      </w:r>
      <m:oMath>
        <m:r>
          <m:rPr>
            <m:sty m:val="p"/>
          </m:rPr>
          <w:rPr>
            <w:rFonts w:ascii="Cambria Math" w:hAnsi="Cambria Math" w:cstheme="majorHAnsi"/>
            <w:szCs w:val="24"/>
          </w:rPr>
          <m:t>74</m:t>
        </m:r>
        <m:r>
          <m:rPr>
            <m:nor/>
          </m:rPr>
          <w:rPr>
            <w:rFonts w:asciiTheme="majorHAnsi" w:hAnsiTheme="majorHAnsi" w:cstheme="majorHAnsi"/>
            <w:szCs w:val="24"/>
          </w:rPr>
          <m:t> cmHg</m:t>
        </m:r>
      </m:oMath>
      <w:r w:rsidR="00E578E7" w:rsidRPr="00214763">
        <w:rPr>
          <w:szCs w:val="24"/>
        </w:rPr>
        <w:t xml:space="preserve">, mực thủy ngân trong ống hạ xuống một đoạn </w:t>
      </w:r>
      <m:oMath>
        <m:r>
          <m:rPr>
            <m:sty m:val="p"/>
          </m:rPr>
          <w:rPr>
            <w:rFonts w:ascii="Cambria Math" w:hAnsi="Cambria Math" w:cstheme="majorHAnsi"/>
            <w:szCs w:val="24"/>
          </w:rPr>
          <m:t>Δh</m:t>
        </m:r>
      </m:oMath>
      <w:r w:rsidR="00E578E7" w:rsidRPr="00214763">
        <w:rPr>
          <w:szCs w:val="24"/>
        </w:rPr>
        <w:t xml:space="preserve">. Tính </w:t>
      </w:r>
      <m:oMath>
        <m:r>
          <m:rPr>
            <m:sty m:val="p"/>
          </m:rPr>
          <w:rPr>
            <w:rFonts w:ascii="Cambria Math" w:hAnsi="Cambria Math" w:cstheme="majorHAnsi"/>
            <w:szCs w:val="24"/>
          </w:rPr>
          <m:t>Δh</m:t>
        </m:r>
      </m:oMath>
      <w:r w:rsidR="00A22A0D" w:rsidRPr="00214763">
        <w:rPr>
          <w:szCs w:val="24"/>
        </w:rPr>
        <w:t xml:space="preserve"> ở đơn vị cm, l</w:t>
      </w:r>
      <w:r w:rsidR="00B7159F" w:rsidRPr="00214763">
        <w:rPr>
          <w:szCs w:val="24"/>
        </w:rPr>
        <w:t>àm tròn kết quả đến hàng phần trăm.</w:t>
      </w:r>
    </w:p>
    <w:p w14:paraId="36642CAC" w14:textId="7D656235" w:rsidR="00214763" w:rsidRDefault="005C4C2B" w:rsidP="001E3FCB">
      <w:pPr>
        <w:pBdr>
          <w:top w:val="double" w:sz="4" w:space="1" w:color="C00000"/>
          <w:left w:val="double" w:sz="4" w:space="4" w:color="C00000"/>
          <w:bottom w:val="double" w:sz="4" w:space="1" w:color="C00000"/>
          <w:right w:val="double" w:sz="4" w:space="4" w:color="C00000"/>
        </w:pBdr>
        <w:tabs>
          <w:tab w:val="left" w:pos="284"/>
        </w:tabs>
        <w:jc w:val="center"/>
        <w:rPr>
          <w:rFonts w:asciiTheme="majorHAnsi" w:hAnsiTheme="majorHAnsi" w:cstheme="majorHAnsi"/>
          <w:szCs w:val="24"/>
          <w:lang w:val="en-US"/>
        </w:rPr>
      </w:pPr>
      <w:r w:rsidRPr="005C4C2B">
        <w:rPr>
          <w:rFonts w:asciiTheme="majorHAnsi" w:hAnsiTheme="majorHAnsi" w:cstheme="majorHAnsi"/>
          <w:noProof/>
          <w:szCs w:val="24"/>
          <w:lang w:val="en-US"/>
        </w:rPr>
        <w:drawing>
          <wp:inline distT="0" distB="0" distL="0" distR="0" wp14:anchorId="28AEE5A6" wp14:editId="58ACD603">
            <wp:extent cx="2572109" cy="2715004"/>
            <wp:effectExtent l="0" t="0" r="0" b="9525"/>
            <wp:docPr id="1956758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758928" name=""/>
                    <pic:cNvPicPr/>
                  </pic:nvPicPr>
                  <pic:blipFill>
                    <a:blip r:embed="rId35"/>
                    <a:stretch>
                      <a:fillRect/>
                    </a:stretch>
                  </pic:blipFill>
                  <pic:spPr>
                    <a:xfrm>
                      <a:off x="0" y="0"/>
                      <a:ext cx="2572109" cy="2715004"/>
                    </a:xfrm>
                    <a:prstGeom prst="rect">
                      <a:avLst/>
                    </a:prstGeom>
                  </pic:spPr>
                </pic:pic>
              </a:graphicData>
            </a:graphic>
          </wp:inline>
        </w:drawing>
      </w:r>
    </w:p>
    <w:p w14:paraId="17B95668" w14:textId="4B88EC99" w:rsidR="00075D0C" w:rsidRPr="00075D0C" w:rsidRDefault="00075D0C" w:rsidP="001E3FCB">
      <w:pPr>
        <w:tabs>
          <w:tab w:val="left" w:pos="284"/>
        </w:tabs>
        <w:jc w:val="both"/>
        <w:rPr>
          <w:b/>
          <w:color w:val="EE0000"/>
          <w:szCs w:val="24"/>
          <w:lang w:val="en-US"/>
        </w:rPr>
      </w:pPr>
      <w:r w:rsidRPr="00075D0C">
        <w:rPr>
          <w:b/>
          <w:color w:val="EE0000"/>
          <w:szCs w:val="24"/>
          <w:lang w:val="en-US"/>
        </w:rPr>
        <w:t>Trả lời:</w:t>
      </w:r>
      <w:r>
        <w:rPr>
          <w:b/>
          <w:color w:val="EE0000"/>
          <w:szCs w:val="24"/>
          <w:lang w:val="en-US"/>
        </w:rPr>
        <w:t xml:space="preserve"> 0,68</w:t>
      </w:r>
    </w:p>
    <w:p w14:paraId="04A760C2" w14:textId="77777777" w:rsidR="001E3FCB" w:rsidRPr="001E3FCB" w:rsidRDefault="001E3FCB" w:rsidP="001E3FCB">
      <w:pPr>
        <w:tabs>
          <w:tab w:val="left" w:pos="284"/>
        </w:tabs>
        <w:jc w:val="both"/>
        <w:rPr>
          <w:rFonts w:asciiTheme="majorHAnsi" w:hAnsiTheme="majorHAnsi" w:cstheme="majorHAnsi"/>
          <w:b/>
          <w:bCs/>
          <w:color w:val="002366"/>
          <w:szCs w:val="24"/>
          <w:lang w:val="en-US"/>
        </w:rPr>
      </w:pPr>
      <w:r w:rsidRPr="001E3FCB">
        <w:rPr>
          <w:rFonts w:asciiTheme="majorHAnsi" w:hAnsiTheme="majorHAnsi" w:cstheme="majorHAnsi"/>
          <w:b/>
          <w:bCs/>
          <w:color w:val="002366"/>
          <w:szCs w:val="24"/>
          <w:lang w:val="en-US"/>
        </w:rPr>
        <w:t>1. Phân tích nhanh</w:t>
      </w:r>
    </w:p>
    <w:p w14:paraId="243794DF" w14:textId="77777777" w:rsidR="001E3FCB" w:rsidRPr="001E3FCB" w:rsidRDefault="001E3FCB" w:rsidP="001E3FCB">
      <w:pPr>
        <w:tabs>
          <w:tab w:val="left" w:pos="284"/>
        </w:tabs>
        <w:jc w:val="both"/>
        <w:rPr>
          <w:rFonts w:asciiTheme="majorHAnsi" w:hAnsiTheme="majorHAnsi" w:cstheme="majorHAnsi"/>
          <w:color w:val="002366"/>
          <w:szCs w:val="24"/>
          <w:lang w:val="en-US"/>
        </w:rPr>
      </w:pPr>
      <w:r w:rsidRPr="001E3FCB">
        <w:rPr>
          <w:rFonts w:asciiTheme="majorHAnsi" w:hAnsiTheme="majorHAnsi" w:cstheme="majorHAnsi"/>
          <w:color w:val="002366"/>
          <w:szCs w:val="24"/>
          <w:lang w:val="en-US"/>
        </w:rPr>
        <w:t>Ban đầu mực thủy ngân trong ống cao hơn mực thủy ngân trong bình nên áp suất khí bị nhốt nhỏ hơn áp suất khí quyển.</w:t>
      </w:r>
    </w:p>
    <w:p w14:paraId="0356F0CE" w14:textId="77777777" w:rsidR="001E3FCB" w:rsidRPr="001E3FCB" w:rsidRDefault="001E3FCB" w:rsidP="001E3FCB">
      <w:pPr>
        <w:tabs>
          <w:tab w:val="left" w:pos="284"/>
        </w:tabs>
        <w:jc w:val="both"/>
        <w:rPr>
          <w:rFonts w:asciiTheme="majorHAnsi" w:hAnsiTheme="majorHAnsi" w:cstheme="majorHAnsi"/>
          <w:color w:val="002366"/>
          <w:szCs w:val="24"/>
          <w:lang w:val="en-US"/>
        </w:rPr>
      </w:pPr>
      <w:r w:rsidRPr="001E3FCB">
        <w:rPr>
          <w:rFonts w:asciiTheme="majorHAnsi" w:hAnsiTheme="majorHAnsi" w:cstheme="majorHAnsi"/>
          <w:color w:val="002366"/>
          <w:szCs w:val="24"/>
          <w:lang w:val="en-US"/>
        </w:rPr>
        <w:t>Quá trình diễn ra ở nhiệt độ không đổi nên áp dụng định luật Boyle.</w:t>
      </w:r>
    </w:p>
    <w:p w14:paraId="3960AE62" w14:textId="77777777" w:rsidR="001E3FCB" w:rsidRPr="001E3FCB" w:rsidRDefault="001E3FCB" w:rsidP="001E3FCB">
      <w:pPr>
        <w:tabs>
          <w:tab w:val="left" w:pos="284"/>
        </w:tabs>
        <w:jc w:val="both"/>
        <w:rPr>
          <w:rFonts w:asciiTheme="majorHAnsi" w:hAnsiTheme="majorHAnsi" w:cstheme="majorHAnsi"/>
          <w:b/>
          <w:bCs/>
          <w:color w:val="002366"/>
          <w:szCs w:val="24"/>
          <w:lang w:val="en-US"/>
        </w:rPr>
      </w:pPr>
      <w:r w:rsidRPr="001E3FCB">
        <w:rPr>
          <w:rFonts w:asciiTheme="majorHAnsi" w:hAnsiTheme="majorHAnsi" w:cstheme="majorHAnsi"/>
          <w:b/>
          <w:bCs/>
          <w:color w:val="002366"/>
          <w:szCs w:val="24"/>
          <w:lang w:val="en-US"/>
        </w:rPr>
        <w:t>2. Trạng thái ban đầu</w:t>
      </w:r>
    </w:p>
    <w:p w14:paraId="4D0EAB22" w14:textId="77777777" w:rsidR="001E3FCB" w:rsidRPr="001E3FCB" w:rsidRDefault="001E3FCB" w:rsidP="001E3FCB">
      <w:pPr>
        <w:tabs>
          <w:tab w:val="left" w:pos="284"/>
        </w:tabs>
        <w:jc w:val="both"/>
        <w:rPr>
          <w:rFonts w:asciiTheme="majorHAnsi" w:hAnsiTheme="majorHAnsi" w:cstheme="majorHAnsi"/>
          <w:color w:val="002366"/>
          <w:szCs w:val="24"/>
          <w:lang w:val="en-US"/>
        </w:rPr>
      </w:pPr>
      <w:r w:rsidRPr="001E3FCB">
        <w:rPr>
          <w:rFonts w:asciiTheme="majorHAnsi" w:hAnsiTheme="majorHAnsi" w:cstheme="majorHAnsi"/>
          <w:color w:val="002366"/>
          <w:szCs w:val="24"/>
          <w:lang w:val="en-US"/>
        </w:rPr>
        <w:t>Áp suất khí:</w:t>
      </w:r>
    </w:p>
    <w:p w14:paraId="179DD957" w14:textId="77777777" w:rsidR="00FF42A3" w:rsidRDefault="001E3FCB" w:rsidP="001E3FCB">
      <w:pPr>
        <w:tabs>
          <w:tab w:val="left" w:pos="284"/>
        </w:tabs>
        <w:jc w:val="both"/>
        <w:rPr>
          <w:rFonts w:asciiTheme="majorHAnsi" w:hAnsiTheme="majorHAnsi" w:cstheme="majorHAnsi"/>
          <w:i/>
          <w:color w:val="002366"/>
          <w:szCs w:val="24"/>
          <w:lang w:val="en-US"/>
        </w:rPr>
      </w:pPr>
      <m:oMathPara>
        <m:oMath>
          <m:sSub>
            <m:sSubPr>
              <m:ctrlPr>
                <w:rPr>
                  <w:rFonts w:ascii="Cambria Math" w:hAnsi="Cambria Math" w:cstheme="majorHAnsi"/>
                  <w:color w:val="002366"/>
                  <w:szCs w:val="24"/>
                  <w:lang w:val="en-US"/>
                </w:rPr>
              </m:ctrlPr>
            </m:sSubPr>
            <m:e>
              <m:r>
                <w:rPr>
                  <w:rFonts w:ascii="Cambria Math" w:hAnsi="Cambria Math" w:cstheme="majorHAnsi"/>
                  <w:color w:val="002366"/>
                  <w:szCs w:val="24"/>
                  <w:lang w:val="en-US"/>
                </w:rPr>
                <m:t>p</m:t>
              </m:r>
            </m:e>
            <m:sub>
              <m:r>
                <w:rPr>
                  <w:rFonts w:ascii="Cambria Math" w:hAnsi="Cambria Math" w:cstheme="majorHAnsi"/>
                  <w:color w:val="002366"/>
                  <w:szCs w:val="24"/>
                  <w:lang w:val="en-US"/>
                </w:rPr>
                <m:t>1</m:t>
              </m:r>
            </m:sub>
          </m:sSub>
          <m:r>
            <w:rPr>
              <w:rFonts w:ascii="Cambria Math" w:hAnsi="Cambria Math" w:cstheme="majorHAnsi"/>
              <w:color w:val="002366"/>
              <w:szCs w:val="24"/>
              <w:lang w:val="en-US"/>
            </w:rPr>
            <m:t>=76-16=60</m:t>
          </m:r>
          <m:r>
            <m:rPr>
              <m:nor/>
            </m:rPr>
            <w:rPr>
              <w:rFonts w:asciiTheme="majorHAnsi" w:hAnsiTheme="majorHAnsi" w:cstheme="majorHAnsi"/>
              <w:color w:val="002366"/>
              <w:szCs w:val="24"/>
              <w:lang w:val="en-US"/>
            </w:rPr>
            <m:t> cmHg</m:t>
          </m:r>
          <m:r>
            <w:rPr>
              <w:rFonts w:ascii="Cambria Math" w:hAnsi="Cambria Math" w:cstheme="majorHAnsi"/>
              <w:color w:val="002366"/>
              <w:szCs w:val="24"/>
              <w:lang w:val="en-US"/>
            </w:rPr>
            <m:t>.</m:t>
          </m:r>
        </m:oMath>
      </m:oMathPara>
    </w:p>
    <w:p w14:paraId="0784313B" w14:textId="7A2925D8" w:rsidR="001E3FCB" w:rsidRPr="001E3FCB" w:rsidRDefault="001E3FCB" w:rsidP="001E3FCB">
      <w:pPr>
        <w:tabs>
          <w:tab w:val="left" w:pos="284"/>
        </w:tabs>
        <w:jc w:val="both"/>
        <w:rPr>
          <w:rFonts w:asciiTheme="majorHAnsi" w:hAnsiTheme="majorHAnsi" w:cstheme="majorHAnsi"/>
          <w:color w:val="002366"/>
          <w:szCs w:val="24"/>
          <w:lang w:val="en-US"/>
        </w:rPr>
      </w:pPr>
      <w:r w:rsidRPr="001E3FCB">
        <w:rPr>
          <w:rFonts w:asciiTheme="majorHAnsi" w:hAnsiTheme="majorHAnsi" w:cstheme="majorHAnsi"/>
          <w:color w:val="002366"/>
          <w:szCs w:val="24"/>
          <w:lang w:val="en-US"/>
        </w:rPr>
        <w:t>Chiều dài cột khí:</w:t>
      </w:r>
    </w:p>
    <w:p w14:paraId="41DDF2D1" w14:textId="77777777" w:rsidR="00FF42A3" w:rsidRDefault="001E3FCB" w:rsidP="001E3FCB">
      <w:pPr>
        <w:tabs>
          <w:tab w:val="left" w:pos="284"/>
        </w:tabs>
        <w:jc w:val="both"/>
        <w:rPr>
          <w:rFonts w:asciiTheme="majorHAnsi" w:hAnsiTheme="majorHAnsi" w:cstheme="majorHAnsi"/>
          <w:i/>
          <w:color w:val="002366"/>
          <w:szCs w:val="24"/>
          <w:lang w:val="en-US"/>
        </w:rPr>
      </w:pPr>
      <m:oMathPara>
        <m:oMath>
          <m:sSub>
            <m:sSubPr>
              <m:ctrlPr>
                <w:rPr>
                  <w:rFonts w:ascii="Cambria Math" w:hAnsi="Cambria Math" w:cstheme="majorHAnsi"/>
                  <w:color w:val="002366"/>
                  <w:szCs w:val="24"/>
                  <w:lang w:val="en-US"/>
                </w:rPr>
              </m:ctrlPr>
            </m:sSubPr>
            <m:e>
              <m:r>
                <m:rPr>
                  <m:scr m:val="script"/>
                  <m:sty m:val="p"/>
                </m:rPr>
                <w:rPr>
                  <w:rFonts w:ascii="Cambria Math" w:hAnsi="Cambria Math" w:cstheme="majorHAnsi"/>
                  <w:color w:val="002366"/>
                  <w:szCs w:val="24"/>
                  <w:lang w:val="en-US"/>
                </w:rPr>
                <m:t>l</m:t>
              </m:r>
            </m:e>
            <m:sub>
              <m:r>
                <w:rPr>
                  <w:rFonts w:ascii="Cambria Math" w:hAnsi="Cambria Math" w:cstheme="majorHAnsi"/>
                  <w:color w:val="002366"/>
                  <w:szCs w:val="24"/>
                  <w:lang w:val="en-US"/>
                </w:rPr>
                <m:t>1</m:t>
              </m:r>
            </m:sub>
          </m:sSub>
          <m:r>
            <w:rPr>
              <w:rFonts w:ascii="Cambria Math" w:hAnsi="Cambria Math" w:cstheme="majorHAnsi"/>
              <w:color w:val="002366"/>
              <w:szCs w:val="24"/>
              <w:lang w:val="en-US"/>
            </w:rPr>
            <m:t>=30</m:t>
          </m:r>
          <m:r>
            <m:rPr>
              <m:nor/>
            </m:rPr>
            <w:rPr>
              <w:rFonts w:asciiTheme="majorHAnsi" w:hAnsiTheme="majorHAnsi" w:cstheme="majorHAnsi"/>
              <w:color w:val="002366"/>
              <w:szCs w:val="24"/>
              <w:lang w:val="en-US"/>
            </w:rPr>
            <m:t> cm</m:t>
          </m:r>
          <m:r>
            <w:rPr>
              <w:rFonts w:ascii="Cambria Math" w:hAnsi="Cambria Math" w:cstheme="majorHAnsi"/>
              <w:color w:val="002366"/>
              <w:szCs w:val="24"/>
              <w:lang w:val="en-US"/>
            </w:rPr>
            <m:t>.</m:t>
          </m:r>
        </m:oMath>
      </m:oMathPara>
    </w:p>
    <w:p w14:paraId="32C113F4" w14:textId="1DA79A7A" w:rsidR="001E3FCB" w:rsidRPr="001E3FCB" w:rsidRDefault="001E3FCB" w:rsidP="001E3FCB">
      <w:pPr>
        <w:tabs>
          <w:tab w:val="left" w:pos="284"/>
        </w:tabs>
        <w:jc w:val="both"/>
        <w:rPr>
          <w:rFonts w:asciiTheme="majorHAnsi" w:hAnsiTheme="majorHAnsi" w:cstheme="majorHAnsi"/>
          <w:color w:val="002366"/>
          <w:szCs w:val="24"/>
          <w:lang w:val="en-US"/>
        </w:rPr>
      </w:pPr>
      <w:r w:rsidRPr="001E3FCB">
        <w:rPr>
          <w:rFonts w:asciiTheme="majorHAnsi" w:hAnsiTheme="majorHAnsi" w:cstheme="majorHAnsi"/>
          <w:color w:val="002366"/>
          <w:szCs w:val="24"/>
          <w:lang w:val="en-US"/>
        </w:rPr>
        <w:t>Thể tích:</w:t>
      </w:r>
    </w:p>
    <w:p w14:paraId="294594B9" w14:textId="77777777" w:rsidR="00FF42A3" w:rsidRDefault="001E3FCB" w:rsidP="001E3FCB">
      <w:pPr>
        <w:tabs>
          <w:tab w:val="left" w:pos="284"/>
        </w:tabs>
        <w:jc w:val="both"/>
        <w:rPr>
          <w:rFonts w:asciiTheme="majorHAnsi" w:hAnsiTheme="majorHAnsi" w:cstheme="majorHAnsi"/>
          <w:i/>
          <w:color w:val="002366"/>
          <w:szCs w:val="24"/>
          <w:lang w:val="en-US"/>
        </w:rPr>
      </w:pPr>
      <m:oMathPara>
        <m:oMath>
          <m:sSub>
            <m:sSubPr>
              <m:ctrlPr>
                <w:rPr>
                  <w:rFonts w:ascii="Cambria Math" w:hAnsi="Cambria Math" w:cstheme="majorHAnsi"/>
                  <w:color w:val="002366"/>
                  <w:szCs w:val="24"/>
                  <w:lang w:val="en-US"/>
                </w:rPr>
              </m:ctrlPr>
            </m:sSubPr>
            <m:e>
              <m:r>
                <w:rPr>
                  <w:rFonts w:ascii="Cambria Math" w:hAnsi="Cambria Math" w:cstheme="majorHAnsi"/>
                  <w:color w:val="002366"/>
                  <w:szCs w:val="24"/>
                  <w:lang w:val="en-US"/>
                </w:rPr>
                <m:t>V</m:t>
              </m:r>
            </m:e>
            <m:sub>
              <m:r>
                <w:rPr>
                  <w:rFonts w:ascii="Cambria Math" w:hAnsi="Cambria Math" w:cstheme="majorHAnsi"/>
                  <w:color w:val="002366"/>
                  <w:szCs w:val="24"/>
                  <w:lang w:val="en-US"/>
                </w:rPr>
                <m:t>1</m:t>
              </m:r>
            </m:sub>
          </m:sSub>
          <m:r>
            <w:rPr>
              <w:rFonts w:ascii="Cambria Math" w:hAnsi="Cambria Math" w:cstheme="majorHAnsi"/>
              <w:color w:val="002366"/>
              <w:szCs w:val="24"/>
              <w:lang w:val="en-US"/>
            </w:rPr>
            <m:t>=S</m:t>
          </m:r>
          <m:sSub>
            <m:sSubPr>
              <m:ctrlPr>
                <w:rPr>
                  <w:rFonts w:ascii="Cambria Math" w:hAnsi="Cambria Math" w:cstheme="majorHAnsi"/>
                  <w:color w:val="002366"/>
                  <w:szCs w:val="24"/>
                  <w:lang w:val="en-US"/>
                </w:rPr>
              </m:ctrlPr>
            </m:sSubPr>
            <m:e>
              <m:r>
                <m:rPr>
                  <m:scr m:val="script"/>
                  <m:sty m:val="p"/>
                </m:rPr>
                <w:rPr>
                  <w:rFonts w:ascii="Cambria Math" w:hAnsi="Cambria Math" w:cstheme="majorHAnsi"/>
                  <w:color w:val="002366"/>
                  <w:szCs w:val="24"/>
                  <w:lang w:val="en-US"/>
                </w:rPr>
                <m:t>l</m:t>
              </m:r>
            </m:e>
            <m:sub>
              <m:r>
                <w:rPr>
                  <w:rFonts w:ascii="Cambria Math" w:hAnsi="Cambria Math" w:cstheme="majorHAnsi"/>
                  <w:color w:val="002366"/>
                  <w:szCs w:val="24"/>
                  <w:lang w:val="en-US"/>
                </w:rPr>
                <m:t>1</m:t>
              </m:r>
            </m:sub>
          </m:sSub>
          <m:r>
            <w:rPr>
              <w:rFonts w:ascii="Cambria Math" w:hAnsi="Cambria Math" w:cstheme="majorHAnsi"/>
              <w:color w:val="002366"/>
              <w:szCs w:val="24"/>
              <w:lang w:val="en-US"/>
            </w:rPr>
            <m:t>.</m:t>
          </m:r>
        </m:oMath>
      </m:oMathPara>
    </w:p>
    <w:p w14:paraId="648D206C" w14:textId="7AB9141D" w:rsidR="001E3FCB" w:rsidRPr="001E3FCB" w:rsidRDefault="001E3FCB" w:rsidP="001E3FCB">
      <w:pPr>
        <w:tabs>
          <w:tab w:val="left" w:pos="284"/>
        </w:tabs>
        <w:jc w:val="both"/>
        <w:rPr>
          <w:rFonts w:asciiTheme="majorHAnsi" w:hAnsiTheme="majorHAnsi" w:cstheme="majorHAnsi"/>
          <w:b/>
          <w:bCs/>
          <w:color w:val="002366"/>
          <w:szCs w:val="24"/>
          <w:lang w:val="en-US"/>
        </w:rPr>
      </w:pPr>
      <w:r w:rsidRPr="001E3FCB">
        <w:rPr>
          <w:rFonts w:asciiTheme="majorHAnsi" w:hAnsiTheme="majorHAnsi" w:cstheme="majorHAnsi"/>
          <w:b/>
          <w:bCs/>
          <w:color w:val="002366"/>
          <w:szCs w:val="24"/>
          <w:lang w:val="en-US"/>
        </w:rPr>
        <w:t>3. Trạng thái sau</w:t>
      </w:r>
    </w:p>
    <w:p w14:paraId="1521B284" w14:textId="3D6A1342" w:rsidR="001E3FCB" w:rsidRPr="001E3FCB" w:rsidRDefault="001E3FCB" w:rsidP="001E3FCB">
      <w:pPr>
        <w:tabs>
          <w:tab w:val="left" w:pos="284"/>
        </w:tabs>
        <w:jc w:val="both"/>
        <w:rPr>
          <w:rFonts w:asciiTheme="majorHAnsi" w:hAnsiTheme="majorHAnsi" w:cstheme="majorHAnsi"/>
          <w:color w:val="002366"/>
          <w:szCs w:val="24"/>
          <w:lang w:val="en-US"/>
        </w:rPr>
      </w:pPr>
      <w:r w:rsidRPr="001E3FCB">
        <w:rPr>
          <w:rFonts w:asciiTheme="majorHAnsi" w:hAnsiTheme="majorHAnsi" w:cstheme="majorHAnsi"/>
          <w:color w:val="002366"/>
          <w:szCs w:val="24"/>
          <w:lang w:val="en-US"/>
        </w:rPr>
        <w:t xml:space="preserve">Gọi độ hạ của mực thủy ngân trong ống là </w:t>
      </w:r>
      <m:oMath>
        <m:r>
          <w:rPr>
            <w:rFonts w:ascii="Cambria Math" w:hAnsi="Cambria Math" w:cstheme="majorHAnsi"/>
            <w:color w:val="002366"/>
            <w:szCs w:val="24"/>
            <w:lang w:val="en-US"/>
          </w:rPr>
          <m:t>x=</m:t>
        </m:r>
        <m:r>
          <m:rPr>
            <m:sty m:val="p"/>
          </m:rPr>
          <w:rPr>
            <w:rFonts w:ascii="Cambria Math" w:hAnsi="Cambria Math" w:cstheme="majorHAnsi"/>
            <w:color w:val="002366"/>
            <w:szCs w:val="24"/>
            <w:lang w:val="en-US"/>
          </w:rPr>
          <m:t>Δ</m:t>
        </m:r>
        <m:r>
          <w:rPr>
            <w:rFonts w:ascii="Cambria Math" w:hAnsi="Cambria Math" w:cstheme="majorHAnsi"/>
            <w:color w:val="002366"/>
            <w:szCs w:val="24"/>
            <w:lang w:val="en-US"/>
          </w:rPr>
          <m:t>h</m:t>
        </m:r>
      </m:oMath>
      <w:r w:rsidRPr="001E3FCB">
        <w:rPr>
          <w:rFonts w:asciiTheme="majorHAnsi" w:hAnsiTheme="majorHAnsi" w:cstheme="majorHAnsi"/>
          <w:color w:val="002366"/>
          <w:szCs w:val="24"/>
          <w:lang w:val="en-US"/>
        </w:rPr>
        <w:t>.</w:t>
      </w:r>
    </w:p>
    <w:p w14:paraId="48CA3F47" w14:textId="77777777" w:rsidR="001E3FCB" w:rsidRPr="001E3FCB" w:rsidRDefault="001E3FCB" w:rsidP="001E3FCB">
      <w:pPr>
        <w:tabs>
          <w:tab w:val="left" w:pos="284"/>
        </w:tabs>
        <w:jc w:val="both"/>
        <w:rPr>
          <w:rFonts w:asciiTheme="majorHAnsi" w:hAnsiTheme="majorHAnsi" w:cstheme="majorHAnsi"/>
          <w:color w:val="002366"/>
          <w:szCs w:val="24"/>
          <w:lang w:val="en-US"/>
        </w:rPr>
      </w:pPr>
      <w:r w:rsidRPr="001E3FCB">
        <w:rPr>
          <w:rFonts w:asciiTheme="majorHAnsi" w:hAnsiTheme="majorHAnsi" w:cstheme="majorHAnsi"/>
          <w:color w:val="002366"/>
          <w:szCs w:val="24"/>
          <w:lang w:val="en-US"/>
        </w:rPr>
        <w:t>Do đường kính bình lớn hơn rất nhiều đường kính ống nên có thể coi mực thủy ngân trong bình không thay đổi.</w:t>
      </w:r>
    </w:p>
    <w:p w14:paraId="11EA7205" w14:textId="77777777" w:rsidR="001E3FCB" w:rsidRPr="001E3FCB" w:rsidRDefault="001E3FCB" w:rsidP="001E3FCB">
      <w:pPr>
        <w:tabs>
          <w:tab w:val="left" w:pos="284"/>
        </w:tabs>
        <w:jc w:val="both"/>
        <w:rPr>
          <w:rFonts w:asciiTheme="majorHAnsi" w:hAnsiTheme="majorHAnsi" w:cstheme="majorHAnsi"/>
          <w:color w:val="002366"/>
          <w:szCs w:val="24"/>
          <w:lang w:val="en-US"/>
        </w:rPr>
      </w:pPr>
      <w:r w:rsidRPr="001E3FCB">
        <w:rPr>
          <w:rFonts w:asciiTheme="majorHAnsi" w:hAnsiTheme="majorHAnsi" w:cstheme="majorHAnsi"/>
          <w:color w:val="002366"/>
          <w:szCs w:val="24"/>
          <w:lang w:val="en-US"/>
        </w:rPr>
        <w:lastRenderedPageBreak/>
        <w:t>Độ chênh lệch mới giữa hai mực thủy ngân:</w:t>
      </w:r>
    </w:p>
    <w:p w14:paraId="2CC8E3F8" w14:textId="77777777" w:rsidR="00FF42A3" w:rsidRDefault="001E3FCB" w:rsidP="001E3FCB">
      <w:pPr>
        <w:tabs>
          <w:tab w:val="left" w:pos="284"/>
        </w:tabs>
        <w:jc w:val="both"/>
        <w:rPr>
          <w:rFonts w:asciiTheme="majorHAnsi" w:hAnsiTheme="majorHAnsi" w:cstheme="majorHAnsi"/>
          <w:i/>
          <w:color w:val="002366"/>
          <w:szCs w:val="24"/>
          <w:lang w:val="en-US"/>
        </w:rPr>
      </w:pPr>
      <m:oMathPara>
        <m:oMath>
          <m:sSup>
            <m:sSupPr>
              <m:ctrlPr>
                <w:rPr>
                  <w:rFonts w:ascii="Cambria Math" w:hAnsi="Cambria Math" w:cstheme="majorHAnsi"/>
                  <w:color w:val="002366"/>
                  <w:szCs w:val="24"/>
                  <w:lang w:val="en-US"/>
                </w:rPr>
              </m:ctrlPr>
            </m:sSupPr>
            <m:e>
              <m:r>
                <w:rPr>
                  <w:rFonts w:ascii="Cambria Math" w:hAnsi="Cambria Math" w:cstheme="majorHAnsi"/>
                  <w:color w:val="002366"/>
                  <w:szCs w:val="24"/>
                  <w:lang w:val="en-US"/>
                </w:rPr>
                <m:t>h</m:t>
              </m:r>
            </m:e>
            <m:sup>
              <m:r>
                <w:rPr>
                  <w:rFonts w:ascii="Cambria Math" w:hAnsi="Cambria Math" w:cstheme="majorHAnsi"/>
                  <w:color w:val="002366"/>
                  <w:szCs w:val="24"/>
                  <w:lang w:val="en-US"/>
                </w:rPr>
                <m:t>'</m:t>
              </m:r>
            </m:sup>
          </m:sSup>
          <m:r>
            <w:rPr>
              <w:rFonts w:ascii="Cambria Math" w:hAnsi="Cambria Math" w:cstheme="majorHAnsi"/>
              <w:color w:val="002366"/>
              <w:szCs w:val="24"/>
              <w:lang w:val="en-US"/>
            </w:rPr>
            <m:t>=16-x.</m:t>
          </m:r>
        </m:oMath>
      </m:oMathPara>
    </w:p>
    <w:p w14:paraId="22DFFCB5" w14:textId="6D673E2B" w:rsidR="001E3FCB" w:rsidRPr="001E3FCB" w:rsidRDefault="001E3FCB" w:rsidP="001E3FCB">
      <w:pPr>
        <w:tabs>
          <w:tab w:val="left" w:pos="284"/>
        </w:tabs>
        <w:jc w:val="both"/>
        <w:rPr>
          <w:rFonts w:asciiTheme="majorHAnsi" w:hAnsiTheme="majorHAnsi" w:cstheme="majorHAnsi"/>
          <w:color w:val="002366"/>
          <w:szCs w:val="24"/>
          <w:lang w:val="en-US"/>
        </w:rPr>
      </w:pPr>
      <w:r w:rsidRPr="001E3FCB">
        <w:rPr>
          <w:rFonts w:asciiTheme="majorHAnsi" w:hAnsiTheme="majorHAnsi" w:cstheme="majorHAnsi"/>
          <w:color w:val="002366"/>
          <w:szCs w:val="24"/>
          <w:lang w:val="en-US"/>
        </w:rPr>
        <w:t>Áp suất khí:</w:t>
      </w:r>
    </w:p>
    <w:p w14:paraId="3D250B42" w14:textId="77777777" w:rsidR="00FF42A3" w:rsidRDefault="001E3FCB" w:rsidP="001E3FCB">
      <w:pPr>
        <w:tabs>
          <w:tab w:val="left" w:pos="284"/>
        </w:tabs>
        <w:jc w:val="both"/>
        <w:rPr>
          <w:rFonts w:asciiTheme="majorHAnsi" w:hAnsiTheme="majorHAnsi" w:cstheme="majorHAnsi"/>
          <w:i/>
          <w:color w:val="002366"/>
          <w:szCs w:val="24"/>
          <w:lang w:val="en-US"/>
        </w:rPr>
      </w:pPr>
      <m:oMathPara>
        <m:oMath>
          <m:sSub>
            <m:sSubPr>
              <m:ctrlPr>
                <w:rPr>
                  <w:rFonts w:ascii="Cambria Math" w:hAnsi="Cambria Math" w:cstheme="majorHAnsi"/>
                  <w:color w:val="002366"/>
                  <w:szCs w:val="24"/>
                  <w:lang w:val="en-US"/>
                </w:rPr>
              </m:ctrlPr>
            </m:sSubPr>
            <m:e>
              <m:r>
                <w:rPr>
                  <w:rFonts w:ascii="Cambria Math" w:hAnsi="Cambria Math" w:cstheme="majorHAnsi"/>
                  <w:color w:val="002366"/>
                  <w:szCs w:val="24"/>
                  <w:lang w:val="en-US"/>
                </w:rPr>
                <m:t>p</m:t>
              </m:r>
            </m:e>
            <m:sub>
              <m:r>
                <w:rPr>
                  <w:rFonts w:ascii="Cambria Math" w:hAnsi="Cambria Math" w:cstheme="majorHAnsi"/>
                  <w:color w:val="002366"/>
                  <w:szCs w:val="24"/>
                  <w:lang w:val="en-US"/>
                </w:rPr>
                <m:t>2</m:t>
              </m:r>
            </m:sub>
          </m:sSub>
          <m:r>
            <w:rPr>
              <w:rFonts w:ascii="Cambria Math" w:hAnsi="Cambria Math" w:cstheme="majorHAnsi"/>
              <w:color w:val="002366"/>
              <w:szCs w:val="24"/>
              <w:lang w:val="en-US"/>
            </w:rPr>
            <m:t>=74-</m:t>
          </m:r>
          <m:d>
            <m:dPr>
              <m:ctrlPr>
                <w:rPr>
                  <w:rFonts w:ascii="Cambria Math" w:hAnsi="Cambria Math" w:cstheme="majorHAnsi"/>
                  <w:color w:val="002366"/>
                  <w:szCs w:val="24"/>
                  <w:lang w:val="en-US"/>
                </w:rPr>
              </m:ctrlPr>
            </m:dPr>
            <m:e>
              <m:r>
                <w:rPr>
                  <w:rFonts w:ascii="Cambria Math" w:hAnsi="Cambria Math" w:cstheme="majorHAnsi"/>
                  <w:color w:val="002366"/>
                  <w:szCs w:val="24"/>
                  <w:lang w:val="en-US"/>
                </w:rPr>
                <m:t>16-x</m:t>
              </m:r>
            </m:e>
          </m:d>
          <m:r>
            <w:rPr>
              <w:rFonts w:ascii="Cambria Math" w:hAnsi="Cambria Math" w:cstheme="majorHAnsi"/>
              <w:color w:val="002366"/>
              <w:szCs w:val="24"/>
              <w:lang w:val="en-US"/>
            </w:rPr>
            <m:t>=58+x.</m:t>
          </m:r>
        </m:oMath>
      </m:oMathPara>
    </w:p>
    <w:p w14:paraId="24918E91" w14:textId="31DE6DBF" w:rsidR="001E3FCB" w:rsidRPr="001E3FCB" w:rsidRDefault="001E3FCB" w:rsidP="001E3FCB">
      <w:pPr>
        <w:tabs>
          <w:tab w:val="left" w:pos="284"/>
        </w:tabs>
        <w:jc w:val="both"/>
        <w:rPr>
          <w:rFonts w:asciiTheme="majorHAnsi" w:hAnsiTheme="majorHAnsi" w:cstheme="majorHAnsi"/>
          <w:color w:val="002366"/>
          <w:szCs w:val="24"/>
          <w:lang w:val="en-US"/>
        </w:rPr>
      </w:pPr>
      <w:r w:rsidRPr="001E3FCB">
        <w:rPr>
          <w:rFonts w:asciiTheme="majorHAnsi" w:hAnsiTheme="majorHAnsi" w:cstheme="majorHAnsi"/>
          <w:color w:val="002366"/>
          <w:szCs w:val="24"/>
          <w:lang w:val="en-US"/>
        </w:rPr>
        <w:t>Chiều dài cột khí:</w:t>
      </w:r>
    </w:p>
    <w:p w14:paraId="62163694" w14:textId="77777777" w:rsidR="00FF42A3" w:rsidRDefault="001E3FCB" w:rsidP="001E3FCB">
      <w:pPr>
        <w:tabs>
          <w:tab w:val="left" w:pos="284"/>
        </w:tabs>
        <w:jc w:val="both"/>
        <w:rPr>
          <w:rFonts w:asciiTheme="majorHAnsi" w:hAnsiTheme="majorHAnsi" w:cstheme="majorHAnsi"/>
          <w:i/>
          <w:color w:val="002366"/>
          <w:szCs w:val="24"/>
          <w:lang w:val="en-US"/>
        </w:rPr>
      </w:pPr>
      <m:oMathPara>
        <m:oMath>
          <m:sSub>
            <m:sSubPr>
              <m:ctrlPr>
                <w:rPr>
                  <w:rFonts w:ascii="Cambria Math" w:hAnsi="Cambria Math" w:cstheme="majorHAnsi"/>
                  <w:color w:val="002366"/>
                  <w:szCs w:val="24"/>
                  <w:lang w:val="en-US"/>
                </w:rPr>
              </m:ctrlPr>
            </m:sSubPr>
            <m:e>
              <m:r>
                <m:rPr>
                  <m:scr m:val="script"/>
                  <m:sty m:val="p"/>
                </m:rPr>
                <w:rPr>
                  <w:rFonts w:ascii="Cambria Math" w:hAnsi="Cambria Math" w:cstheme="majorHAnsi"/>
                  <w:color w:val="002366"/>
                  <w:szCs w:val="24"/>
                  <w:lang w:val="en-US"/>
                </w:rPr>
                <m:t>l</m:t>
              </m:r>
            </m:e>
            <m:sub>
              <m:r>
                <w:rPr>
                  <w:rFonts w:ascii="Cambria Math" w:hAnsi="Cambria Math" w:cstheme="majorHAnsi"/>
                  <w:color w:val="002366"/>
                  <w:szCs w:val="24"/>
                  <w:lang w:val="en-US"/>
                </w:rPr>
                <m:t>2</m:t>
              </m:r>
            </m:sub>
          </m:sSub>
          <m:r>
            <w:rPr>
              <w:rFonts w:ascii="Cambria Math" w:hAnsi="Cambria Math" w:cstheme="majorHAnsi"/>
              <w:color w:val="002366"/>
              <w:szCs w:val="24"/>
              <w:lang w:val="en-US"/>
            </w:rPr>
            <m:t>=30+x.</m:t>
          </m:r>
        </m:oMath>
      </m:oMathPara>
    </w:p>
    <w:p w14:paraId="31323BE7" w14:textId="512DB8C5" w:rsidR="001E3FCB" w:rsidRPr="001E3FCB" w:rsidRDefault="001E3FCB" w:rsidP="001E3FCB">
      <w:pPr>
        <w:tabs>
          <w:tab w:val="left" w:pos="284"/>
        </w:tabs>
        <w:jc w:val="both"/>
        <w:rPr>
          <w:rFonts w:asciiTheme="majorHAnsi" w:hAnsiTheme="majorHAnsi" w:cstheme="majorHAnsi"/>
          <w:color w:val="002366"/>
          <w:szCs w:val="24"/>
          <w:lang w:val="en-US"/>
        </w:rPr>
      </w:pPr>
      <w:r w:rsidRPr="001E3FCB">
        <w:rPr>
          <w:rFonts w:asciiTheme="majorHAnsi" w:hAnsiTheme="majorHAnsi" w:cstheme="majorHAnsi"/>
          <w:color w:val="002366"/>
          <w:szCs w:val="24"/>
          <w:lang w:val="en-US"/>
        </w:rPr>
        <w:t>Áp dụng định luật Boyle:</w:t>
      </w:r>
    </w:p>
    <w:p w14:paraId="61BF48BB" w14:textId="77777777" w:rsidR="00FF42A3" w:rsidRDefault="001E3FCB" w:rsidP="001E3FCB">
      <w:pPr>
        <w:tabs>
          <w:tab w:val="left" w:pos="284"/>
        </w:tabs>
        <w:jc w:val="both"/>
        <w:rPr>
          <w:rFonts w:asciiTheme="majorHAnsi" w:hAnsiTheme="majorHAnsi" w:cstheme="majorHAnsi"/>
          <w:i/>
          <w:color w:val="002366"/>
          <w:szCs w:val="24"/>
          <w:lang w:val="en-US"/>
        </w:rPr>
      </w:pPr>
      <m:oMathPara>
        <m:oMath>
          <m:sSub>
            <m:sSubPr>
              <m:ctrlPr>
                <w:rPr>
                  <w:rFonts w:ascii="Cambria Math" w:hAnsi="Cambria Math" w:cstheme="majorHAnsi"/>
                  <w:color w:val="002366"/>
                  <w:szCs w:val="24"/>
                  <w:lang w:val="en-US"/>
                </w:rPr>
              </m:ctrlPr>
            </m:sSubPr>
            <m:e>
              <m:r>
                <w:rPr>
                  <w:rFonts w:ascii="Cambria Math" w:hAnsi="Cambria Math" w:cstheme="majorHAnsi"/>
                  <w:color w:val="002366"/>
                  <w:szCs w:val="24"/>
                  <w:lang w:val="en-US"/>
                </w:rPr>
                <m:t>p</m:t>
              </m:r>
            </m:e>
            <m:sub>
              <m:r>
                <w:rPr>
                  <w:rFonts w:ascii="Cambria Math" w:hAnsi="Cambria Math" w:cstheme="majorHAnsi"/>
                  <w:color w:val="002366"/>
                  <w:szCs w:val="24"/>
                  <w:lang w:val="en-US"/>
                </w:rPr>
                <m:t>1</m:t>
              </m:r>
            </m:sub>
          </m:sSub>
          <m:sSub>
            <m:sSubPr>
              <m:ctrlPr>
                <w:rPr>
                  <w:rFonts w:ascii="Cambria Math" w:hAnsi="Cambria Math" w:cstheme="majorHAnsi"/>
                  <w:color w:val="002366"/>
                  <w:szCs w:val="24"/>
                  <w:lang w:val="en-US"/>
                </w:rPr>
              </m:ctrlPr>
            </m:sSubPr>
            <m:e>
              <m:r>
                <w:rPr>
                  <w:rFonts w:ascii="Cambria Math" w:hAnsi="Cambria Math" w:cstheme="majorHAnsi"/>
                  <w:color w:val="002366"/>
                  <w:szCs w:val="24"/>
                  <w:lang w:val="en-US"/>
                </w:rPr>
                <m:t>V</m:t>
              </m:r>
            </m:e>
            <m:sub>
              <m:r>
                <w:rPr>
                  <w:rFonts w:ascii="Cambria Math" w:hAnsi="Cambria Math" w:cstheme="majorHAnsi"/>
                  <w:color w:val="002366"/>
                  <w:szCs w:val="24"/>
                  <w:lang w:val="en-US"/>
                </w:rPr>
                <m:t>1</m:t>
              </m:r>
            </m:sub>
          </m:sSub>
          <m:r>
            <w:rPr>
              <w:rFonts w:ascii="Cambria Math" w:hAnsi="Cambria Math" w:cstheme="majorHAnsi"/>
              <w:color w:val="002366"/>
              <w:szCs w:val="24"/>
              <w:lang w:val="en-US"/>
            </w:rPr>
            <m:t>=</m:t>
          </m:r>
          <m:sSub>
            <m:sSubPr>
              <m:ctrlPr>
                <w:rPr>
                  <w:rFonts w:ascii="Cambria Math" w:hAnsi="Cambria Math" w:cstheme="majorHAnsi"/>
                  <w:color w:val="002366"/>
                  <w:szCs w:val="24"/>
                  <w:lang w:val="en-US"/>
                </w:rPr>
              </m:ctrlPr>
            </m:sSubPr>
            <m:e>
              <m:r>
                <w:rPr>
                  <w:rFonts w:ascii="Cambria Math" w:hAnsi="Cambria Math" w:cstheme="majorHAnsi"/>
                  <w:color w:val="002366"/>
                  <w:szCs w:val="24"/>
                  <w:lang w:val="en-US"/>
                </w:rPr>
                <m:t>p</m:t>
              </m:r>
            </m:e>
            <m:sub>
              <m:r>
                <w:rPr>
                  <w:rFonts w:ascii="Cambria Math" w:hAnsi="Cambria Math" w:cstheme="majorHAnsi"/>
                  <w:color w:val="002366"/>
                  <w:szCs w:val="24"/>
                  <w:lang w:val="en-US"/>
                </w:rPr>
                <m:t>2</m:t>
              </m:r>
            </m:sub>
          </m:sSub>
          <m:sSub>
            <m:sSubPr>
              <m:ctrlPr>
                <w:rPr>
                  <w:rFonts w:ascii="Cambria Math" w:hAnsi="Cambria Math" w:cstheme="majorHAnsi"/>
                  <w:color w:val="002366"/>
                  <w:szCs w:val="24"/>
                  <w:lang w:val="en-US"/>
                </w:rPr>
              </m:ctrlPr>
            </m:sSubPr>
            <m:e>
              <m:r>
                <w:rPr>
                  <w:rFonts w:ascii="Cambria Math" w:hAnsi="Cambria Math" w:cstheme="majorHAnsi"/>
                  <w:color w:val="002366"/>
                  <w:szCs w:val="24"/>
                  <w:lang w:val="en-US"/>
                </w:rPr>
                <m:t>V</m:t>
              </m:r>
            </m:e>
            <m:sub>
              <m:r>
                <w:rPr>
                  <w:rFonts w:ascii="Cambria Math" w:hAnsi="Cambria Math" w:cstheme="majorHAnsi"/>
                  <w:color w:val="002366"/>
                  <w:szCs w:val="24"/>
                  <w:lang w:val="en-US"/>
                </w:rPr>
                <m:t>2</m:t>
              </m:r>
            </m:sub>
          </m:sSub>
          <m:r>
            <w:rPr>
              <w:rFonts w:ascii="Cambria Math" w:hAnsi="Cambria Math" w:cstheme="majorHAnsi"/>
              <w:color w:val="002366"/>
              <w:szCs w:val="24"/>
              <w:lang w:val="en-US"/>
            </w:rPr>
            <m:t>.</m:t>
          </m:r>
        </m:oMath>
      </m:oMathPara>
    </w:p>
    <w:p w14:paraId="3E7F5B46" w14:textId="0938C3E1" w:rsidR="001E3FCB" w:rsidRPr="001E3FCB" w:rsidRDefault="001E3FCB" w:rsidP="001E3FCB">
      <w:pPr>
        <w:tabs>
          <w:tab w:val="left" w:pos="284"/>
        </w:tabs>
        <w:jc w:val="both"/>
        <w:rPr>
          <w:rFonts w:asciiTheme="majorHAnsi" w:hAnsiTheme="majorHAnsi" w:cstheme="majorHAnsi"/>
          <w:color w:val="002366"/>
          <w:szCs w:val="24"/>
          <w:lang w:val="en-US"/>
        </w:rPr>
      </w:pPr>
      <w:r w:rsidRPr="001E3FCB">
        <w:rPr>
          <w:rFonts w:asciiTheme="majorHAnsi" w:hAnsiTheme="majorHAnsi" w:cstheme="majorHAnsi"/>
          <w:color w:val="002366"/>
          <w:szCs w:val="24"/>
          <w:lang w:val="en-US"/>
        </w:rPr>
        <w:t>Suy ra:</w:t>
      </w:r>
    </w:p>
    <w:p w14:paraId="3CD9218C" w14:textId="77777777" w:rsidR="00FF42A3" w:rsidRDefault="001E3FCB" w:rsidP="001E3FCB">
      <w:pPr>
        <w:tabs>
          <w:tab w:val="left" w:pos="284"/>
        </w:tabs>
        <w:jc w:val="both"/>
        <w:rPr>
          <w:rFonts w:asciiTheme="majorHAnsi" w:hAnsiTheme="majorHAnsi" w:cstheme="majorHAnsi"/>
          <w:i/>
          <w:color w:val="002366"/>
          <w:szCs w:val="24"/>
          <w:lang w:val="en-US"/>
        </w:rPr>
      </w:pPr>
      <m:oMathPara>
        <m:oMath>
          <m:r>
            <w:rPr>
              <w:rFonts w:ascii="Cambria Math" w:hAnsi="Cambria Math" w:cstheme="majorHAnsi"/>
              <w:color w:val="002366"/>
              <w:szCs w:val="24"/>
              <w:lang w:val="en-US"/>
            </w:rPr>
            <m:t>60⋅30=</m:t>
          </m:r>
          <m:d>
            <m:dPr>
              <m:ctrlPr>
                <w:rPr>
                  <w:rFonts w:ascii="Cambria Math" w:hAnsi="Cambria Math" w:cstheme="majorHAnsi"/>
                  <w:color w:val="002366"/>
                  <w:szCs w:val="24"/>
                  <w:lang w:val="en-US"/>
                </w:rPr>
              </m:ctrlPr>
            </m:dPr>
            <m:e>
              <m:r>
                <w:rPr>
                  <w:rFonts w:ascii="Cambria Math" w:hAnsi="Cambria Math" w:cstheme="majorHAnsi"/>
                  <w:color w:val="002366"/>
                  <w:szCs w:val="24"/>
                  <w:lang w:val="en-US"/>
                </w:rPr>
                <m:t>58+x</m:t>
              </m:r>
            </m:e>
          </m:d>
          <m:d>
            <m:dPr>
              <m:ctrlPr>
                <w:rPr>
                  <w:rFonts w:ascii="Cambria Math" w:hAnsi="Cambria Math" w:cstheme="majorHAnsi"/>
                  <w:color w:val="002366"/>
                  <w:szCs w:val="24"/>
                  <w:lang w:val="en-US"/>
                </w:rPr>
              </m:ctrlPr>
            </m:dPr>
            <m:e>
              <m:r>
                <w:rPr>
                  <w:rFonts w:ascii="Cambria Math" w:hAnsi="Cambria Math" w:cstheme="majorHAnsi"/>
                  <w:color w:val="002366"/>
                  <w:szCs w:val="24"/>
                  <w:lang w:val="en-US"/>
                </w:rPr>
                <m:t>30+x</m:t>
              </m:r>
            </m:e>
          </m:d>
          <m:r>
            <w:rPr>
              <w:rFonts w:ascii="Cambria Math" w:hAnsi="Cambria Math" w:cstheme="majorHAnsi"/>
              <w:color w:val="002366"/>
              <w:szCs w:val="24"/>
              <w:lang w:val="en-US"/>
            </w:rPr>
            <m:t>.</m:t>
          </m:r>
        </m:oMath>
      </m:oMathPara>
    </w:p>
    <w:p w14:paraId="6783ACE8" w14:textId="02561E68" w:rsidR="001E3FCB" w:rsidRPr="001E3FCB" w:rsidRDefault="001E3FCB" w:rsidP="001E3FCB">
      <w:pPr>
        <w:tabs>
          <w:tab w:val="left" w:pos="284"/>
        </w:tabs>
        <w:jc w:val="both"/>
        <w:rPr>
          <w:rFonts w:asciiTheme="majorHAnsi" w:hAnsiTheme="majorHAnsi" w:cstheme="majorHAnsi"/>
          <w:color w:val="002366"/>
          <w:szCs w:val="24"/>
          <w:lang w:val="en-US"/>
        </w:rPr>
      </w:pPr>
      <w:r w:rsidRPr="001E3FCB">
        <w:rPr>
          <w:rFonts w:asciiTheme="majorHAnsi" w:hAnsiTheme="majorHAnsi" w:cstheme="majorHAnsi"/>
          <w:color w:val="002366"/>
          <w:szCs w:val="24"/>
          <w:lang w:val="en-US"/>
        </w:rPr>
        <w:t>Khai triển:</w:t>
      </w:r>
    </w:p>
    <w:p w14:paraId="2C26C6B5" w14:textId="77777777" w:rsidR="00FF42A3" w:rsidRDefault="001E3FCB" w:rsidP="001E3FCB">
      <w:pPr>
        <w:tabs>
          <w:tab w:val="left" w:pos="284"/>
        </w:tabs>
        <w:jc w:val="both"/>
        <w:rPr>
          <w:rFonts w:asciiTheme="majorHAnsi" w:hAnsiTheme="majorHAnsi" w:cstheme="majorHAnsi"/>
          <w:i/>
          <w:color w:val="002366"/>
          <w:szCs w:val="24"/>
          <w:lang w:val="en-US"/>
        </w:rPr>
      </w:pPr>
      <m:oMathPara>
        <m:oMath>
          <m:r>
            <w:rPr>
              <w:rFonts w:ascii="Cambria Math" w:hAnsi="Cambria Math" w:cstheme="majorHAnsi"/>
              <w:color w:val="002366"/>
              <w:szCs w:val="24"/>
              <w:lang w:val="en-US"/>
            </w:rPr>
            <m:t>1800=1740+88x+</m:t>
          </m:r>
          <m:sSup>
            <m:sSupPr>
              <m:ctrlPr>
                <w:rPr>
                  <w:rFonts w:ascii="Cambria Math" w:hAnsi="Cambria Math" w:cstheme="majorHAnsi"/>
                  <w:color w:val="002366"/>
                  <w:szCs w:val="24"/>
                  <w:lang w:val="en-US"/>
                </w:rPr>
              </m:ctrlPr>
            </m:sSupPr>
            <m:e>
              <m:r>
                <w:rPr>
                  <w:rFonts w:ascii="Cambria Math" w:hAnsi="Cambria Math" w:cstheme="majorHAnsi"/>
                  <w:color w:val="002366"/>
                  <w:szCs w:val="24"/>
                  <w:lang w:val="en-US"/>
                </w:rPr>
                <m:t>x</m:t>
              </m:r>
            </m:e>
            <m:sup>
              <m:r>
                <w:rPr>
                  <w:rFonts w:ascii="Cambria Math" w:hAnsi="Cambria Math" w:cstheme="majorHAnsi"/>
                  <w:color w:val="002366"/>
                  <w:szCs w:val="24"/>
                  <w:lang w:val="en-US"/>
                </w:rPr>
                <m:t>2</m:t>
              </m:r>
            </m:sup>
          </m:sSup>
          <m:r>
            <w:rPr>
              <w:rFonts w:ascii="Cambria Math" w:hAnsi="Cambria Math" w:cstheme="majorHAnsi"/>
              <w:color w:val="002366"/>
              <w:szCs w:val="24"/>
              <w:lang w:val="en-US"/>
            </w:rPr>
            <m:t>,</m:t>
          </m:r>
        </m:oMath>
      </m:oMathPara>
    </w:p>
    <w:p w14:paraId="61ECF25B" w14:textId="70E8C051" w:rsidR="001E3FCB" w:rsidRPr="001E3FCB" w:rsidRDefault="001E3FCB" w:rsidP="001E3FCB">
      <w:pPr>
        <w:tabs>
          <w:tab w:val="left" w:pos="284"/>
        </w:tabs>
        <w:jc w:val="both"/>
        <w:rPr>
          <w:rFonts w:asciiTheme="majorHAnsi" w:hAnsiTheme="majorHAnsi" w:cstheme="majorHAnsi"/>
          <w:color w:val="002366"/>
          <w:szCs w:val="24"/>
          <w:lang w:val="en-US"/>
        </w:rPr>
      </w:pPr>
      <w:r w:rsidRPr="001E3FCB">
        <w:rPr>
          <w:rFonts w:asciiTheme="majorHAnsi" w:hAnsiTheme="majorHAnsi" w:cstheme="majorHAnsi"/>
          <w:color w:val="002366"/>
          <w:szCs w:val="24"/>
          <w:lang w:val="en-US"/>
        </w:rPr>
        <w:t>hay:</w:t>
      </w:r>
    </w:p>
    <w:p w14:paraId="6A61595B" w14:textId="77777777" w:rsidR="00FF42A3" w:rsidRDefault="001E3FCB" w:rsidP="001E3FCB">
      <w:pPr>
        <w:tabs>
          <w:tab w:val="left" w:pos="284"/>
        </w:tabs>
        <w:jc w:val="both"/>
        <w:rPr>
          <w:rFonts w:asciiTheme="majorHAnsi" w:hAnsiTheme="majorHAnsi" w:cstheme="majorHAnsi"/>
          <w:i/>
          <w:color w:val="002366"/>
          <w:szCs w:val="24"/>
          <w:lang w:val="en-US"/>
        </w:rPr>
      </w:pPr>
      <m:oMathPara>
        <m:oMath>
          <m:sSup>
            <m:sSupPr>
              <m:ctrlPr>
                <w:rPr>
                  <w:rFonts w:ascii="Cambria Math" w:hAnsi="Cambria Math" w:cstheme="majorHAnsi"/>
                  <w:color w:val="002366"/>
                  <w:szCs w:val="24"/>
                  <w:lang w:val="en-US"/>
                </w:rPr>
              </m:ctrlPr>
            </m:sSupPr>
            <m:e>
              <m:r>
                <w:rPr>
                  <w:rFonts w:ascii="Cambria Math" w:hAnsi="Cambria Math" w:cstheme="majorHAnsi"/>
                  <w:color w:val="002366"/>
                  <w:szCs w:val="24"/>
                  <w:lang w:val="en-US"/>
                </w:rPr>
                <m:t>x</m:t>
              </m:r>
            </m:e>
            <m:sup>
              <m:r>
                <w:rPr>
                  <w:rFonts w:ascii="Cambria Math" w:hAnsi="Cambria Math" w:cstheme="majorHAnsi"/>
                  <w:color w:val="002366"/>
                  <w:szCs w:val="24"/>
                  <w:lang w:val="en-US"/>
                </w:rPr>
                <m:t>2</m:t>
              </m:r>
            </m:sup>
          </m:sSup>
          <m:r>
            <w:rPr>
              <w:rFonts w:ascii="Cambria Math" w:hAnsi="Cambria Math" w:cstheme="majorHAnsi"/>
              <w:color w:val="002366"/>
              <w:szCs w:val="24"/>
              <w:lang w:val="en-US"/>
            </w:rPr>
            <m:t>+88x-60=0.</m:t>
          </m:r>
        </m:oMath>
      </m:oMathPara>
    </w:p>
    <w:p w14:paraId="45B02BC6" w14:textId="66A1DB27" w:rsidR="001E3FCB" w:rsidRPr="001E3FCB" w:rsidRDefault="001E3FCB" w:rsidP="001E3FCB">
      <w:pPr>
        <w:tabs>
          <w:tab w:val="left" w:pos="284"/>
        </w:tabs>
        <w:jc w:val="both"/>
        <w:rPr>
          <w:rFonts w:asciiTheme="majorHAnsi" w:hAnsiTheme="majorHAnsi" w:cstheme="majorHAnsi"/>
          <w:color w:val="002366"/>
          <w:szCs w:val="24"/>
          <w:lang w:val="en-US"/>
        </w:rPr>
      </w:pPr>
      <w:r w:rsidRPr="001E3FCB">
        <w:rPr>
          <w:rFonts w:asciiTheme="majorHAnsi" w:hAnsiTheme="majorHAnsi" w:cstheme="majorHAnsi"/>
          <w:color w:val="002366"/>
          <w:szCs w:val="24"/>
          <w:lang w:val="en-US"/>
        </w:rPr>
        <w:t>Nghiệm dương:</w:t>
      </w:r>
    </w:p>
    <w:p w14:paraId="33117FE9" w14:textId="77777777" w:rsidR="00FF42A3" w:rsidRDefault="001E3FCB" w:rsidP="001E3FCB">
      <w:pPr>
        <w:tabs>
          <w:tab w:val="left" w:pos="284"/>
        </w:tabs>
        <w:jc w:val="both"/>
        <w:rPr>
          <w:rFonts w:asciiTheme="majorHAnsi" w:hAnsiTheme="majorHAnsi" w:cstheme="majorHAnsi"/>
          <w:i/>
          <w:color w:val="002366"/>
          <w:szCs w:val="24"/>
          <w:lang w:val="en-US"/>
        </w:rPr>
      </w:pPr>
      <m:oMathPara>
        <m:oMath>
          <m:r>
            <w:rPr>
              <w:rFonts w:ascii="Cambria Math" w:hAnsi="Cambria Math" w:cstheme="majorHAnsi"/>
              <w:color w:val="002366"/>
              <w:szCs w:val="24"/>
              <w:lang w:val="en-US"/>
            </w:rPr>
            <m:t>x=</m:t>
          </m:r>
          <m:f>
            <m:fPr>
              <m:ctrlPr>
                <w:rPr>
                  <w:rFonts w:ascii="Cambria Math" w:hAnsi="Cambria Math" w:cstheme="majorHAnsi"/>
                  <w:color w:val="002366"/>
                  <w:szCs w:val="24"/>
                  <w:lang w:val="en-US"/>
                </w:rPr>
              </m:ctrlPr>
            </m:fPr>
            <m:num>
              <m:r>
                <w:rPr>
                  <w:rFonts w:ascii="Cambria Math" w:hAnsi="Cambria Math" w:cstheme="majorHAnsi"/>
                  <w:color w:val="002366"/>
                  <w:szCs w:val="24"/>
                  <w:lang w:val="en-US"/>
                </w:rPr>
                <m:t>-88+</m:t>
              </m:r>
              <m:rad>
                <m:radPr>
                  <m:degHide m:val="1"/>
                  <m:ctrlPr>
                    <w:rPr>
                      <w:rFonts w:ascii="Cambria Math" w:hAnsi="Cambria Math" w:cstheme="majorHAnsi"/>
                      <w:color w:val="002366"/>
                      <w:szCs w:val="24"/>
                      <w:lang w:val="en-US"/>
                    </w:rPr>
                  </m:ctrlPr>
                </m:radPr>
                <m:deg/>
                <m:e>
                  <m:sSup>
                    <m:sSupPr>
                      <m:ctrlPr>
                        <w:rPr>
                          <w:rFonts w:ascii="Cambria Math" w:hAnsi="Cambria Math" w:cstheme="majorHAnsi"/>
                          <w:color w:val="002366"/>
                          <w:szCs w:val="24"/>
                          <w:lang w:val="en-US"/>
                        </w:rPr>
                      </m:ctrlPr>
                    </m:sSupPr>
                    <m:e>
                      <m:r>
                        <w:rPr>
                          <w:rFonts w:ascii="Cambria Math" w:hAnsi="Cambria Math" w:cstheme="majorHAnsi"/>
                          <w:color w:val="002366"/>
                          <w:szCs w:val="24"/>
                          <w:lang w:val="en-US"/>
                        </w:rPr>
                        <m:t>88</m:t>
                      </m:r>
                    </m:e>
                    <m:sup>
                      <m:r>
                        <w:rPr>
                          <w:rFonts w:ascii="Cambria Math" w:hAnsi="Cambria Math" w:cstheme="majorHAnsi"/>
                          <w:color w:val="002366"/>
                          <w:szCs w:val="24"/>
                          <w:lang w:val="en-US"/>
                        </w:rPr>
                        <m:t>2</m:t>
                      </m:r>
                    </m:sup>
                  </m:sSup>
                  <m:r>
                    <w:rPr>
                      <w:rFonts w:ascii="Cambria Math" w:hAnsi="Cambria Math" w:cstheme="majorHAnsi"/>
                      <w:color w:val="002366"/>
                      <w:szCs w:val="24"/>
                      <w:lang w:val="en-US"/>
                    </w:rPr>
                    <m:t>+240</m:t>
                  </m:r>
                </m:e>
              </m:rad>
            </m:num>
            <m:den>
              <m:r>
                <w:rPr>
                  <w:rFonts w:ascii="Cambria Math" w:hAnsi="Cambria Math" w:cstheme="majorHAnsi"/>
                  <w:color w:val="002366"/>
                  <w:szCs w:val="24"/>
                  <w:lang w:val="en-US"/>
                </w:rPr>
                <m:t>2</m:t>
              </m:r>
            </m:den>
          </m:f>
          <m:r>
            <w:rPr>
              <w:rFonts w:ascii="Cambria Math" w:hAnsi="Cambria Math" w:cstheme="majorHAnsi"/>
              <w:color w:val="002366"/>
              <w:szCs w:val="24"/>
              <w:lang w:val="en-US"/>
            </w:rPr>
            <m:t>≈0,68</m:t>
          </m:r>
          <m:r>
            <m:rPr>
              <m:nor/>
            </m:rPr>
            <w:rPr>
              <w:rFonts w:asciiTheme="majorHAnsi" w:hAnsiTheme="majorHAnsi" w:cstheme="majorHAnsi"/>
              <w:color w:val="002366"/>
              <w:szCs w:val="24"/>
              <w:lang w:val="en-US"/>
            </w:rPr>
            <m:t> cm</m:t>
          </m:r>
          <m:r>
            <w:rPr>
              <w:rFonts w:ascii="Cambria Math" w:hAnsi="Cambria Math" w:cstheme="majorHAnsi"/>
              <w:color w:val="002366"/>
              <w:szCs w:val="24"/>
              <w:lang w:val="en-US"/>
            </w:rPr>
            <m:t>.</m:t>
          </m:r>
        </m:oMath>
      </m:oMathPara>
    </w:p>
    <w:p w14:paraId="24D03239" w14:textId="33ADF15E" w:rsidR="001E3FCB" w:rsidRPr="001E3FCB" w:rsidRDefault="001E3FCB" w:rsidP="001E3FCB">
      <w:pPr>
        <w:tabs>
          <w:tab w:val="left" w:pos="284"/>
        </w:tabs>
        <w:jc w:val="both"/>
        <w:rPr>
          <w:rFonts w:asciiTheme="majorHAnsi" w:hAnsiTheme="majorHAnsi" w:cstheme="majorHAnsi"/>
          <w:b/>
          <w:bCs/>
          <w:color w:val="002366"/>
          <w:szCs w:val="24"/>
          <w:lang w:val="en-US"/>
        </w:rPr>
      </w:pPr>
      <w:r w:rsidRPr="001E3FCB">
        <w:rPr>
          <w:rFonts w:asciiTheme="majorHAnsi" w:hAnsiTheme="majorHAnsi" w:cstheme="majorHAnsi"/>
          <w:b/>
          <w:bCs/>
          <w:color w:val="002366"/>
          <w:szCs w:val="24"/>
          <w:lang w:val="en-US"/>
        </w:rPr>
        <w:t>4. Kết luận</w:t>
      </w:r>
    </w:p>
    <w:p w14:paraId="56539A41" w14:textId="77777777" w:rsidR="00FF42A3" w:rsidRDefault="001E3FCB" w:rsidP="001E3FCB">
      <w:pPr>
        <w:tabs>
          <w:tab w:val="left" w:pos="284"/>
        </w:tabs>
        <w:jc w:val="both"/>
        <w:rPr>
          <w:rFonts w:asciiTheme="majorHAnsi" w:hAnsiTheme="majorHAnsi" w:cstheme="majorHAnsi"/>
          <w:color w:val="002366"/>
          <w:szCs w:val="24"/>
          <w:lang w:val="en-US"/>
        </w:rPr>
      </w:pPr>
      <m:oMathPara>
        <m:oMath>
          <m:borderBox>
            <m:borderBoxPr>
              <m:ctrlPr>
                <w:rPr>
                  <w:rFonts w:ascii="Cambria Math" w:hAnsi="Cambria Math" w:cstheme="majorHAnsi"/>
                  <w:color w:val="002366"/>
                  <w:szCs w:val="24"/>
                  <w:lang w:val="en-US"/>
                </w:rPr>
              </m:ctrlPr>
            </m:borderBoxPr>
            <m:e>
              <m:r>
                <w:rPr>
                  <w:rFonts w:ascii="Cambria Math" w:hAnsi="Cambria Math" w:cstheme="majorHAnsi"/>
                  <w:color w:val="002366"/>
                  <w:szCs w:val="24"/>
                  <w:lang w:val="en-US"/>
                </w:rPr>
                <m:t>0,68</m:t>
              </m:r>
              <m:r>
                <m:rPr>
                  <m:nor/>
                </m:rPr>
                <w:rPr>
                  <w:rFonts w:asciiTheme="majorHAnsi" w:hAnsiTheme="majorHAnsi" w:cstheme="majorHAnsi"/>
                  <w:color w:val="002366"/>
                  <w:szCs w:val="24"/>
                  <w:lang w:val="en-US"/>
                </w:rPr>
                <m:t> cm</m:t>
              </m:r>
            </m:e>
          </m:borderBox>
        </m:oMath>
      </m:oMathPara>
    </w:p>
    <w:p w14:paraId="6C08518C" w14:textId="4164E28A" w:rsidR="00A16E73" w:rsidRDefault="005C2A73" w:rsidP="001E3FCB">
      <w:pPr>
        <w:pBdr>
          <w:top w:val="double" w:sz="4" w:space="1" w:color="C00000"/>
          <w:left w:val="double" w:sz="4" w:space="4" w:color="C00000"/>
          <w:bottom w:val="double" w:sz="4" w:space="1" w:color="C00000"/>
          <w:right w:val="double" w:sz="4" w:space="4" w:color="C00000"/>
        </w:pBdr>
        <w:tabs>
          <w:tab w:val="left" w:pos="284"/>
        </w:tabs>
        <w:jc w:val="both"/>
        <w:rPr>
          <w:szCs w:val="24"/>
          <w:lang w:val="en-US"/>
        </w:rPr>
      </w:pPr>
      <w:r w:rsidRPr="00214763">
        <w:rPr>
          <w:b/>
          <w:szCs w:val="24"/>
        </w:rPr>
        <w:t xml:space="preserve">Câu 5. </w:t>
      </w:r>
      <w:r w:rsidR="00214A3F" w:rsidRPr="00214763">
        <w:rPr>
          <w:szCs w:val="24"/>
        </w:rPr>
        <w:t xml:space="preserve">Một đoạn dây dẫn có chiều dài 40 cm được đặt vuông góc với các đường sức của một từ trường đều. Khi cho dòng điện có cường độ 2,5 A chạy qua dây dẫn, lực từ tác dụng lên nó có độ lớn 0,02 N. Tính độ lớn cảm ứng từ của từ trường theo đơn vị </w:t>
      </w:r>
      <w:r w:rsidR="00020DB6" w:rsidRPr="00214763">
        <w:rPr>
          <w:szCs w:val="24"/>
          <w:lang w:val="en-US"/>
        </w:rPr>
        <w:t>t</w:t>
      </w:r>
      <w:r w:rsidR="00214A3F" w:rsidRPr="00214763">
        <w:rPr>
          <w:szCs w:val="24"/>
        </w:rPr>
        <w:t>esla.</w:t>
      </w:r>
    </w:p>
    <w:p w14:paraId="5EE987B1" w14:textId="163DB588" w:rsidR="00075D0C" w:rsidRPr="00075D0C" w:rsidRDefault="00075D0C" w:rsidP="001E3FCB">
      <w:pPr>
        <w:tabs>
          <w:tab w:val="left" w:pos="284"/>
        </w:tabs>
        <w:jc w:val="both"/>
        <w:rPr>
          <w:b/>
          <w:color w:val="EE0000"/>
          <w:szCs w:val="24"/>
          <w:lang w:val="en-US"/>
        </w:rPr>
      </w:pPr>
      <w:r w:rsidRPr="00075D0C">
        <w:rPr>
          <w:b/>
          <w:color w:val="EE0000"/>
          <w:szCs w:val="24"/>
          <w:lang w:val="en-US"/>
        </w:rPr>
        <w:t>Trả lời:</w:t>
      </w:r>
      <w:r>
        <w:rPr>
          <w:b/>
          <w:color w:val="EE0000"/>
          <w:szCs w:val="24"/>
          <w:lang w:val="en-US"/>
        </w:rPr>
        <w:t xml:space="preserve"> 0,02</w:t>
      </w:r>
    </w:p>
    <w:p w14:paraId="2E24FEBF" w14:textId="77777777" w:rsidR="001E3FCB" w:rsidRPr="001E3FCB" w:rsidRDefault="001E3FCB" w:rsidP="001E3FCB">
      <w:pPr>
        <w:tabs>
          <w:tab w:val="left" w:pos="284"/>
        </w:tabs>
        <w:jc w:val="both"/>
        <w:rPr>
          <w:rFonts w:asciiTheme="majorHAnsi" w:hAnsiTheme="majorHAnsi" w:cstheme="majorHAnsi"/>
          <w:b/>
          <w:bCs/>
          <w:color w:val="002366"/>
          <w:szCs w:val="24"/>
          <w:lang w:val="en-US"/>
        </w:rPr>
      </w:pPr>
      <w:r w:rsidRPr="001E3FCB">
        <w:rPr>
          <w:rFonts w:asciiTheme="majorHAnsi" w:hAnsiTheme="majorHAnsi" w:cstheme="majorHAnsi"/>
          <w:b/>
          <w:bCs/>
          <w:color w:val="002366"/>
          <w:szCs w:val="24"/>
          <w:lang w:val="en-US"/>
        </w:rPr>
        <w:t>1. Phân tích nhanh</w:t>
      </w:r>
    </w:p>
    <w:p w14:paraId="5C4DBCAD" w14:textId="77777777" w:rsidR="001E3FCB" w:rsidRPr="001E3FCB" w:rsidRDefault="001E3FCB" w:rsidP="001E3FCB">
      <w:pPr>
        <w:tabs>
          <w:tab w:val="left" w:pos="284"/>
        </w:tabs>
        <w:jc w:val="both"/>
        <w:rPr>
          <w:rFonts w:asciiTheme="majorHAnsi" w:hAnsiTheme="majorHAnsi" w:cstheme="majorHAnsi"/>
          <w:color w:val="002366"/>
          <w:szCs w:val="24"/>
          <w:lang w:val="en-US"/>
        </w:rPr>
      </w:pPr>
      <w:r w:rsidRPr="001E3FCB">
        <w:rPr>
          <w:rFonts w:asciiTheme="majorHAnsi" w:hAnsiTheme="majorHAnsi" w:cstheme="majorHAnsi"/>
          <w:color w:val="002366"/>
          <w:szCs w:val="24"/>
          <w:lang w:val="en-US"/>
        </w:rPr>
        <w:t>Dây dẫn vuông góc với đường sức từ nên:</w:t>
      </w:r>
    </w:p>
    <w:p w14:paraId="3385F3A4" w14:textId="77777777" w:rsidR="00FF42A3" w:rsidRDefault="001E3FCB" w:rsidP="001E3FCB">
      <w:pPr>
        <w:tabs>
          <w:tab w:val="left" w:pos="284"/>
        </w:tabs>
        <w:jc w:val="both"/>
        <w:rPr>
          <w:rFonts w:asciiTheme="majorHAnsi" w:hAnsiTheme="majorHAnsi" w:cstheme="majorHAnsi"/>
          <w:i/>
          <w:color w:val="002366"/>
          <w:szCs w:val="24"/>
          <w:lang w:val="en-US"/>
        </w:rPr>
      </w:pPr>
      <m:oMathPara>
        <m:oMath>
          <m:r>
            <w:rPr>
              <w:rFonts w:ascii="Cambria Math" w:hAnsi="Cambria Math" w:cstheme="majorHAnsi"/>
              <w:color w:val="002366"/>
              <w:szCs w:val="24"/>
              <w:lang w:val="en-US"/>
            </w:rPr>
            <m:t>F=BIL.</m:t>
          </m:r>
        </m:oMath>
      </m:oMathPara>
    </w:p>
    <w:p w14:paraId="5DF97321" w14:textId="60518C73" w:rsidR="001E3FCB" w:rsidRPr="001E3FCB" w:rsidRDefault="001E3FCB" w:rsidP="001E3FCB">
      <w:pPr>
        <w:tabs>
          <w:tab w:val="left" w:pos="284"/>
        </w:tabs>
        <w:jc w:val="both"/>
        <w:rPr>
          <w:rFonts w:asciiTheme="majorHAnsi" w:hAnsiTheme="majorHAnsi" w:cstheme="majorHAnsi"/>
          <w:b/>
          <w:bCs/>
          <w:color w:val="002366"/>
          <w:szCs w:val="24"/>
          <w:lang w:val="en-US"/>
        </w:rPr>
      </w:pPr>
      <w:r w:rsidRPr="001E3FCB">
        <w:rPr>
          <w:rFonts w:asciiTheme="majorHAnsi" w:hAnsiTheme="majorHAnsi" w:cstheme="majorHAnsi"/>
          <w:b/>
          <w:bCs/>
          <w:color w:val="002366"/>
          <w:szCs w:val="24"/>
          <w:lang w:val="en-US"/>
        </w:rPr>
        <w:t>2. Hướng dẫn giải</w:t>
      </w:r>
    </w:p>
    <w:p w14:paraId="45C2A0D7" w14:textId="77777777" w:rsidR="001E3FCB" w:rsidRPr="001E3FCB" w:rsidRDefault="001E3FCB" w:rsidP="001E3FCB">
      <w:pPr>
        <w:tabs>
          <w:tab w:val="left" w:pos="284"/>
        </w:tabs>
        <w:jc w:val="both"/>
        <w:rPr>
          <w:rFonts w:asciiTheme="majorHAnsi" w:hAnsiTheme="majorHAnsi" w:cstheme="majorHAnsi"/>
          <w:color w:val="002366"/>
          <w:szCs w:val="24"/>
          <w:lang w:val="en-US"/>
        </w:rPr>
      </w:pPr>
      <w:r w:rsidRPr="001E3FCB">
        <w:rPr>
          <w:rFonts w:asciiTheme="majorHAnsi" w:hAnsiTheme="majorHAnsi" w:cstheme="majorHAnsi"/>
          <w:color w:val="002366"/>
          <w:szCs w:val="24"/>
          <w:lang w:val="en-US"/>
        </w:rPr>
        <w:t>Đổi chiều dài:</w:t>
      </w:r>
    </w:p>
    <w:p w14:paraId="29B012FA" w14:textId="77777777" w:rsidR="00FF42A3" w:rsidRDefault="001E3FCB" w:rsidP="001E3FCB">
      <w:pPr>
        <w:tabs>
          <w:tab w:val="left" w:pos="284"/>
        </w:tabs>
        <w:jc w:val="both"/>
        <w:rPr>
          <w:rFonts w:asciiTheme="majorHAnsi" w:hAnsiTheme="majorHAnsi" w:cstheme="majorHAnsi"/>
          <w:i/>
          <w:color w:val="002366"/>
          <w:szCs w:val="24"/>
          <w:lang w:val="en-US"/>
        </w:rPr>
      </w:pPr>
      <m:oMathPara>
        <m:oMath>
          <m:r>
            <w:rPr>
              <w:rFonts w:ascii="Cambria Math" w:hAnsi="Cambria Math" w:cstheme="majorHAnsi"/>
              <w:color w:val="002366"/>
              <w:szCs w:val="24"/>
              <w:lang w:val="en-US"/>
            </w:rPr>
            <m:t>L=40</m:t>
          </m:r>
          <m:r>
            <m:rPr>
              <m:nor/>
            </m:rPr>
            <w:rPr>
              <w:rFonts w:asciiTheme="majorHAnsi" w:hAnsiTheme="majorHAnsi" w:cstheme="majorHAnsi"/>
              <w:color w:val="002366"/>
              <w:szCs w:val="24"/>
              <w:lang w:val="en-US"/>
            </w:rPr>
            <m:t> cm</m:t>
          </m:r>
          <m:r>
            <w:rPr>
              <w:rFonts w:ascii="Cambria Math" w:hAnsi="Cambria Math" w:cstheme="majorHAnsi"/>
              <w:color w:val="002366"/>
              <w:szCs w:val="24"/>
              <w:lang w:val="en-US"/>
            </w:rPr>
            <m:t>=0,40</m:t>
          </m:r>
          <m:r>
            <m:rPr>
              <m:nor/>
            </m:rPr>
            <w:rPr>
              <w:rFonts w:asciiTheme="majorHAnsi" w:hAnsiTheme="majorHAnsi" w:cstheme="majorHAnsi"/>
              <w:color w:val="002366"/>
              <w:szCs w:val="24"/>
              <w:lang w:val="en-US"/>
            </w:rPr>
            <m:t> m</m:t>
          </m:r>
          <m:r>
            <w:rPr>
              <w:rFonts w:ascii="Cambria Math" w:hAnsi="Cambria Math" w:cstheme="majorHAnsi"/>
              <w:color w:val="002366"/>
              <w:szCs w:val="24"/>
              <w:lang w:val="en-US"/>
            </w:rPr>
            <m:t>.</m:t>
          </m:r>
        </m:oMath>
      </m:oMathPara>
    </w:p>
    <w:p w14:paraId="7F9BB2E1" w14:textId="34E0A894" w:rsidR="001E3FCB" w:rsidRPr="001E3FCB" w:rsidRDefault="001E3FCB" w:rsidP="001E3FCB">
      <w:pPr>
        <w:tabs>
          <w:tab w:val="left" w:pos="284"/>
        </w:tabs>
        <w:jc w:val="both"/>
        <w:rPr>
          <w:rFonts w:asciiTheme="majorHAnsi" w:hAnsiTheme="majorHAnsi" w:cstheme="majorHAnsi"/>
          <w:color w:val="002366"/>
          <w:szCs w:val="24"/>
          <w:lang w:val="en-US"/>
        </w:rPr>
      </w:pPr>
      <w:r w:rsidRPr="001E3FCB">
        <w:rPr>
          <w:rFonts w:asciiTheme="majorHAnsi" w:hAnsiTheme="majorHAnsi" w:cstheme="majorHAnsi"/>
          <w:color w:val="002366"/>
          <w:szCs w:val="24"/>
          <w:lang w:val="en-US"/>
        </w:rPr>
        <w:t>Suy ra:</w:t>
      </w:r>
    </w:p>
    <w:p w14:paraId="1A9BD9A8" w14:textId="77777777" w:rsidR="00FF42A3" w:rsidRDefault="001E3FCB" w:rsidP="001E3FCB">
      <w:pPr>
        <w:tabs>
          <w:tab w:val="left" w:pos="284"/>
        </w:tabs>
        <w:jc w:val="both"/>
        <w:rPr>
          <w:rFonts w:asciiTheme="majorHAnsi" w:hAnsiTheme="majorHAnsi" w:cstheme="majorHAnsi"/>
          <w:i/>
          <w:color w:val="002366"/>
          <w:szCs w:val="24"/>
          <w:lang w:val="en-US"/>
        </w:rPr>
      </w:pPr>
      <m:oMathPara>
        <m:oMath>
          <m:r>
            <w:rPr>
              <w:rFonts w:ascii="Cambria Math" w:hAnsi="Cambria Math" w:cstheme="majorHAnsi"/>
              <w:color w:val="002366"/>
              <w:szCs w:val="24"/>
              <w:lang w:val="en-US"/>
            </w:rPr>
            <m:t>B=</m:t>
          </m:r>
          <m:f>
            <m:fPr>
              <m:ctrlPr>
                <w:rPr>
                  <w:rFonts w:ascii="Cambria Math" w:hAnsi="Cambria Math" w:cstheme="majorHAnsi"/>
                  <w:color w:val="002366"/>
                  <w:szCs w:val="24"/>
                  <w:lang w:val="en-US"/>
                </w:rPr>
              </m:ctrlPr>
            </m:fPr>
            <m:num>
              <m:r>
                <w:rPr>
                  <w:rFonts w:ascii="Cambria Math" w:hAnsi="Cambria Math" w:cstheme="majorHAnsi"/>
                  <w:color w:val="002366"/>
                  <w:szCs w:val="24"/>
                  <w:lang w:val="en-US"/>
                </w:rPr>
                <m:t>F</m:t>
              </m:r>
            </m:num>
            <m:den>
              <m:r>
                <w:rPr>
                  <w:rFonts w:ascii="Cambria Math" w:hAnsi="Cambria Math" w:cstheme="majorHAnsi"/>
                  <w:color w:val="002366"/>
                  <w:szCs w:val="24"/>
                  <w:lang w:val="en-US"/>
                </w:rPr>
                <m:t>IL</m:t>
              </m:r>
            </m:den>
          </m:f>
          <m:r>
            <w:rPr>
              <w:rFonts w:ascii="Cambria Math" w:hAnsi="Cambria Math" w:cstheme="majorHAnsi"/>
              <w:color w:val="002366"/>
              <w:szCs w:val="24"/>
              <w:lang w:val="en-US"/>
            </w:rPr>
            <m:t>.</m:t>
          </m:r>
        </m:oMath>
      </m:oMathPara>
    </w:p>
    <w:p w14:paraId="593ECBDA" w14:textId="62D4D929" w:rsidR="001E3FCB" w:rsidRPr="001E3FCB" w:rsidRDefault="001E3FCB" w:rsidP="001E3FCB">
      <w:pPr>
        <w:tabs>
          <w:tab w:val="left" w:pos="284"/>
        </w:tabs>
        <w:jc w:val="both"/>
        <w:rPr>
          <w:rFonts w:asciiTheme="majorHAnsi" w:hAnsiTheme="majorHAnsi" w:cstheme="majorHAnsi"/>
          <w:color w:val="002366"/>
          <w:szCs w:val="24"/>
          <w:lang w:val="en-US"/>
        </w:rPr>
      </w:pPr>
      <w:r w:rsidRPr="001E3FCB">
        <w:rPr>
          <w:rFonts w:asciiTheme="majorHAnsi" w:hAnsiTheme="majorHAnsi" w:cstheme="majorHAnsi"/>
          <w:color w:val="002366"/>
          <w:szCs w:val="24"/>
          <w:lang w:val="en-US"/>
        </w:rPr>
        <w:t>Thay số:</w:t>
      </w:r>
    </w:p>
    <w:p w14:paraId="727E44D8" w14:textId="77777777" w:rsidR="00FF42A3" w:rsidRDefault="001E3FCB" w:rsidP="001E3FCB">
      <w:pPr>
        <w:tabs>
          <w:tab w:val="left" w:pos="284"/>
        </w:tabs>
        <w:jc w:val="both"/>
        <w:rPr>
          <w:rFonts w:asciiTheme="majorHAnsi" w:hAnsiTheme="majorHAnsi" w:cstheme="majorHAnsi"/>
          <w:i/>
          <w:color w:val="002366"/>
          <w:szCs w:val="24"/>
          <w:lang w:val="en-US"/>
        </w:rPr>
      </w:pPr>
      <m:oMathPara>
        <m:oMath>
          <m:r>
            <w:rPr>
              <w:rFonts w:ascii="Cambria Math" w:hAnsi="Cambria Math" w:cstheme="majorHAnsi"/>
              <w:color w:val="002366"/>
              <w:szCs w:val="24"/>
              <w:lang w:val="en-US"/>
            </w:rPr>
            <m:t>B=</m:t>
          </m:r>
          <m:f>
            <m:fPr>
              <m:ctrlPr>
                <w:rPr>
                  <w:rFonts w:ascii="Cambria Math" w:hAnsi="Cambria Math" w:cstheme="majorHAnsi"/>
                  <w:color w:val="002366"/>
                  <w:szCs w:val="24"/>
                  <w:lang w:val="en-US"/>
                </w:rPr>
              </m:ctrlPr>
            </m:fPr>
            <m:num>
              <m:r>
                <w:rPr>
                  <w:rFonts w:ascii="Cambria Math" w:hAnsi="Cambria Math" w:cstheme="majorHAnsi"/>
                  <w:color w:val="002366"/>
                  <w:szCs w:val="24"/>
                  <w:lang w:val="en-US"/>
                </w:rPr>
                <m:t>0,02</m:t>
              </m:r>
            </m:num>
            <m:den>
              <m:r>
                <w:rPr>
                  <w:rFonts w:ascii="Cambria Math" w:hAnsi="Cambria Math" w:cstheme="majorHAnsi"/>
                  <w:color w:val="002366"/>
                  <w:szCs w:val="24"/>
                  <w:lang w:val="en-US"/>
                </w:rPr>
                <m:t>2,5⋅0,40</m:t>
              </m:r>
            </m:den>
          </m:f>
          <m:r>
            <w:rPr>
              <w:rFonts w:ascii="Cambria Math" w:hAnsi="Cambria Math" w:cstheme="majorHAnsi"/>
              <w:color w:val="002366"/>
              <w:szCs w:val="24"/>
              <w:lang w:val="en-US"/>
            </w:rPr>
            <m:t>=0,02</m:t>
          </m:r>
          <m:r>
            <m:rPr>
              <m:nor/>
            </m:rPr>
            <w:rPr>
              <w:rFonts w:asciiTheme="majorHAnsi" w:hAnsiTheme="majorHAnsi" w:cstheme="majorHAnsi"/>
              <w:color w:val="002366"/>
              <w:szCs w:val="24"/>
              <w:lang w:val="en-US"/>
            </w:rPr>
            <m:t> T</m:t>
          </m:r>
          <m:r>
            <w:rPr>
              <w:rFonts w:ascii="Cambria Math" w:hAnsi="Cambria Math" w:cstheme="majorHAnsi"/>
              <w:color w:val="002366"/>
              <w:szCs w:val="24"/>
              <w:lang w:val="en-US"/>
            </w:rPr>
            <m:t>.</m:t>
          </m:r>
        </m:oMath>
      </m:oMathPara>
    </w:p>
    <w:p w14:paraId="21B265BA" w14:textId="67F9BAC0" w:rsidR="001E3FCB" w:rsidRPr="001E3FCB" w:rsidRDefault="001E3FCB" w:rsidP="001E3FCB">
      <w:pPr>
        <w:tabs>
          <w:tab w:val="left" w:pos="284"/>
        </w:tabs>
        <w:jc w:val="both"/>
        <w:rPr>
          <w:rFonts w:asciiTheme="majorHAnsi" w:hAnsiTheme="majorHAnsi" w:cstheme="majorHAnsi"/>
          <w:b/>
          <w:bCs/>
          <w:color w:val="002366"/>
          <w:szCs w:val="24"/>
          <w:lang w:val="en-US"/>
        </w:rPr>
      </w:pPr>
      <w:r w:rsidRPr="001E3FCB">
        <w:rPr>
          <w:rFonts w:asciiTheme="majorHAnsi" w:hAnsiTheme="majorHAnsi" w:cstheme="majorHAnsi"/>
          <w:b/>
          <w:bCs/>
          <w:color w:val="002366"/>
          <w:szCs w:val="24"/>
          <w:lang w:val="en-US"/>
        </w:rPr>
        <w:t>3. Kết luận</w:t>
      </w:r>
    </w:p>
    <w:p w14:paraId="0CDF4569" w14:textId="77777777" w:rsidR="00FF42A3" w:rsidRDefault="001E3FCB" w:rsidP="001E3FCB">
      <w:pPr>
        <w:tabs>
          <w:tab w:val="left" w:pos="284"/>
        </w:tabs>
        <w:jc w:val="both"/>
        <w:rPr>
          <w:rFonts w:asciiTheme="majorHAnsi" w:hAnsiTheme="majorHAnsi" w:cstheme="majorHAnsi"/>
          <w:color w:val="002366"/>
          <w:szCs w:val="24"/>
          <w:lang w:val="en-US"/>
        </w:rPr>
      </w:pPr>
      <m:oMathPara>
        <m:oMath>
          <m:borderBox>
            <m:borderBoxPr>
              <m:ctrlPr>
                <w:rPr>
                  <w:rFonts w:ascii="Cambria Math" w:hAnsi="Cambria Math" w:cstheme="majorHAnsi"/>
                  <w:color w:val="002366"/>
                  <w:szCs w:val="24"/>
                  <w:lang w:val="en-US"/>
                </w:rPr>
              </m:ctrlPr>
            </m:borderBoxPr>
            <m:e>
              <m:r>
                <w:rPr>
                  <w:rFonts w:ascii="Cambria Math" w:hAnsi="Cambria Math" w:cstheme="majorHAnsi"/>
                  <w:color w:val="002366"/>
                  <w:szCs w:val="24"/>
                  <w:lang w:val="en-US"/>
                </w:rPr>
                <m:t>0,02</m:t>
              </m:r>
              <m:r>
                <m:rPr>
                  <m:nor/>
                </m:rPr>
                <w:rPr>
                  <w:rFonts w:asciiTheme="majorHAnsi" w:hAnsiTheme="majorHAnsi" w:cstheme="majorHAnsi"/>
                  <w:color w:val="002366"/>
                  <w:szCs w:val="24"/>
                  <w:lang w:val="en-US"/>
                </w:rPr>
                <m:t> T</m:t>
              </m:r>
            </m:e>
          </m:borderBox>
        </m:oMath>
      </m:oMathPara>
    </w:p>
    <w:p w14:paraId="037CAF52" w14:textId="7123FE4A" w:rsidR="001E3FCB" w:rsidRPr="001E3FCB" w:rsidRDefault="001E3FCB" w:rsidP="001E3FCB">
      <w:pPr>
        <w:tabs>
          <w:tab w:val="left" w:pos="284"/>
        </w:tabs>
        <w:jc w:val="both"/>
        <w:rPr>
          <w:rFonts w:asciiTheme="majorHAnsi" w:hAnsiTheme="majorHAnsi" w:cstheme="majorHAnsi"/>
          <w:b/>
          <w:bCs/>
          <w:color w:val="002366"/>
          <w:szCs w:val="24"/>
          <w:lang w:val="en-US"/>
        </w:rPr>
      </w:pPr>
      <w:r w:rsidRPr="001E3FCB">
        <w:rPr>
          <w:rFonts w:asciiTheme="majorHAnsi" w:hAnsiTheme="majorHAnsi" w:cstheme="majorHAnsi"/>
          <w:b/>
          <w:bCs/>
          <w:color w:val="002366"/>
          <w:szCs w:val="24"/>
          <w:lang w:val="en-US"/>
        </w:rPr>
        <w:t>4. Lưu ý</w:t>
      </w:r>
    </w:p>
    <w:p w14:paraId="615E85FF" w14:textId="77777777" w:rsidR="001E3FCB" w:rsidRPr="001E3FCB" w:rsidRDefault="001E3FCB" w:rsidP="001E3FCB">
      <w:pPr>
        <w:tabs>
          <w:tab w:val="left" w:pos="284"/>
        </w:tabs>
        <w:jc w:val="both"/>
        <w:rPr>
          <w:rFonts w:asciiTheme="majorHAnsi" w:hAnsiTheme="majorHAnsi" w:cstheme="majorHAnsi"/>
          <w:color w:val="002366"/>
          <w:szCs w:val="24"/>
          <w:lang w:val="en-US"/>
        </w:rPr>
      </w:pPr>
      <w:r w:rsidRPr="001E3FCB">
        <w:rPr>
          <w:rFonts w:asciiTheme="majorHAnsi" w:hAnsiTheme="majorHAnsi" w:cstheme="majorHAnsi"/>
          <w:color w:val="002366"/>
          <w:szCs w:val="24"/>
          <w:lang w:val="en-US"/>
        </w:rPr>
        <w:t>Công thức tổng quát:</w:t>
      </w:r>
    </w:p>
    <w:p w14:paraId="1B700B92" w14:textId="77777777" w:rsidR="00FF42A3" w:rsidRDefault="001E3FCB" w:rsidP="001E3FCB">
      <w:pPr>
        <w:tabs>
          <w:tab w:val="left" w:pos="284"/>
        </w:tabs>
        <w:jc w:val="both"/>
        <w:rPr>
          <w:rFonts w:asciiTheme="majorHAnsi" w:hAnsiTheme="majorHAnsi" w:cstheme="majorHAnsi"/>
          <w:i/>
          <w:color w:val="002366"/>
          <w:szCs w:val="24"/>
          <w:lang w:val="en-US"/>
        </w:rPr>
      </w:pPr>
      <m:oMathPara>
        <m:oMath>
          <m:r>
            <w:rPr>
              <w:rFonts w:ascii="Cambria Math" w:hAnsi="Cambria Math" w:cstheme="majorHAnsi"/>
              <w:color w:val="002366"/>
              <w:szCs w:val="24"/>
              <w:lang w:val="en-US"/>
            </w:rPr>
            <m:t>F=BIL</m:t>
          </m:r>
          <m:func>
            <m:funcPr>
              <m:ctrlPr>
                <w:rPr>
                  <w:rFonts w:ascii="Cambria Math" w:hAnsi="Cambria Math" w:cstheme="majorHAnsi"/>
                  <w:color w:val="002366"/>
                  <w:szCs w:val="24"/>
                  <w:lang w:val="en-US"/>
                </w:rPr>
              </m:ctrlPr>
            </m:funcPr>
            <m:fName>
              <m:r>
                <m:rPr>
                  <m:sty m:val="p"/>
                </m:rPr>
                <w:rPr>
                  <w:rFonts w:ascii="Cambria Math" w:hAnsi="Cambria Math" w:cstheme="majorHAnsi"/>
                  <w:color w:val="002366"/>
                  <w:szCs w:val="24"/>
                  <w:lang w:val="en-US"/>
                </w:rPr>
                <m:t>sin</m:t>
              </m:r>
            </m:fName>
            <m:e>
              <m:r>
                <w:rPr>
                  <w:rFonts w:ascii="Cambria Math" w:hAnsi="Cambria Math" w:cstheme="majorHAnsi"/>
                  <w:color w:val="002366"/>
                  <w:szCs w:val="24"/>
                  <w:lang w:val="en-US"/>
                </w:rPr>
                <m:t>α</m:t>
              </m:r>
            </m:e>
          </m:func>
          <m:r>
            <w:rPr>
              <w:rFonts w:ascii="Cambria Math" w:hAnsi="Cambria Math" w:cstheme="majorHAnsi"/>
              <w:color w:val="002366"/>
              <w:szCs w:val="24"/>
              <w:lang w:val="en-US"/>
            </w:rPr>
            <m:t>.</m:t>
          </m:r>
        </m:oMath>
      </m:oMathPara>
    </w:p>
    <w:p w14:paraId="1FC747FB" w14:textId="6C768F9B" w:rsidR="00FF42A3" w:rsidRDefault="001E3FCB" w:rsidP="001E3FCB">
      <w:pPr>
        <w:tabs>
          <w:tab w:val="left" w:pos="284"/>
        </w:tabs>
        <w:jc w:val="both"/>
        <w:rPr>
          <w:rFonts w:asciiTheme="majorHAnsi" w:hAnsiTheme="majorHAnsi" w:cstheme="majorHAnsi"/>
          <w:color w:val="002366"/>
          <w:szCs w:val="24"/>
          <w:lang w:val="en-US"/>
        </w:rPr>
      </w:pPr>
      <w:r w:rsidRPr="001E3FCB">
        <w:rPr>
          <w:rFonts w:asciiTheme="majorHAnsi" w:hAnsiTheme="majorHAnsi" w:cstheme="majorHAnsi"/>
          <w:color w:val="002366"/>
          <w:szCs w:val="24"/>
          <w:lang w:val="en-US"/>
        </w:rPr>
        <w:t xml:space="preserve">Trong câu này </w:t>
      </w:r>
      <m:oMath>
        <m:r>
          <w:rPr>
            <w:rFonts w:ascii="Cambria Math" w:hAnsi="Cambria Math" w:cstheme="majorHAnsi"/>
            <w:color w:val="002366"/>
            <w:szCs w:val="24"/>
            <w:lang w:val="en-US"/>
          </w:rPr>
          <m:t>α=</m:t>
        </m:r>
        <m:sSup>
          <m:sSupPr>
            <m:ctrlPr>
              <w:rPr>
                <w:rFonts w:ascii="Cambria Math" w:hAnsi="Cambria Math" w:cstheme="majorHAnsi"/>
                <w:color w:val="002366"/>
                <w:szCs w:val="24"/>
                <w:lang w:val="en-US"/>
              </w:rPr>
            </m:ctrlPr>
          </m:sSupPr>
          <m:e>
            <m:r>
              <w:rPr>
                <w:rFonts w:ascii="Cambria Math" w:hAnsi="Cambria Math" w:cstheme="majorHAnsi"/>
                <w:color w:val="002366"/>
                <w:szCs w:val="24"/>
                <w:lang w:val="en-US"/>
              </w:rPr>
              <m:t>90</m:t>
            </m:r>
          </m:e>
          <m:sup>
            <m:r>
              <w:rPr>
                <w:rFonts w:ascii="Cambria Math" w:hAnsi="Cambria Math" w:cstheme="majorHAnsi"/>
                <w:color w:val="002366"/>
                <w:szCs w:val="24"/>
                <w:lang w:val="en-US"/>
              </w:rPr>
              <m:t>∘</m:t>
            </m:r>
          </m:sup>
        </m:sSup>
      </m:oMath>
      <w:r w:rsidRPr="001E3FCB">
        <w:rPr>
          <w:rFonts w:asciiTheme="majorHAnsi" w:hAnsiTheme="majorHAnsi" w:cstheme="majorHAnsi"/>
          <w:color w:val="002366"/>
          <w:szCs w:val="24"/>
          <w:lang w:val="en-US"/>
        </w:rPr>
        <w:t xml:space="preserve">, nên </w:t>
      </w:r>
      <m:oMath>
        <m:func>
          <m:funcPr>
            <m:ctrlPr>
              <w:rPr>
                <w:rFonts w:ascii="Cambria Math" w:hAnsi="Cambria Math" w:cstheme="majorHAnsi"/>
                <w:color w:val="002366"/>
                <w:szCs w:val="24"/>
                <w:lang w:val="en-US"/>
              </w:rPr>
            </m:ctrlPr>
          </m:funcPr>
          <m:fName>
            <m:r>
              <m:rPr>
                <m:sty m:val="p"/>
              </m:rPr>
              <w:rPr>
                <w:rFonts w:ascii="Cambria Math" w:hAnsi="Cambria Math" w:cstheme="majorHAnsi"/>
                <w:color w:val="002366"/>
                <w:szCs w:val="24"/>
                <w:lang w:val="en-US"/>
              </w:rPr>
              <m:t>sin</m:t>
            </m:r>
          </m:fName>
          <m:e>
            <m:r>
              <w:rPr>
                <w:rFonts w:ascii="Cambria Math" w:hAnsi="Cambria Math" w:cstheme="majorHAnsi"/>
                <w:color w:val="002366"/>
                <w:szCs w:val="24"/>
                <w:lang w:val="en-US"/>
              </w:rPr>
              <m:t>α</m:t>
            </m:r>
          </m:e>
        </m:func>
        <m:r>
          <w:rPr>
            <w:rFonts w:ascii="Cambria Math" w:hAnsi="Cambria Math" w:cstheme="majorHAnsi"/>
            <w:color w:val="002366"/>
            <w:szCs w:val="24"/>
            <w:lang w:val="en-US"/>
          </w:rPr>
          <m:t>=1</m:t>
        </m:r>
      </m:oMath>
      <w:r w:rsidRPr="001E3FCB">
        <w:rPr>
          <w:rFonts w:asciiTheme="majorHAnsi" w:hAnsiTheme="majorHAnsi" w:cstheme="majorHAnsi"/>
          <w:color w:val="002366"/>
          <w:szCs w:val="24"/>
          <w:lang w:val="en-US"/>
        </w:rPr>
        <w:t>.</w:t>
      </w:r>
    </w:p>
    <w:p w14:paraId="4F3DD8C2" w14:textId="7848E6B3" w:rsidR="005C4C2B" w:rsidRDefault="00EE7BD8" w:rsidP="001E3FCB">
      <w:pPr>
        <w:pBdr>
          <w:top w:val="double" w:sz="4" w:space="1" w:color="C00000"/>
          <w:left w:val="double" w:sz="4" w:space="4" w:color="C00000"/>
          <w:bottom w:val="double" w:sz="4" w:space="1" w:color="C00000"/>
          <w:right w:val="double" w:sz="4" w:space="4" w:color="C00000"/>
        </w:pBdr>
        <w:tabs>
          <w:tab w:val="left" w:pos="284"/>
          <w:tab w:val="left" w:pos="567"/>
        </w:tabs>
        <w:jc w:val="both"/>
        <w:rPr>
          <w:szCs w:val="24"/>
          <w:lang w:val="en-US"/>
        </w:rPr>
      </w:pPr>
      <w:r w:rsidRPr="00214763">
        <w:rPr>
          <w:b/>
          <w:szCs w:val="24"/>
        </w:rPr>
        <w:t xml:space="preserve">Câu 6. </w:t>
      </w:r>
      <w:r w:rsidR="009E6E81" w:rsidRPr="00214763">
        <w:rPr>
          <w:szCs w:val="24"/>
        </w:rPr>
        <w:t>Để xác định nhiệt nóng chảy riêng của nước</w:t>
      </w:r>
      <w:r w:rsidR="0038230D" w:rsidRPr="00214763">
        <w:rPr>
          <w:szCs w:val="24"/>
          <w:lang w:val="en-US"/>
        </w:rPr>
        <w:t xml:space="preserve"> đá</w:t>
      </w:r>
      <w:r w:rsidR="009E6E81" w:rsidRPr="00214763">
        <w:rPr>
          <w:szCs w:val="24"/>
        </w:rPr>
        <w:t xml:space="preserve">, một học sinh đã bố trí thí nghiệm theo sơ đồ như hình vẽ. </w:t>
      </w:r>
    </w:p>
    <w:p w14:paraId="3A11CCB8" w14:textId="0D50941D" w:rsidR="005C4C2B" w:rsidRDefault="005C4C2B" w:rsidP="001E3FCB">
      <w:pPr>
        <w:pBdr>
          <w:top w:val="double" w:sz="4" w:space="1" w:color="C00000"/>
          <w:left w:val="double" w:sz="4" w:space="4" w:color="C00000"/>
          <w:bottom w:val="double" w:sz="4" w:space="1" w:color="C00000"/>
          <w:right w:val="double" w:sz="4" w:space="4" w:color="C00000"/>
        </w:pBdr>
        <w:tabs>
          <w:tab w:val="left" w:pos="284"/>
          <w:tab w:val="left" w:pos="567"/>
        </w:tabs>
        <w:jc w:val="center"/>
        <w:rPr>
          <w:szCs w:val="24"/>
          <w:lang w:val="en-US"/>
        </w:rPr>
      </w:pPr>
      <w:r w:rsidRPr="00214763">
        <w:rPr>
          <w:noProof/>
          <w:szCs w:val="24"/>
        </w:rPr>
        <w:lastRenderedPageBreak/>
        <w:drawing>
          <wp:inline distT="0" distB="0" distL="0" distR="0" wp14:anchorId="674EDF5E" wp14:editId="57DC1A40">
            <wp:extent cx="3549650" cy="2856630"/>
            <wp:effectExtent l="0" t="0" r="0" b="1270"/>
            <wp:docPr id="670440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40879" name=""/>
                    <pic:cNvPicPr/>
                  </pic:nvPicPr>
                  <pic:blipFill rotWithShape="1">
                    <a:blip r:embed="rId36" cstate="print">
                      <a:extLst>
                        <a:ext uri="{28A0092B-C50C-407E-A947-70E740481C1C}">
                          <a14:useLocalDpi xmlns:a14="http://schemas.microsoft.com/office/drawing/2010/main" val="0"/>
                        </a:ext>
                      </a:extLst>
                    </a:blip>
                    <a:srcRect t="6132"/>
                    <a:stretch>
                      <a:fillRect/>
                    </a:stretch>
                  </pic:blipFill>
                  <pic:spPr bwMode="auto">
                    <a:xfrm>
                      <a:off x="0" y="0"/>
                      <a:ext cx="3549650" cy="2856630"/>
                    </a:xfrm>
                    <a:prstGeom prst="rect">
                      <a:avLst/>
                    </a:prstGeom>
                    <a:ln>
                      <a:noFill/>
                    </a:ln>
                    <a:extLst>
                      <a:ext uri="{53640926-AAD7-44D8-BBD7-CCE9431645EC}">
                        <a14:shadowObscured xmlns:a14="http://schemas.microsoft.com/office/drawing/2010/main"/>
                      </a:ext>
                    </a:extLst>
                  </pic:spPr>
                </pic:pic>
              </a:graphicData>
            </a:graphic>
          </wp:inline>
        </w:drawing>
      </w:r>
    </w:p>
    <w:p w14:paraId="5B7D52E6" w14:textId="3A0CB916" w:rsidR="00EE7BD8" w:rsidRPr="00214763" w:rsidRDefault="009E6E81" w:rsidP="001E3FCB">
      <w:pPr>
        <w:pBdr>
          <w:top w:val="double" w:sz="4" w:space="1" w:color="C00000"/>
          <w:left w:val="double" w:sz="4" w:space="4" w:color="C00000"/>
          <w:bottom w:val="double" w:sz="4" w:space="1" w:color="C00000"/>
          <w:right w:val="double" w:sz="4" w:space="4" w:color="C00000"/>
        </w:pBdr>
        <w:tabs>
          <w:tab w:val="left" w:pos="284"/>
          <w:tab w:val="left" w:pos="567"/>
        </w:tabs>
        <w:jc w:val="both"/>
        <w:rPr>
          <w:rFonts w:asciiTheme="majorHAnsi" w:hAnsiTheme="majorHAnsi" w:cstheme="majorHAnsi"/>
          <w:szCs w:val="24"/>
        </w:rPr>
      </w:pPr>
      <w:r w:rsidRPr="00214763">
        <w:rPr>
          <w:szCs w:val="24"/>
        </w:rPr>
        <w:t>Các bước tiến hành và kết quả thí nghiệm như sau:</w:t>
      </w:r>
    </w:p>
    <w:p w14:paraId="665AA96E" w14:textId="65E85F2F" w:rsidR="009E6E81" w:rsidRPr="00214763" w:rsidRDefault="009E6E81" w:rsidP="001E3FCB">
      <w:pPr>
        <w:pBdr>
          <w:top w:val="double" w:sz="4" w:space="1" w:color="C00000"/>
          <w:left w:val="double" w:sz="4" w:space="4" w:color="C00000"/>
          <w:bottom w:val="double" w:sz="4" w:space="1" w:color="C00000"/>
          <w:right w:val="double" w:sz="4" w:space="4" w:color="C00000"/>
        </w:pBdr>
        <w:tabs>
          <w:tab w:val="left" w:pos="284"/>
          <w:tab w:val="left" w:pos="567"/>
        </w:tabs>
        <w:jc w:val="both"/>
        <w:rPr>
          <w:rFonts w:asciiTheme="majorHAnsi" w:hAnsiTheme="majorHAnsi" w:cstheme="majorHAnsi"/>
          <w:szCs w:val="24"/>
        </w:rPr>
      </w:pPr>
      <w:r w:rsidRPr="00214763">
        <w:rPr>
          <w:szCs w:val="24"/>
        </w:rPr>
        <w:t xml:space="preserve">- Các cốc A và B </w:t>
      </w:r>
      <w:r w:rsidR="00FB3AD0" w:rsidRPr="00214763">
        <w:rPr>
          <w:szCs w:val="24"/>
          <w:lang w:val="en-US"/>
        </w:rPr>
        <w:t xml:space="preserve">giống hệt nhau, ban đầu </w:t>
      </w:r>
      <w:r w:rsidR="00BA095E" w:rsidRPr="00214763">
        <w:rPr>
          <w:szCs w:val="24"/>
          <w:lang w:val="en-US"/>
        </w:rPr>
        <w:t>trống rỗng</w:t>
      </w:r>
      <w:r w:rsidR="00FB3AD0" w:rsidRPr="00214763">
        <w:rPr>
          <w:szCs w:val="24"/>
          <w:lang w:val="en-US"/>
        </w:rPr>
        <w:t xml:space="preserve">, </w:t>
      </w:r>
      <w:r w:rsidRPr="00214763">
        <w:rPr>
          <w:szCs w:val="24"/>
        </w:rPr>
        <w:t xml:space="preserve">được đặt lên </w:t>
      </w:r>
      <w:r w:rsidR="00BA095E" w:rsidRPr="00214763">
        <w:rPr>
          <w:szCs w:val="24"/>
          <w:lang w:val="en-US"/>
        </w:rPr>
        <w:t xml:space="preserve">hai </w:t>
      </w:r>
      <w:r w:rsidRPr="00214763">
        <w:rPr>
          <w:szCs w:val="24"/>
        </w:rPr>
        <w:t>cân điện tử.</w:t>
      </w:r>
    </w:p>
    <w:p w14:paraId="4C1196B5" w14:textId="0F4AB0C7" w:rsidR="009E6E81" w:rsidRPr="00214763" w:rsidRDefault="009E6E81" w:rsidP="001E3FCB">
      <w:pPr>
        <w:pBdr>
          <w:top w:val="double" w:sz="4" w:space="1" w:color="C00000"/>
          <w:left w:val="double" w:sz="4" w:space="4" w:color="C00000"/>
          <w:bottom w:val="double" w:sz="4" w:space="1" w:color="C00000"/>
          <w:right w:val="double" w:sz="4" w:space="4" w:color="C00000"/>
        </w:pBdr>
        <w:tabs>
          <w:tab w:val="left" w:pos="284"/>
          <w:tab w:val="left" w:pos="567"/>
        </w:tabs>
        <w:jc w:val="both"/>
        <w:rPr>
          <w:rFonts w:asciiTheme="majorHAnsi" w:hAnsiTheme="majorHAnsi" w:cstheme="majorHAnsi"/>
          <w:szCs w:val="24"/>
        </w:rPr>
      </w:pPr>
      <w:r w:rsidRPr="00214763">
        <w:rPr>
          <w:szCs w:val="24"/>
        </w:rPr>
        <w:t xml:space="preserve">- Ban đầu, các phễu lọc không được đặt lên các cốc. </w:t>
      </w:r>
    </w:p>
    <w:p w14:paraId="4183FA7E" w14:textId="4C03D597" w:rsidR="009E6E81" w:rsidRPr="00214763" w:rsidRDefault="009E6E81" w:rsidP="001E3FCB">
      <w:pPr>
        <w:pBdr>
          <w:top w:val="double" w:sz="4" w:space="1" w:color="C00000"/>
          <w:left w:val="double" w:sz="4" w:space="4" w:color="C00000"/>
          <w:bottom w:val="double" w:sz="4" w:space="1" w:color="C00000"/>
          <w:right w:val="double" w:sz="4" w:space="4" w:color="C00000"/>
        </w:pBdr>
        <w:tabs>
          <w:tab w:val="left" w:pos="284"/>
          <w:tab w:val="left" w:pos="567"/>
        </w:tabs>
        <w:jc w:val="both"/>
        <w:rPr>
          <w:rFonts w:asciiTheme="majorHAnsi" w:hAnsiTheme="majorHAnsi" w:cstheme="majorHAnsi"/>
          <w:szCs w:val="24"/>
        </w:rPr>
      </w:pPr>
      <w:r w:rsidRPr="00214763">
        <w:rPr>
          <w:szCs w:val="24"/>
        </w:rPr>
        <w:t>- Bật máy đun trong bộ thí nghiệm (1)</w:t>
      </w:r>
      <w:r w:rsidR="007A5591" w:rsidRPr="00214763">
        <w:rPr>
          <w:szCs w:val="24"/>
          <w:lang w:val="en-US"/>
        </w:rPr>
        <w:t xml:space="preserve"> (máy đun trong bộ (2) không được </w:t>
      </w:r>
      <w:r w:rsidR="004B1822" w:rsidRPr="00214763">
        <w:rPr>
          <w:szCs w:val="24"/>
          <w:lang w:val="en-US"/>
        </w:rPr>
        <w:t>cấp điện</w:t>
      </w:r>
      <w:r w:rsidR="007A5591" w:rsidRPr="00214763">
        <w:rPr>
          <w:szCs w:val="24"/>
          <w:lang w:val="en-US"/>
        </w:rPr>
        <w:t>)</w:t>
      </w:r>
      <w:r w:rsidRPr="00214763">
        <w:rPr>
          <w:szCs w:val="24"/>
        </w:rPr>
        <w:t xml:space="preserve">. Khi nước nhỏ giọt ra khỏi các phễu lọc với tốc độ đều đặn, các phễu lọc được đặt lên </w:t>
      </w:r>
      <w:r w:rsidR="00807122" w:rsidRPr="00214763">
        <w:rPr>
          <w:szCs w:val="24"/>
          <w:lang w:val="en-US"/>
        </w:rPr>
        <w:t xml:space="preserve">phía trên </w:t>
      </w:r>
      <w:r w:rsidRPr="00214763">
        <w:rPr>
          <w:szCs w:val="24"/>
        </w:rPr>
        <w:t xml:space="preserve">cốc A và B tương ứng và bật đồng hồ bấm giờ. </w:t>
      </w:r>
    </w:p>
    <w:p w14:paraId="3CF4B8F0" w14:textId="60F0873E" w:rsidR="009E6E81" w:rsidRPr="00214763" w:rsidRDefault="009E6E81" w:rsidP="001E3FCB">
      <w:pPr>
        <w:pBdr>
          <w:top w:val="double" w:sz="4" w:space="1" w:color="C00000"/>
          <w:left w:val="double" w:sz="4" w:space="4" w:color="C00000"/>
          <w:bottom w:val="double" w:sz="4" w:space="1" w:color="C00000"/>
          <w:right w:val="double" w:sz="4" w:space="4" w:color="C00000"/>
        </w:pBdr>
        <w:tabs>
          <w:tab w:val="left" w:pos="284"/>
          <w:tab w:val="left" w:pos="567"/>
        </w:tabs>
        <w:jc w:val="both"/>
        <w:rPr>
          <w:rFonts w:asciiTheme="majorHAnsi" w:eastAsiaTheme="minorEastAsia" w:hAnsiTheme="majorHAnsi" w:cstheme="majorHAnsi"/>
          <w:szCs w:val="24"/>
        </w:rPr>
      </w:pPr>
      <w:r w:rsidRPr="00214763">
        <w:rPr>
          <w:szCs w:val="24"/>
        </w:rPr>
        <w:t xml:space="preserve">- Sau 10 phút, khối lượng nước thu được trong cốc A và cốc B được đo bằng cân điện tử tương ứng là </w:t>
      </w:r>
      <m:oMath>
        <m:sSub>
          <m:sSubPr>
            <m:ctrlPr>
              <w:rPr>
                <w:rFonts w:ascii="Cambria Math" w:hAnsi="Cambria Math" w:cstheme="majorHAnsi"/>
                <w:szCs w:val="24"/>
              </w:rPr>
            </m:ctrlPr>
          </m:sSubPr>
          <m:e>
            <m:r>
              <m:rPr>
                <m:sty m:val="p"/>
              </m:rPr>
              <w:rPr>
                <w:rFonts w:ascii="Cambria Math" w:hAnsi="Cambria Math" w:cstheme="majorHAnsi"/>
                <w:szCs w:val="24"/>
              </w:rPr>
              <m:t>m</m:t>
            </m:r>
          </m:e>
          <m:sub>
            <m:r>
              <m:rPr>
                <m:sty m:val="p"/>
              </m:rPr>
              <w:rPr>
                <w:rFonts w:ascii="Cambria Math" w:hAnsi="Cambria Math" w:cstheme="majorHAnsi"/>
                <w:szCs w:val="24"/>
              </w:rPr>
              <m:t>1</m:t>
            </m:r>
          </m:sub>
        </m:sSub>
        <m:r>
          <m:rPr>
            <m:sty m:val="p"/>
          </m:rPr>
          <w:rPr>
            <w:rFonts w:ascii="Cambria Math" w:hAnsi="Cambria Math" w:cstheme="majorHAnsi"/>
            <w:szCs w:val="24"/>
          </w:rPr>
          <m:t>=97 g</m:t>
        </m:r>
      </m:oMath>
      <w:r w:rsidRPr="00214763">
        <w:rPr>
          <w:szCs w:val="24"/>
        </w:rPr>
        <w:t xml:space="preserve"> và </w:t>
      </w:r>
      <m:oMath>
        <m:sSub>
          <m:sSubPr>
            <m:ctrlPr>
              <w:rPr>
                <w:rFonts w:ascii="Cambria Math" w:eastAsiaTheme="minorEastAsia" w:hAnsi="Cambria Math" w:cstheme="majorHAnsi"/>
                <w:szCs w:val="24"/>
              </w:rPr>
            </m:ctrlPr>
          </m:sSubPr>
          <m:e>
            <m:r>
              <m:rPr>
                <m:sty m:val="p"/>
              </m:rPr>
              <w:rPr>
                <w:rFonts w:ascii="Cambria Math" w:eastAsiaTheme="minorEastAsia" w:hAnsi="Cambria Math" w:cstheme="majorHAnsi"/>
                <w:szCs w:val="24"/>
              </w:rPr>
              <m:t>m</m:t>
            </m:r>
          </m:e>
          <m:sub>
            <m:r>
              <m:rPr>
                <m:sty m:val="p"/>
              </m:rPr>
              <w:rPr>
                <w:rFonts w:ascii="Cambria Math" w:eastAsiaTheme="minorEastAsia" w:hAnsi="Cambria Math" w:cstheme="majorHAnsi"/>
                <w:szCs w:val="24"/>
              </w:rPr>
              <m:t>2</m:t>
            </m:r>
          </m:sub>
        </m:sSub>
        <m:r>
          <m:rPr>
            <m:sty m:val="p"/>
          </m:rPr>
          <w:rPr>
            <w:rFonts w:ascii="Cambria Math" w:eastAsiaTheme="minorEastAsia" w:hAnsi="Cambria Math" w:cstheme="majorHAnsi"/>
            <w:szCs w:val="24"/>
          </w:rPr>
          <m:t>=12 g</m:t>
        </m:r>
      </m:oMath>
      <w:r w:rsidRPr="00214763">
        <w:rPr>
          <w:szCs w:val="24"/>
        </w:rPr>
        <w:t xml:space="preserve">. </w:t>
      </w:r>
    </w:p>
    <w:p w14:paraId="3066678F" w14:textId="5A2CB48E" w:rsidR="009E6E81" w:rsidRPr="00214763" w:rsidRDefault="009E6E81" w:rsidP="001E3FCB">
      <w:pPr>
        <w:pBdr>
          <w:top w:val="double" w:sz="4" w:space="1" w:color="C00000"/>
          <w:left w:val="double" w:sz="4" w:space="4" w:color="C00000"/>
          <w:bottom w:val="double" w:sz="4" w:space="1" w:color="C00000"/>
          <w:right w:val="double" w:sz="4" w:space="4" w:color="C00000"/>
        </w:pBdr>
        <w:tabs>
          <w:tab w:val="left" w:pos="284"/>
          <w:tab w:val="left" w:pos="567"/>
        </w:tabs>
        <w:jc w:val="both"/>
        <w:rPr>
          <w:rFonts w:asciiTheme="majorHAnsi" w:eastAsiaTheme="minorEastAsia" w:hAnsiTheme="majorHAnsi" w:cstheme="majorHAnsi"/>
          <w:szCs w:val="24"/>
        </w:rPr>
      </w:pPr>
      <w:r w:rsidRPr="00214763">
        <w:rPr>
          <w:szCs w:val="24"/>
        </w:rPr>
        <w:t xml:space="preserve">Biết máy đun nhúng được sử dụng trong thí nghiệm có công suất 48 W. Xác định nhiệt </w:t>
      </w:r>
      <w:r w:rsidR="00C50096" w:rsidRPr="00214763">
        <w:rPr>
          <w:szCs w:val="24"/>
        </w:rPr>
        <w:t xml:space="preserve">nóng chảy </w:t>
      </w:r>
      <w:r w:rsidRPr="00214763">
        <w:rPr>
          <w:szCs w:val="24"/>
        </w:rPr>
        <w:t xml:space="preserve">riêng của nước trong thí nghiệm. Viết kết quả theo đơn vị </w:t>
      </w:r>
      <w:r w:rsidR="009174C7" w:rsidRPr="00214763">
        <w:rPr>
          <w:szCs w:val="24"/>
        </w:rPr>
        <w:t>k</w:t>
      </w:r>
      <w:r w:rsidRPr="00214763">
        <w:rPr>
          <w:szCs w:val="24"/>
        </w:rPr>
        <w:t xml:space="preserve">J/kg, làm tròn đến hàng </w:t>
      </w:r>
      <w:r w:rsidR="009174C7" w:rsidRPr="00214763">
        <w:rPr>
          <w:szCs w:val="24"/>
        </w:rPr>
        <w:t>đơn vị.</w:t>
      </w:r>
    </w:p>
    <w:p w14:paraId="5869D07C" w14:textId="5DA58D31" w:rsidR="00075D0C" w:rsidRDefault="00075D0C" w:rsidP="001E3FCB">
      <w:pPr>
        <w:tabs>
          <w:tab w:val="left" w:pos="284"/>
        </w:tabs>
        <w:jc w:val="both"/>
        <w:rPr>
          <w:b/>
          <w:color w:val="EE0000"/>
          <w:szCs w:val="24"/>
          <w:lang w:val="en-US"/>
        </w:rPr>
      </w:pPr>
      <w:r w:rsidRPr="00075D0C">
        <w:rPr>
          <w:b/>
          <w:color w:val="EE0000"/>
          <w:szCs w:val="24"/>
          <w:lang w:val="en-US"/>
        </w:rPr>
        <w:t>Trả lời:</w:t>
      </w:r>
      <w:r>
        <w:rPr>
          <w:b/>
          <w:color w:val="EE0000"/>
          <w:szCs w:val="24"/>
          <w:lang w:val="en-US"/>
        </w:rPr>
        <w:t xml:space="preserve"> 339</w:t>
      </w:r>
    </w:p>
    <w:p w14:paraId="5265B64A" w14:textId="77777777" w:rsidR="001E3FCB" w:rsidRPr="001E3FCB" w:rsidRDefault="001E3FCB" w:rsidP="001E3FCB">
      <w:pPr>
        <w:tabs>
          <w:tab w:val="left" w:pos="284"/>
        </w:tabs>
        <w:jc w:val="both"/>
        <w:rPr>
          <w:b/>
          <w:bCs/>
          <w:color w:val="002366"/>
          <w:szCs w:val="24"/>
          <w:lang w:val="en-US"/>
        </w:rPr>
      </w:pPr>
      <w:r w:rsidRPr="001E3FCB">
        <w:rPr>
          <w:b/>
          <w:bCs/>
          <w:color w:val="002366"/>
          <w:szCs w:val="24"/>
          <w:lang w:val="en-US"/>
        </w:rPr>
        <w:t>1. Phân tích nhanh</w:t>
      </w:r>
    </w:p>
    <w:p w14:paraId="230F1BE9" w14:textId="77777777" w:rsidR="001E3FCB" w:rsidRPr="001E3FCB" w:rsidRDefault="001E3FCB" w:rsidP="001E3FCB">
      <w:pPr>
        <w:tabs>
          <w:tab w:val="left" w:pos="284"/>
        </w:tabs>
        <w:jc w:val="both"/>
        <w:rPr>
          <w:bCs/>
          <w:color w:val="002366"/>
          <w:szCs w:val="24"/>
          <w:lang w:val="en-US"/>
        </w:rPr>
      </w:pPr>
      <w:r w:rsidRPr="001E3FCB">
        <w:rPr>
          <w:bCs/>
          <w:color w:val="002366"/>
          <w:szCs w:val="24"/>
          <w:lang w:val="en-US"/>
        </w:rPr>
        <w:t>Bộ thí nghiệm (2) không bật máy đun, dùng để xác định lượng nước đá tan do nhiệt từ môi trường.</w:t>
      </w:r>
    </w:p>
    <w:p w14:paraId="15AE8A1F" w14:textId="77777777" w:rsidR="001E3FCB" w:rsidRPr="001E3FCB" w:rsidRDefault="001E3FCB" w:rsidP="001E3FCB">
      <w:pPr>
        <w:tabs>
          <w:tab w:val="left" w:pos="284"/>
        </w:tabs>
        <w:jc w:val="both"/>
        <w:rPr>
          <w:bCs/>
          <w:color w:val="002366"/>
          <w:szCs w:val="24"/>
          <w:lang w:val="en-US"/>
        </w:rPr>
      </w:pPr>
      <w:r w:rsidRPr="001E3FCB">
        <w:rPr>
          <w:bCs/>
          <w:color w:val="002366"/>
          <w:szCs w:val="24"/>
          <w:lang w:val="en-US"/>
        </w:rPr>
        <w:t>Do đó, lượng nước đá tan do riêng máy đun là:</w:t>
      </w:r>
    </w:p>
    <w:p w14:paraId="323181FA" w14:textId="77777777" w:rsidR="00FF42A3" w:rsidRDefault="001E3FCB" w:rsidP="001E3FCB">
      <w:pPr>
        <w:tabs>
          <w:tab w:val="left" w:pos="284"/>
        </w:tabs>
        <w:jc w:val="both"/>
        <w:rPr>
          <w:bCs/>
          <w:i/>
          <w:color w:val="002366"/>
          <w:szCs w:val="24"/>
          <w:lang w:val="en-US"/>
        </w:rPr>
      </w:pPr>
      <m:oMathPara>
        <m:oMath>
          <m:r>
            <m:rPr>
              <m:sty m:val="p"/>
            </m:rPr>
            <w:rPr>
              <w:rFonts w:ascii="Cambria Math" w:hAnsi="Cambria Math"/>
              <w:color w:val="002366"/>
              <w:szCs w:val="24"/>
              <w:lang w:val="en-US"/>
            </w:rPr>
            <m:t>Δ</m:t>
          </m:r>
          <m:r>
            <w:rPr>
              <w:rFonts w:ascii="Cambria Math" w:hAnsi="Cambria Math"/>
              <w:color w:val="002366"/>
              <w:szCs w:val="24"/>
              <w:lang w:val="en-US"/>
            </w:rPr>
            <m:t>m=</m:t>
          </m:r>
          <m:sSub>
            <m:sSubPr>
              <m:ctrlPr>
                <w:rPr>
                  <w:rFonts w:ascii="Cambria Math" w:hAnsi="Cambria Math"/>
                  <w:bCs/>
                  <w:color w:val="002366"/>
                  <w:szCs w:val="24"/>
                  <w:lang w:val="en-US"/>
                </w:rPr>
              </m:ctrlPr>
            </m:sSubPr>
            <m:e>
              <m:r>
                <w:rPr>
                  <w:rFonts w:ascii="Cambria Math" w:hAnsi="Cambria Math"/>
                  <w:color w:val="002366"/>
                  <w:szCs w:val="24"/>
                  <w:lang w:val="en-US"/>
                </w:rPr>
                <m:t>m</m:t>
              </m:r>
            </m:e>
            <m:sub>
              <m:r>
                <w:rPr>
                  <w:rFonts w:ascii="Cambria Math" w:hAnsi="Cambria Math"/>
                  <w:color w:val="002366"/>
                  <w:szCs w:val="24"/>
                  <w:lang w:val="en-US"/>
                </w:rPr>
                <m:t>1</m:t>
              </m:r>
            </m:sub>
          </m:sSub>
          <m:r>
            <w:rPr>
              <w:rFonts w:ascii="Cambria Math" w:hAnsi="Cambria Math"/>
              <w:color w:val="002366"/>
              <w:szCs w:val="24"/>
              <w:lang w:val="en-US"/>
            </w:rPr>
            <m:t>-</m:t>
          </m:r>
          <m:sSub>
            <m:sSubPr>
              <m:ctrlPr>
                <w:rPr>
                  <w:rFonts w:ascii="Cambria Math" w:hAnsi="Cambria Math"/>
                  <w:bCs/>
                  <w:color w:val="002366"/>
                  <w:szCs w:val="24"/>
                  <w:lang w:val="en-US"/>
                </w:rPr>
              </m:ctrlPr>
            </m:sSubPr>
            <m:e>
              <m:r>
                <w:rPr>
                  <w:rFonts w:ascii="Cambria Math" w:hAnsi="Cambria Math"/>
                  <w:color w:val="002366"/>
                  <w:szCs w:val="24"/>
                  <w:lang w:val="en-US"/>
                </w:rPr>
                <m:t>m</m:t>
              </m:r>
            </m:e>
            <m:sub>
              <m:r>
                <w:rPr>
                  <w:rFonts w:ascii="Cambria Math" w:hAnsi="Cambria Math"/>
                  <w:color w:val="002366"/>
                  <w:szCs w:val="24"/>
                  <w:lang w:val="en-US"/>
                </w:rPr>
                <m:t>2</m:t>
              </m:r>
            </m:sub>
          </m:sSub>
          <m:r>
            <w:rPr>
              <w:rFonts w:ascii="Cambria Math" w:hAnsi="Cambria Math"/>
              <w:color w:val="002366"/>
              <w:szCs w:val="24"/>
              <w:lang w:val="en-US"/>
            </w:rPr>
            <m:t>.</m:t>
          </m:r>
        </m:oMath>
      </m:oMathPara>
    </w:p>
    <w:p w14:paraId="5BEB30E6" w14:textId="5901B960" w:rsidR="001E3FCB" w:rsidRPr="001E3FCB" w:rsidRDefault="001E3FCB" w:rsidP="001E3FCB">
      <w:pPr>
        <w:tabs>
          <w:tab w:val="left" w:pos="284"/>
        </w:tabs>
        <w:jc w:val="both"/>
        <w:rPr>
          <w:b/>
          <w:bCs/>
          <w:color w:val="002366"/>
          <w:szCs w:val="24"/>
          <w:lang w:val="en-US"/>
        </w:rPr>
      </w:pPr>
      <w:r w:rsidRPr="001E3FCB">
        <w:rPr>
          <w:b/>
          <w:bCs/>
          <w:color w:val="002366"/>
          <w:szCs w:val="24"/>
          <w:lang w:val="en-US"/>
        </w:rPr>
        <w:t>2. Hướng dẫn giải</w:t>
      </w:r>
    </w:p>
    <w:p w14:paraId="68BFD3AD" w14:textId="77777777" w:rsidR="001E3FCB" w:rsidRPr="001E3FCB" w:rsidRDefault="001E3FCB" w:rsidP="001E3FCB">
      <w:pPr>
        <w:tabs>
          <w:tab w:val="left" w:pos="284"/>
        </w:tabs>
        <w:jc w:val="both"/>
        <w:rPr>
          <w:bCs/>
          <w:color w:val="002366"/>
          <w:szCs w:val="24"/>
          <w:lang w:val="en-US"/>
        </w:rPr>
      </w:pPr>
      <w:r w:rsidRPr="001E3FCB">
        <w:rPr>
          <w:bCs/>
          <w:color w:val="002366"/>
          <w:szCs w:val="24"/>
          <w:lang w:val="en-US"/>
        </w:rPr>
        <w:t>Thời gian đun:</w:t>
      </w:r>
    </w:p>
    <w:p w14:paraId="23D3B2D5" w14:textId="77777777" w:rsidR="00FF42A3" w:rsidRDefault="001E3FCB" w:rsidP="001E3FCB">
      <w:pPr>
        <w:tabs>
          <w:tab w:val="left" w:pos="284"/>
        </w:tabs>
        <w:jc w:val="both"/>
        <w:rPr>
          <w:bCs/>
          <w:i/>
          <w:color w:val="002366"/>
          <w:szCs w:val="24"/>
          <w:lang w:val="en-US"/>
        </w:rPr>
      </w:pPr>
      <m:oMathPara>
        <m:oMath>
          <m:r>
            <w:rPr>
              <w:rFonts w:ascii="Cambria Math" w:hAnsi="Cambria Math"/>
              <w:color w:val="002366"/>
              <w:szCs w:val="24"/>
              <w:lang w:val="en-US"/>
            </w:rPr>
            <m:t>t=10</m:t>
          </m:r>
          <m:r>
            <m:rPr>
              <m:nor/>
            </m:rPr>
            <w:rPr>
              <w:bCs/>
              <w:color w:val="002366"/>
              <w:szCs w:val="24"/>
              <w:lang w:val="en-US"/>
            </w:rPr>
            <m:t> ph</m:t>
          </m:r>
          <m:limUpp>
            <m:limUppPr>
              <m:ctrlPr>
                <w:rPr>
                  <w:rFonts w:ascii="Cambria Math" w:hAnsi="Cambria Math"/>
                  <w:bCs/>
                  <w:color w:val="002366"/>
                  <w:szCs w:val="24"/>
                  <w:lang w:val="en-US"/>
                </w:rPr>
              </m:ctrlPr>
            </m:limUppPr>
            <m:e>
              <m:r>
                <m:rPr>
                  <m:nor/>
                </m:rPr>
                <w:rPr>
                  <w:bCs/>
                  <w:color w:val="002366"/>
                  <w:szCs w:val="24"/>
                  <w:lang w:val="en-US"/>
                </w:rPr>
                <m:t>u</m:t>
              </m:r>
            </m:e>
            <m:lim>
              <m:r>
                <w:rPr>
                  <w:rFonts w:ascii="Cambria Math" w:hAnsi="Cambria Math"/>
                  <w:color w:val="002366"/>
                  <w:szCs w:val="24"/>
                  <w:lang w:val="en-US"/>
                </w:rPr>
                <m:t>ˊ</m:t>
              </m:r>
            </m:lim>
          </m:limUpp>
          <m:r>
            <m:rPr>
              <m:nor/>
            </m:rPr>
            <w:rPr>
              <w:bCs/>
              <w:color w:val="002366"/>
              <w:szCs w:val="24"/>
              <w:lang w:val="en-US"/>
            </w:rPr>
            <m:t>t</m:t>
          </m:r>
          <m:r>
            <w:rPr>
              <w:rFonts w:ascii="Cambria Math" w:hAnsi="Cambria Math"/>
              <w:color w:val="002366"/>
              <w:szCs w:val="24"/>
              <w:lang w:val="en-US"/>
            </w:rPr>
            <m:t>=600</m:t>
          </m:r>
          <m:r>
            <m:rPr>
              <m:nor/>
            </m:rPr>
            <w:rPr>
              <w:bCs/>
              <w:color w:val="002366"/>
              <w:szCs w:val="24"/>
              <w:lang w:val="en-US"/>
            </w:rPr>
            <m:t> s</m:t>
          </m:r>
          <m:r>
            <w:rPr>
              <w:rFonts w:ascii="Cambria Math" w:hAnsi="Cambria Math"/>
              <w:color w:val="002366"/>
              <w:szCs w:val="24"/>
              <w:lang w:val="en-US"/>
            </w:rPr>
            <m:t>.</m:t>
          </m:r>
        </m:oMath>
      </m:oMathPara>
    </w:p>
    <w:p w14:paraId="04A2E380" w14:textId="30540F17" w:rsidR="001E3FCB" w:rsidRPr="001E3FCB" w:rsidRDefault="001E3FCB" w:rsidP="001E3FCB">
      <w:pPr>
        <w:tabs>
          <w:tab w:val="left" w:pos="284"/>
        </w:tabs>
        <w:jc w:val="both"/>
        <w:rPr>
          <w:bCs/>
          <w:color w:val="002366"/>
          <w:szCs w:val="24"/>
          <w:lang w:val="en-US"/>
        </w:rPr>
      </w:pPr>
      <w:r w:rsidRPr="001E3FCB">
        <w:rPr>
          <w:bCs/>
          <w:color w:val="002366"/>
          <w:szCs w:val="24"/>
          <w:lang w:val="en-US"/>
        </w:rPr>
        <w:t>Năng lượng do máy đun cung cấp:</w:t>
      </w:r>
    </w:p>
    <w:p w14:paraId="5829552C" w14:textId="77777777" w:rsidR="00FF42A3" w:rsidRDefault="001E3FCB" w:rsidP="001E3FCB">
      <w:pPr>
        <w:tabs>
          <w:tab w:val="left" w:pos="284"/>
        </w:tabs>
        <w:jc w:val="both"/>
        <w:rPr>
          <w:bCs/>
          <w:i/>
          <w:color w:val="002366"/>
          <w:szCs w:val="24"/>
          <w:lang w:val="en-US"/>
        </w:rPr>
      </w:pPr>
      <m:oMathPara>
        <m:oMath>
          <m:r>
            <w:rPr>
              <w:rFonts w:ascii="Cambria Math" w:hAnsi="Cambria Math"/>
              <w:color w:val="002366"/>
              <w:szCs w:val="24"/>
              <w:lang w:val="en-US"/>
            </w:rPr>
            <m:t>Q=Pt=48⋅600=28800</m:t>
          </m:r>
          <m:r>
            <m:rPr>
              <m:nor/>
            </m:rPr>
            <w:rPr>
              <w:bCs/>
              <w:color w:val="002366"/>
              <w:szCs w:val="24"/>
              <w:lang w:val="en-US"/>
            </w:rPr>
            <m:t> J</m:t>
          </m:r>
          <m:r>
            <w:rPr>
              <w:rFonts w:ascii="Cambria Math" w:hAnsi="Cambria Math"/>
              <w:color w:val="002366"/>
              <w:szCs w:val="24"/>
              <w:lang w:val="en-US"/>
            </w:rPr>
            <m:t>.</m:t>
          </m:r>
        </m:oMath>
      </m:oMathPara>
    </w:p>
    <w:p w14:paraId="741E1B30" w14:textId="0B80682E" w:rsidR="001E3FCB" w:rsidRPr="001E3FCB" w:rsidRDefault="001E3FCB" w:rsidP="001E3FCB">
      <w:pPr>
        <w:tabs>
          <w:tab w:val="left" w:pos="284"/>
        </w:tabs>
        <w:jc w:val="both"/>
        <w:rPr>
          <w:bCs/>
          <w:color w:val="002366"/>
          <w:szCs w:val="24"/>
          <w:lang w:val="en-US"/>
        </w:rPr>
      </w:pPr>
      <w:r w:rsidRPr="001E3FCB">
        <w:rPr>
          <w:bCs/>
          <w:color w:val="002366"/>
          <w:szCs w:val="24"/>
          <w:lang w:val="en-US"/>
        </w:rPr>
        <w:t>Khối lượng nước đá nóng chảy do máy đun:</w:t>
      </w:r>
    </w:p>
    <w:p w14:paraId="7BB5B4A1" w14:textId="77777777" w:rsidR="00FF42A3" w:rsidRDefault="001E3FCB" w:rsidP="001E3FCB">
      <w:pPr>
        <w:tabs>
          <w:tab w:val="left" w:pos="284"/>
        </w:tabs>
        <w:jc w:val="both"/>
        <w:rPr>
          <w:bCs/>
          <w:i/>
          <w:color w:val="002366"/>
          <w:szCs w:val="24"/>
          <w:lang w:val="en-US"/>
        </w:rPr>
      </w:pPr>
      <m:oMathPara>
        <m:oMath>
          <m:r>
            <m:rPr>
              <m:sty m:val="p"/>
            </m:rPr>
            <w:rPr>
              <w:rFonts w:ascii="Cambria Math" w:hAnsi="Cambria Math"/>
              <w:color w:val="002366"/>
              <w:szCs w:val="24"/>
              <w:lang w:val="en-US"/>
            </w:rPr>
            <m:t>Δ</m:t>
          </m:r>
          <m:r>
            <w:rPr>
              <w:rFonts w:ascii="Cambria Math" w:hAnsi="Cambria Math"/>
              <w:color w:val="002366"/>
              <w:szCs w:val="24"/>
              <w:lang w:val="en-US"/>
            </w:rPr>
            <m:t>m=97-12=85</m:t>
          </m:r>
          <m:r>
            <m:rPr>
              <m:nor/>
            </m:rPr>
            <w:rPr>
              <w:bCs/>
              <w:color w:val="002366"/>
              <w:szCs w:val="24"/>
              <w:lang w:val="en-US"/>
            </w:rPr>
            <m:t> g</m:t>
          </m:r>
          <m:r>
            <w:rPr>
              <w:rFonts w:ascii="Cambria Math" w:hAnsi="Cambria Math"/>
              <w:color w:val="002366"/>
              <w:szCs w:val="24"/>
              <w:lang w:val="en-US"/>
            </w:rPr>
            <m:t>=0,085</m:t>
          </m:r>
          <m:r>
            <m:rPr>
              <m:nor/>
            </m:rPr>
            <w:rPr>
              <w:bCs/>
              <w:color w:val="002366"/>
              <w:szCs w:val="24"/>
              <w:lang w:val="en-US"/>
            </w:rPr>
            <m:t> kg</m:t>
          </m:r>
          <m:r>
            <w:rPr>
              <w:rFonts w:ascii="Cambria Math" w:hAnsi="Cambria Math"/>
              <w:color w:val="002366"/>
              <w:szCs w:val="24"/>
              <w:lang w:val="en-US"/>
            </w:rPr>
            <m:t>.</m:t>
          </m:r>
        </m:oMath>
      </m:oMathPara>
    </w:p>
    <w:p w14:paraId="78F200BD" w14:textId="44B5561F" w:rsidR="001E3FCB" w:rsidRPr="001E3FCB" w:rsidRDefault="001E3FCB" w:rsidP="001E3FCB">
      <w:pPr>
        <w:tabs>
          <w:tab w:val="left" w:pos="284"/>
        </w:tabs>
        <w:jc w:val="both"/>
        <w:rPr>
          <w:bCs/>
          <w:color w:val="002366"/>
          <w:szCs w:val="24"/>
          <w:lang w:val="en-US"/>
        </w:rPr>
      </w:pPr>
      <w:r w:rsidRPr="001E3FCB">
        <w:rPr>
          <w:bCs/>
          <w:color w:val="002366"/>
          <w:szCs w:val="24"/>
          <w:lang w:val="en-US"/>
        </w:rPr>
        <w:t>Nhiệt nóng chảy riêng:</w:t>
      </w:r>
    </w:p>
    <w:p w14:paraId="0F737AB9" w14:textId="77777777" w:rsidR="00FF42A3" w:rsidRDefault="001E3FCB" w:rsidP="001E3FCB">
      <w:pPr>
        <w:tabs>
          <w:tab w:val="left" w:pos="284"/>
        </w:tabs>
        <w:jc w:val="both"/>
        <w:rPr>
          <w:bCs/>
          <w:i/>
          <w:color w:val="002366"/>
          <w:szCs w:val="24"/>
          <w:lang w:val="en-US"/>
        </w:rPr>
      </w:pPr>
      <m:oMathPara>
        <m:oMath>
          <m:r>
            <w:rPr>
              <w:rFonts w:ascii="Cambria Math" w:hAnsi="Cambria Math"/>
              <w:color w:val="002366"/>
              <w:szCs w:val="24"/>
              <w:lang w:val="en-US"/>
            </w:rPr>
            <m:t>λ=</m:t>
          </m:r>
          <m:f>
            <m:fPr>
              <m:ctrlPr>
                <w:rPr>
                  <w:rFonts w:ascii="Cambria Math" w:hAnsi="Cambria Math"/>
                  <w:bCs/>
                  <w:color w:val="002366"/>
                  <w:szCs w:val="24"/>
                  <w:lang w:val="en-US"/>
                </w:rPr>
              </m:ctrlPr>
            </m:fPr>
            <m:num>
              <m:r>
                <w:rPr>
                  <w:rFonts w:ascii="Cambria Math" w:hAnsi="Cambria Math"/>
                  <w:color w:val="002366"/>
                  <w:szCs w:val="24"/>
                  <w:lang w:val="en-US"/>
                </w:rPr>
                <m:t>Q</m:t>
              </m:r>
            </m:num>
            <m:den>
              <m:r>
                <m:rPr>
                  <m:sty m:val="p"/>
                </m:rPr>
                <w:rPr>
                  <w:rFonts w:ascii="Cambria Math" w:hAnsi="Cambria Math"/>
                  <w:color w:val="002366"/>
                  <w:szCs w:val="24"/>
                  <w:lang w:val="en-US"/>
                </w:rPr>
                <m:t>Δ</m:t>
              </m:r>
              <m:r>
                <w:rPr>
                  <w:rFonts w:ascii="Cambria Math" w:hAnsi="Cambria Math"/>
                  <w:color w:val="002366"/>
                  <w:szCs w:val="24"/>
                  <w:lang w:val="en-US"/>
                </w:rPr>
                <m:t>m</m:t>
              </m:r>
            </m:den>
          </m:f>
          <m:r>
            <w:rPr>
              <w:rFonts w:ascii="Cambria Math" w:hAnsi="Cambria Math"/>
              <w:color w:val="002366"/>
              <w:szCs w:val="24"/>
              <w:lang w:val="en-US"/>
            </w:rPr>
            <m:t>=</m:t>
          </m:r>
          <m:f>
            <m:fPr>
              <m:ctrlPr>
                <w:rPr>
                  <w:rFonts w:ascii="Cambria Math" w:hAnsi="Cambria Math"/>
                  <w:bCs/>
                  <w:color w:val="002366"/>
                  <w:szCs w:val="24"/>
                  <w:lang w:val="en-US"/>
                </w:rPr>
              </m:ctrlPr>
            </m:fPr>
            <m:num>
              <m:r>
                <w:rPr>
                  <w:rFonts w:ascii="Cambria Math" w:hAnsi="Cambria Math"/>
                  <w:color w:val="002366"/>
                  <w:szCs w:val="24"/>
                  <w:lang w:val="en-US"/>
                </w:rPr>
                <m:t>28800</m:t>
              </m:r>
            </m:num>
            <m:den>
              <m:r>
                <w:rPr>
                  <w:rFonts w:ascii="Cambria Math" w:hAnsi="Cambria Math"/>
                  <w:color w:val="002366"/>
                  <w:szCs w:val="24"/>
                  <w:lang w:val="en-US"/>
                </w:rPr>
                <m:t>0,085</m:t>
              </m:r>
            </m:den>
          </m:f>
          <m:r>
            <w:rPr>
              <w:rFonts w:ascii="Cambria Math" w:hAnsi="Cambria Math"/>
              <w:color w:val="002366"/>
              <w:szCs w:val="24"/>
              <w:lang w:val="en-US"/>
            </w:rPr>
            <m:t>≈338824</m:t>
          </m:r>
          <m:r>
            <m:rPr>
              <m:nor/>
            </m:rPr>
            <w:rPr>
              <w:bCs/>
              <w:color w:val="002366"/>
              <w:szCs w:val="24"/>
              <w:lang w:val="en-US"/>
            </w:rPr>
            <m:t> J/kg</m:t>
          </m:r>
          <m:r>
            <w:rPr>
              <w:rFonts w:ascii="Cambria Math" w:hAnsi="Cambria Math"/>
              <w:color w:val="002366"/>
              <w:szCs w:val="24"/>
              <w:lang w:val="en-US"/>
            </w:rPr>
            <m:t>.</m:t>
          </m:r>
        </m:oMath>
      </m:oMathPara>
    </w:p>
    <w:p w14:paraId="3B0B5DDC" w14:textId="04DF8EBC" w:rsidR="001E3FCB" w:rsidRPr="001E3FCB" w:rsidRDefault="001E3FCB" w:rsidP="001E3FCB">
      <w:pPr>
        <w:tabs>
          <w:tab w:val="left" w:pos="284"/>
        </w:tabs>
        <w:jc w:val="both"/>
        <w:rPr>
          <w:bCs/>
          <w:color w:val="002366"/>
          <w:szCs w:val="24"/>
          <w:lang w:val="en-US"/>
        </w:rPr>
      </w:pPr>
      <w:r w:rsidRPr="001E3FCB">
        <w:rPr>
          <w:bCs/>
          <w:color w:val="002366"/>
          <w:szCs w:val="24"/>
          <w:lang w:val="en-US"/>
        </w:rPr>
        <w:t xml:space="preserve">Đổi sang </w:t>
      </w:r>
      <m:oMath>
        <m:r>
          <m:rPr>
            <m:nor/>
          </m:rPr>
          <w:rPr>
            <w:bCs/>
            <w:color w:val="002366"/>
            <w:szCs w:val="24"/>
            <w:lang w:val="en-US"/>
          </w:rPr>
          <m:t>kJ/kg</m:t>
        </m:r>
      </m:oMath>
      <w:r w:rsidRPr="001E3FCB">
        <w:rPr>
          <w:bCs/>
          <w:color w:val="002366"/>
          <w:szCs w:val="24"/>
          <w:lang w:val="en-US"/>
        </w:rPr>
        <w:t>:</w:t>
      </w:r>
    </w:p>
    <w:p w14:paraId="6050801E" w14:textId="77777777" w:rsidR="00FF42A3" w:rsidRDefault="001E3FCB" w:rsidP="001E3FCB">
      <w:pPr>
        <w:tabs>
          <w:tab w:val="left" w:pos="284"/>
        </w:tabs>
        <w:jc w:val="both"/>
        <w:rPr>
          <w:bCs/>
          <w:i/>
          <w:color w:val="002366"/>
          <w:szCs w:val="24"/>
          <w:lang w:val="en-US"/>
        </w:rPr>
      </w:pPr>
      <m:oMathPara>
        <m:oMath>
          <m:r>
            <w:rPr>
              <w:rFonts w:ascii="Cambria Math" w:hAnsi="Cambria Math"/>
              <w:color w:val="002366"/>
              <w:szCs w:val="24"/>
              <w:lang w:val="en-US"/>
            </w:rPr>
            <m:t>λ≈338,824</m:t>
          </m:r>
          <m:r>
            <m:rPr>
              <m:nor/>
            </m:rPr>
            <w:rPr>
              <w:bCs/>
              <w:color w:val="002366"/>
              <w:szCs w:val="24"/>
              <w:lang w:val="en-US"/>
            </w:rPr>
            <m:t> kJ/kg</m:t>
          </m:r>
          <m:r>
            <w:rPr>
              <w:rFonts w:ascii="Cambria Math" w:hAnsi="Cambria Math"/>
              <w:color w:val="002366"/>
              <w:szCs w:val="24"/>
              <w:lang w:val="en-US"/>
            </w:rPr>
            <m:t>.</m:t>
          </m:r>
        </m:oMath>
      </m:oMathPara>
    </w:p>
    <w:p w14:paraId="675C1FB0" w14:textId="5C37B611" w:rsidR="001E3FCB" w:rsidRPr="001E3FCB" w:rsidRDefault="001E3FCB" w:rsidP="001E3FCB">
      <w:pPr>
        <w:tabs>
          <w:tab w:val="left" w:pos="284"/>
        </w:tabs>
        <w:jc w:val="both"/>
        <w:rPr>
          <w:bCs/>
          <w:color w:val="002366"/>
          <w:szCs w:val="24"/>
          <w:lang w:val="en-US"/>
        </w:rPr>
      </w:pPr>
      <w:r w:rsidRPr="001E3FCB">
        <w:rPr>
          <w:bCs/>
          <w:color w:val="002366"/>
          <w:szCs w:val="24"/>
          <w:lang w:val="en-US"/>
        </w:rPr>
        <w:t>Làm tròn đến hàng đơn vị:</w:t>
      </w:r>
    </w:p>
    <w:p w14:paraId="1331A5B4" w14:textId="77777777" w:rsidR="00FF42A3" w:rsidRDefault="001E3FCB" w:rsidP="001E3FCB">
      <w:pPr>
        <w:tabs>
          <w:tab w:val="left" w:pos="284"/>
        </w:tabs>
        <w:jc w:val="both"/>
        <w:rPr>
          <w:bCs/>
          <w:i/>
          <w:color w:val="002366"/>
          <w:szCs w:val="24"/>
          <w:lang w:val="en-US"/>
        </w:rPr>
      </w:pPr>
      <m:oMathPara>
        <m:oMath>
          <m:r>
            <w:rPr>
              <w:rFonts w:ascii="Cambria Math" w:hAnsi="Cambria Math"/>
              <w:color w:val="002366"/>
              <w:szCs w:val="24"/>
              <w:lang w:val="en-US"/>
            </w:rPr>
            <m:t>λ≈339</m:t>
          </m:r>
          <m:r>
            <m:rPr>
              <m:nor/>
            </m:rPr>
            <w:rPr>
              <w:bCs/>
              <w:color w:val="002366"/>
              <w:szCs w:val="24"/>
              <w:lang w:val="en-US"/>
            </w:rPr>
            <m:t> kJ/kg</m:t>
          </m:r>
          <m:r>
            <w:rPr>
              <w:rFonts w:ascii="Cambria Math" w:hAnsi="Cambria Math"/>
              <w:color w:val="002366"/>
              <w:szCs w:val="24"/>
              <w:lang w:val="en-US"/>
            </w:rPr>
            <m:t>.</m:t>
          </m:r>
        </m:oMath>
      </m:oMathPara>
    </w:p>
    <w:p w14:paraId="17486242" w14:textId="0B4FE5DA" w:rsidR="001E3FCB" w:rsidRPr="001E3FCB" w:rsidRDefault="001E3FCB" w:rsidP="001E3FCB">
      <w:pPr>
        <w:tabs>
          <w:tab w:val="left" w:pos="284"/>
        </w:tabs>
        <w:jc w:val="both"/>
        <w:rPr>
          <w:b/>
          <w:bCs/>
          <w:color w:val="002366"/>
          <w:szCs w:val="24"/>
          <w:lang w:val="en-US"/>
        </w:rPr>
      </w:pPr>
      <w:r w:rsidRPr="001E3FCB">
        <w:rPr>
          <w:b/>
          <w:bCs/>
          <w:color w:val="002366"/>
          <w:szCs w:val="24"/>
          <w:lang w:val="en-US"/>
        </w:rPr>
        <w:t>3. Kết luận</w:t>
      </w:r>
    </w:p>
    <w:p w14:paraId="3101F2C7" w14:textId="77777777" w:rsidR="00FF42A3" w:rsidRDefault="001E3FCB" w:rsidP="001E3FCB">
      <w:pPr>
        <w:tabs>
          <w:tab w:val="left" w:pos="284"/>
        </w:tabs>
        <w:jc w:val="both"/>
        <w:rPr>
          <w:bCs/>
          <w:color w:val="002366"/>
          <w:szCs w:val="24"/>
          <w:lang w:val="en-US"/>
        </w:rPr>
      </w:pPr>
      <m:oMathPara>
        <m:oMath>
          <m:borderBox>
            <m:borderBoxPr>
              <m:ctrlPr>
                <w:rPr>
                  <w:rFonts w:ascii="Cambria Math" w:hAnsi="Cambria Math"/>
                  <w:bCs/>
                  <w:color w:val="002366"/>
                  <w:szCs w:val="24"/>
                  <w:lang w:val="en-US"/>
                </w:rPr>
              </m:ctrlPr>
            </m:borderBoxPr>
            <m:e>
              <m:r>
                <w:rPr>
                  <w:rFonts w:ascii="Cambria Math" w:hAnsi="Cambria Math"/>
                  <w:color w:val="002366"/>
                  <w:szCs w:val="24"/>
                  <w:lang w:val="en-US"/>
                </w:rPr>
                <m:t>339</m:t>
              </m:r>
              <m:r>
                <m:rPr>
                  <m:nor/>
                </m:rPr>
                <w:rPr>
                  <w:bCs/>
                  <w:color w:val="002366"/>
                  <w:szCs w:val="24"/>
                  <w:lang w:val="en-US"/>
                </w:rPr>
                <m:t> kJ/kg</m:t>
              </m:r>
            </m:e>
          </m:borderBox>
        </m:oMath>
      </m:oMathPara>
    </w:p>
    <w:p w14:paraId="266158FB" w14:textId="72AEA522" w:rsidR="001E3FCB" w:rsidRPr="001E3FCB" w:rsidRDefault="001E3FCB" w:rsidP="001E3FCB">
      <w:pPr>
        <w:tabs>
          <w:tab w:val="left" w:pos="284"/>
        </w:tabs>
        <w:jc w:val="both"/>
        <w:rPr>
          <w:b/>
          <w:bCs/>
          <w:color w:val="002366"/>
          <w:szCs w:val="24"/>
          <w:lang w:val="en-US"/>
        </w:rPr>
      </w:pPr>
      <w:r w:rsidRPr="001E3FCB">
        <w:rPr>
          <w:b/>
          <w:bCs/>
          <w:color w:val="002366"/>
          <w:szCs w:val="24"/>
          <w:lang w:val="en-US"/>
        </w:rPr>
        <w:t>4. Lưu ý</w:t>
      </w:r>
    </w:p>
    <w:p w14:paraId="44D3047A" w14:textId="77777777" w:rsidR="00FF42A3" w:rsidRDefault="001E3FCB" w:rsidP="001E3FCB">
      <w:pPr>
        <w:tabs>
          <w:tab w:val="left" w:pos="284"/>
        </w:tabs>
        <w:jc w:val="both"/>
        <w:rPr>
          <w:bCs/>
          <w:color w:val="002366"/>
          <w:szCs w:val="24"/>
          <w:lang w:val="en-US"/>
        </w:rPr>
      </w:pPr>
      <w:r w:rsidRPr="001E3FCB">
        <w:rPr>
          <w:bCs/>
          <w:color w:val="002366"/>
          <w:szCs w:val="24"/>
          <w:lang w:val="en-US"/>
        </w:rPr>
        <w:t xml:space="preserve">Không được sử dụng trực tiếp </w:t>
      </w:r>
      <m:oMath>
        <m:sSub>
          <m:sSubPr>
            <m:ctrlPr>
              <w:rPr>
                <w:rFonts w:ascii="Cambria Math" w:hAnsi="Cambria Math"/>
                <w:bCs/>
                <w:color w:val="002366"/>
                <w:szCs w:val="24"/>
                <w:lang w:val="en-US"/>
              </w:rPr>
            </m:ctrlPr>
          </m:sSubPr>
          <m:e>
            <m:r>
              <w:rPr>
                <w:rFonts w:ascii="Cambria Math" w:hAnsi="Cambria Math"/>
                <w:color w:val="002366"/>
                <w:szCs w:val="24"/>
                <w:lang w:val="en-US"/>
              </w:rPr>
              <m:t>m</m:t>
            </m:r>
          </m:e>
          <m:sub>
            <m:r>
              <w:rPr>
                <w:rFonts w:ascii="Cambria Math" w:hAnsi="Cambria Math"/>
                <w:color w:val="002366"/>
                <w:szCs w:val="24"/>
                <w:lang w:val="en-US"/>
              </w:rPr>
              <m:t>1</m:t>
            </m:r>
          </m:sub>
        </m:sSub>
        <m:r>
          <w:rPr>
            <w:rFonts w:ascii="Cambria Math" w:hAnsi="Cambria Math"/>
            <w:color w:val="002366"/>
            <w:szCs w:val="24"/>
            <w:lang w:val="en-US"/>
          </w:rPr>
          <m:t>=97</m:t>
        </m:r>
        <m:r>
          <m:rPr>
            <m:nor/>
          </m:rPr>
          <w:rPr>
            <w:bCs/>
            <w:color w:val="002366"/>
            <w:szCs w:val="24"/>
            <w:lang w:val="en-US"/>
          </w:rPr>
          <m:t> g</m:t>
        </m:r>
      </m:oMath>
      <w:r w:rsidRPr="001E3FCB">
        <w:rPr>
          <w:bCs/>
          <w:color w:val="002366"/>
          <w:szCs w:val="24"/>
          <w:lang w:val="en-US"/>
        </w:rPr>
        <w:t xml:space="preserve">, vì một phần nước đá trong cốc A nóng chảy do môi trường. Cần lấy hiệu </w:t>
      </w:r>
      <m:oMath>
        <m:sSub>
          <m:sSubPr>
            <m:ctrlPr>
              <w:rPr>
                <w:rFonts w:ascii="Cambria Math" w:hAnsi="Cambria Math"/>
                <w:bCs/>
                <w:color w:val="002366"/>
                <w:szCs w:val="24"/>
                <w:lang w:val="en-US"/>
              </w:rPr>
            </m:ctrlPr>
          </m:sSubPr>
          <m:e>
            <m:r>
              <w:rPr>
                <w:rFonts w:ascii="Cambria Math" w:hAnsi="Cambria Math"/>
                <w:color w:val="002366"/>
                <w:szCs w:val="24"/>
                <w:lang w:val="en-US"/>
              </w:rPr>
              <m:t>m</m:t>
            </m:r>
          </m:e>
          <m:sub>
            <m:r>
              <w:rPr>
                <w:rFonts w:ascii="Cambria Math" w:hAnsi="Cambria Math"/>
                <w:color w:val="002366"/>
                <w:szCs w:val="24"/>
                <w:lang w:val="en-US"/>
              </w:rPr>
              <m:t>1</m:t>
            </m:r>
          </m:sub>
        </m:sSub>
        <m:r>
          <w:rPr>
            <w:rFonts w:ascii="Cambria Math" w:hAnsi="Cambria Math"/>
            <w:color w:val="002366"/>
            <w:szCs w:val="24"/>
            <w:lang w:val="en-US"/>
          </w:rPr>
          <m:t>-</m:t>
        </m:r>
        <m:sSub>
          <m:sSubPr>
            <m:ctrlPr>
              <w:rPr>
                <w:rFonts w:ascii="Cambria Math" w:hAnsi="Cambria Math"/>
                <w:bCs/>
                <w:color w:val="002366"/>
                <w:szCs w:val="24"/>
                <w:lang w:val="en-US"/>
              </w:rPr>
            </m:ctrlPr>
          </m:sSubPr>
          <m:e>
            <m:r>
              <w:rPr>
                <w:rFonts w:ascii="Cambria Math" w:hAnsi="Cambria Math"/>
                <w:color w:val="002366"/>
                <w:szCs w:val="24"/>
                <w:lang w:val="en-US"/>
              </w:rPr>
              <m:t>m</m:t>
            </m:r>
          </m:e>
          <m:sub>
            <m:r>
              <w:rPr>
                <w:rFonts w:ascii="Cambria Math" w:hAnsi="Cambria Math"/>
                <w:color w:val="002366"/>
                <w:szCs w:val="24"/>
                <w:lang w:val="en-US"/>
              </w:rPr>
              <m:t>2</m:t>
            </m:r>
          </m:sub>
        </m:sSub>
      </m:oMath>
      <w:r w:rsidRPr="001E3FCB">
        <w:rPr>
          <w:bCs/>
          <w:color w:val="002366"/>
          <w:szCs w:val="24"/>
          <w:lang w:val="en-US"/>
        </w:rPr>
        <w:t>để loại trừ ảnh hưởng này.</w:t>
      </w:r>
    </w:p>
    <w:p w14:paraId="2B0E2668" w14:textId="32CB85A6" w:rsidR="00BE1CA5" w:rsidRPr="00214763" w:rsidRDefault="00BE1CA5" w:rsidP="001E3FCB">
      <w:pPr>
        <w:tabs>
          <w:tab w:val="left" w:pos="284"/>
        </w:tabs>
        <w:jc w:val="center"/>
        <w:rPr>
          <w:szCs w:val="24"/>
          <w:lang w:val="en-US"/>
        </w:rPr>
      </w:pPr>
      <w:r w:rsidRPr="00214763">
        <w:rPr>
          <w:szCs w:val="24"/>
        </w:rPr>
        <w:t>--- Hết ---</w:t>
      </w:r>
    </w:p>
    <w:p w14:paraId="58E42CFC" w14:textId="77777777" w:rsidR="00BE1CA5" w:rsidRPr="00214763" w:rsidRDefault="00BE1CA5" w:rsidP="001E3FCB">
      <w:pPr>
        <w:tabs>
          <w:tab w:val="left" w:pos="284"/>
        </w:tabs>
        <w:spacing w:line="360" w:lineRule="auto"/>
        <w:jc w:val="center"/>
        <w:rPr>
          <w:b/>
          <w:i/>
          <w:szCs w:val="24"/>
        </w:rPr>
      </w:pPr>
      <w:r w:rsidRPr="00214763">
        <w:rPr>
          <w:b/>
          <w:i/>
          <w:szCs w:val="24"/>
        </w:rPr>
        <w:t>Học sinh không được sử dụng tài liệu. Giáo viên coi kiểm tra không giải thích gì thêm.</w:t>
      </w:r>
    </w:p>
    <w:p w14:paraId="770F3B35" w14:textId="449EAB25" w:rsidR="009E3A31" w:rsidRPr="00214763" w:rsidRDefault="00BE1CA5" w:rsidP="001E3FCB">
      <w:pPr>
        <w:tabs>
          <w:tab w:val="left" w:pos="284"/>
        </w:tabs>
        <w:spacing w:line="360" w:lineRule="auto"/>
        <w:jc w:val="both"/>
        <w:rPr>
          <w:szCs w:val="24"/>
        </w:rPr>
      </w:pPr>
      <w:r w:rsidRPr="00214763">
        <w:rPr>
          <w:szCs w:val="24"/>
        </w:rPr>
        <w:lastRenderedPageBreak/>
        <w:t>Họ và tên học sinh: .............................................................................., Số báo danh: ............................</w:t>
      </w:r>
    </w:p>
    <w:sectPr w:rsidR="009E3A31" w:rsidRPr="00214763" w:rsidSect="005F6479">
      <w:footerReference w:type="default" r:id="rId37"/>
      <w:pgSz w:w="11906" w:h="16838" w:code="9"/>
      <w:pgMar w:top="1134" w:right="1134" w:bottom="567"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83DD5" w14:textId="77777777" w:rsidR="003F5913" w:rsidRDefault="003F5913">
      <w:r>
        <w:separator/>
      </w:r>
    </w:p>
  </w:endnote>
  <w:endnote w:type="continuationSeparator" w:id="0">
    <w:p w14:paraId="5CCE3F28" w14:textId="77777777" w:rsidR="003F5913" w:rsidRDefault="003F5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2EE01" w14:textId="36D6284E" w:rsidR="009E3A31" w:rsidRPr="00807B92" w:rsidRDefault="005A620B">
    <w:pPr>
      <w:pBdr>
        <w:top w:val="single" w:sz="6" w:space="1" w:color="auto"/>
      </w:pBdr>
      <w:tabs>
        <w:tab w:val="right" w:pos="10489"/>
      </w:tabs>
      <w:rPr>
        <w:lang w:val="en-US"/>
      </w:rPr>
    </w:pPr>
    <w:r>
      <w:tab/>
      <w:t xml:space="preserve">Trang </w:t>
    </w:r>
    <w:r>
      <w:fldChar w:fldCharType="begin"/>
    </w:r>
    <w:r>
      <w:instrText>Page</w:instrText>
    </w:r>
    <w:r>
      <w:fldChar w:fldCharType="separate"/>
    </w:r>
    <w:r>
      <w:t>Seq</w:t>
    </w:r>
    <w:r>
      <w:fldChar w:fldCharType="end"/>
    </w:r>
    <w:r>
      <w:t>/</w:t>
    </w:r>
    <w:r>
      <w:fldChar w:fldCharType="begin"/>
    </w:r>
    <w:r>
      <w:instrText>NUMPAGES</w:instrText>
    </w:r>
    <w:r>
      <w:fldChar w:fldCharType="separate"/>
    </w:r>
    <w:r>
      <w:t>Seq</w:t>
    </w:r>
    <w:r>
      <w:fldChar w:fldCharType="end"/>
    </w:r>
    <w:r w:rsidR="00807B92">
      <w:rPr>
        <w:lang w:val="en-US"/>
      </w:rPr>
      <w:t xml:space="preserve"> - </w:t>
    </w:r>
    <w:r w:rsidR="00807B92">
      <w:t>Mã đề 3301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7C7B0" w14:textId="77777777" w:rsidR="003F5913" w:rsidRDefault="003F5913">
      <w:r>
        <w:separator/>
      </w:r>
    </w:p>
  </w:footnote>
  <w:footnote w:type="continuationSeparator" w:id="0">
    <w:p w14:paraId="0328B93F" w14:textId="77777777" w:rsidR="003F5913" w:rsidRDefault="003F5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602"/>
    <w:multiLevelType w:val="multilevel"/>
    <w:tmpl w:val="A2169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52613"/>
    <w:multiLevelType w:val="multilevel"/>
    <w:tmpl w:val="B994E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0626A"/>
    <w:multiLevelType w:val="multilevel"/>
    <w:tmpl w:val="7C2C2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882856"/>
    <w:multiLevelType w:val="multilevel"/>
    <w:tmpl w:val="26A4B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E7C90"/>
    <w:multiLevelType w:val="multilevel"/>
    <w:tmpl w:val="C8FC2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E667CD"/>
    <w:multiLevelType w:val="multilevel"/>
    <w:tmpl w:val="DE249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8426E0"/>
    <w:multiLevelType w:val="multilevel"/>
    <w:tmpl w:val="3FAC0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1552F5"/>
    <w:multiLevelType w:val="multilevel"/>
    <w:tmpl w:val="A2D2F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481E73"/>
    <w:multiLevelType w:val="multilevel"/>
    <w:tmpl w:val="B5225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7D397A"/>
    <w:multiLevelType w:val="multilevel"/>
    <w:tmpl w:val="72C67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B02AA3"/>
    <w:multiLevelType w:val="multilevel"/>
    <w:tmpl w:val="CE30B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C85A35"/>
    <w:multiLevelType w:val="multilevel"/>
    <w:tmpl w:val="FDA8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C1527A"/>
    <w:multiLevelType w:val="multilevel"/>
    <w:tmpl w:val="CC707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995782"/>
    <w:multiLevelType w:val="multilevel"/>
    <w:tmpl w:val="CEB0B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C90C30"/>
    <w:multiLevelType w:val="multilevel"/>
    <w:tmpl w:val="7452E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D36B4E"/>
    <w:multiLevelType w:val="multilevel"/>
    <w:tmpl w:val="BFAC9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831075"/>
    <w:multiLevelType w:val="multilevel"/>
    <w:tmpl w:val="38020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0410F3"/>
    <w:multiLevelType w:val="multilevel"/>
    <w:tmpl w:val="FD22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79180E"/>
    <w:multiLevelType w:val="multilevel"/>
    <w:tmpl w:val="F948B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7F7838"/>
    <w:multiLevelType w:val="multilevel"/>
    <w:tmpl w:val="7966A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144ADF"/>
    <w:multiLevelType w:val="multilevel"/>
    <w:tmpl w:val="0144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613C0C"/>
    <w:multiLevelType w:val="multilevel"/>
    <w:tmpl w:val="8E9C7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D2673A"/>
    <w:multiLevelType w:val="multilevel"/>
    <w:tmpl w:val="B966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BB1BFA"/>
    <w:multiLevelType w:val="multilevel"/>
    <w:tmpl w:val="D3AE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72632">
    <w:abstractNumId w:val="11"/>
  </w:num>
  <w:num w:numId="2" w16cid:durableId="1476794455">
    <w:abstractNumId w:val="15"/>
  </w:num>
  <w:num w:numId="3" w16cid:durableId="1731230230">
    <w:abstractNumId w:val="2"/>
  </w:num>
  <w:num w:numId="4" w16cid:durableId="118650045">
    <w:abstractNumId w:val="18"/>
  </w:num>
  <w:num w:numId="5" w16cid:durableId="9993619">
    <w:abstractNumId w:val="10"/>
  </w:num>
  <w:num w:numId="6" w16cid:durableId="1523863124">
    <w:abstractNumId w:val="19"/>
  </w:num>
  <w:num w:numId="7" w16cid:durableId="362438333">
    <w:abstractNumId w:val="14"/>
  </w:num>
  <w:num w:numId="8" w16cid:durableId="1464233858">
    <w:abstractNumId w:val="20"/>
  </w:num>
  <w:num w:numId="9" w16cid:durableId="891890416">
    <w:abstractNumId w:val="6"/>
  </w:num>
  <w:num w:numId="10" w16cid:durableId="817114289">
    <w:abstractNumId w:val="23"/>
  </w:num>
  <w:num w:numId="11" w16cid:durableId="1879001651">
    <w:abstractNumId w:val="12"/>
  </w:num>
  <w:num w:numId="12" w16cid:durableId="646134223">
    <w:abstractNumId w:val="7"/>
  </w:num>
  <w:num w:numId="13" w16cid:durableId="1188058389">
    <w:abstractNumId w:val="22"/>
  </w:num>
  <w:num w:numId="14" w16cid:durableId="1210338788">
    <w:abstractNumId w:val="4"/>
  </w:num>
  <w:num w:numId="15" w16cid:durableId="835078149">
    <w:abstractNumId w:val="3"/>
  </w:num>
  <w:num w:numId="16" w16cid:durableId="1910456926">
    <w:abstractNumId w:val="9"/>
  </w:num>
  <w:num w:numId="17" w16cid:durableId="2009015185">
    <w:abstractNumId w:val="21"/>
  </w:num>
  <w:num w:numId="18" w16cid:durableId="2072649778">
    <w:abstractNumId w:val="13"/>
  </w:num>
  <w:num w:numId="19" w16cid:durableId="1962035801">
    <w:abstractNumId w:val="1"/>
  </w:num>
  <w:num w:numId="20" w16cid:durableId="385034305">
    <w:abstractNumId w:val="5"/>
  </w:num>
  <w:num w:numId="21" w16cid:durableId="1247425169">
    <w:abstractNumId w:val="8"/>
  </w:num>
  <w:num w:numId="22" w16cid:durableId="1958179966">
    <w:abstractNumId w:val="17"/>
  </w:num>
  <w:num w:numId="23" w16cid:durableId="1663118095">
    <w:abstractNumId w:val="0"/>
  </w:num>
  <w:num w:numId="24" w16cid:durableId="7992318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7C4"/>
    <w:rsid w:val="00011F18"/>
    <w:rsid w:val="00020DB6"/>
    <w:rsid w:val="00025945"/>
    <w:rsid w:val="00025A66"/>
    <w:rsid w:val="0003677C"/>
    <w:rsid w:val="000414A3"/>
    <w:rsid w:val="00052995"/>
    <w:rsid w:val="00052BD8"/>
    <w:rsid w:val="00060E35"/>
    <w:rsid w:val="0006300A"/>
    <w:rsid w:val="000661C3"/>
    <w:rsid w:val="000728D7"/>
    <w:rsid w:val="00075662"/>
    <w:rsid w:val="00075D0C"/>
    <w:rsid w:val="00082BCB"/>
    <w:rsid w:val="000838A7"/>
    <w:rsid w:val="000866B9"/>
    <w:rsid w:val="00087919"/>
    <w:rsid w:val="0009055D"/>
    <w:rsid w:val="00092749"/>
    <w:rsid w:val="000977BF"/>
    <w:rsid w:val="000A45A5"/>
    <w:rsid w:val="000A596E"/>
    <w:rsid w:val="000A6AE3"/>
    <w:rsid w:val="000B06CC"/>
    <w:rsid w:val="000C4347"/>
    <w:rsid w:val="000C73A6"/>
    <w:rsid w:val="000D210C"/>
    <w:rsid w:val="000D23E0"/>
    <w:rsid w:val="000D34C1"/>
    <w:rsid w:val="000D5580"/>
    <w:rsid w:val="000D5C2F"/>
    <w:rsid w:val="000E1A22"/>
    <w:rsid w:val="000E2BF4"/>
    <w:rsid w:val="000E5B59"/>
    <w:rsid w:val="000F1222"/>
    <w:rsid w:val="000F778E"/>
    <w:rsid w:val="00104648"/>
    <w:rsid w:val="00107227"/>
    <w:rsid w:val="00120461"/>
    <w:rsid w:val="00132F01"/>
    <w:rsid w:val="00137B73"/>
    <w:rsid w:val="0014279B"/>
    <w:rsid w:val="00143C75"/>
    <w:rsid w:val="00155EF5"/>
    <w:rsid w:val="00156103"/>
    <w:rsid w:val="00164F44"/>
    <w:rsid w:val="00172326"/>
    <w:rsid w:val="0017244C"/>
    <w:rsid w:val="001816CB"/>
    <w:rsid w:val="00181C2D"/>
    <w:rsid w:val="00191896"/>
    <w:rsid w:val="00193C89"/>
    <w:rsid w:val="001A1619"/>
    <w:rsid w:val="001A264F"/>
    <w:rsid w:val="001A29B2"/>
    <w:rsid w:val="001A2E1A"/>
    <w:rsid w:val="001A47AC"/>
    <w:rsid w:val="001A5435"/>
    <w:rsid w:val="001A66E1"/>
    <w:rsid w:val="001B7405"/>
    <w:rsid w:val="001C04A8"/>
    <w:rsid w:val="001C2D37"/>
    <w:rsid w:val="001C5993"/>
    <w:rsid w:val="001C6CD1"/>
    <w:rsid w:val="001E3008"/>
    <w:rsid w:val="001E3FCB"/>
    <w:rsid w:val="00203FA0"/>
    <w:rsid w:val="002125B8"/>
    <w:rsid w:val="00214615"/>
    <w:rsid w:val="00214763"/>
    <w:rsid w:val="00214A3F"/>
    <w:rsid w:val="00221CED"/>
    <w:rsid w:val="00222CE4"/>
    <w:rsid w:val="00224439"/>
    <w:rsid w:val="00224A3E"/>
    <w:rsid w:val="00225D6D"/>
    <w:rsid w:val="00232284"/>
    <w:rsid w:val="00232A64"/>
    <w:rsid w:val="0023673C"/>
    <w:rsid w:val="00237DD1"/>
    <w:rsid w:val="00243E36"/>
    <w:rsid w:val="00247C2B"/>
    <w:rsid w:val="002543AB"/>
    <w:rsid w:val="002624FE"/>
    <w:rsid w:val="002704CE"/>
    <w:rsid w:val="0028313D"/>
    <w:rsid w:val="002848B2"/>
    <w:rsid w:val="00284C3B"/>
    <w:rsid w:val="00292455"/>
    <w:rsid w:val="002A2F89"/>
    <w:rsid w:val="002A5B6B"/>
    <w:rsid w:val="002B10A4"/>
    <w:rsid w:val="002B434C"/>
    <w:rsid w:val="002C0595"/>
    <w:rsid w:val="002C2FE4"/>
    <w:rsid w:val="002C4686"/>
    <w:rsid w:val="002C625C"/>
    <w:rsid w:val="002D7C10"/>
    <w:rsid w:val="002E6366"/>
    <w:rsid w:val="002F026D"/>
    <w:rsid w:val="002F62B3"/>
    <w:rsid w:val="003000D6"/>
    <w:rsid w:val="0030630F"/>
    <w:rsid w:val="0031226A"/>
    <w:rsid w:val="00313AE6"/>
    <w:rsid w:val="00317069"/>
    <w:rsid w:val="003229DA"/>
    <w:rsid w:val="00322B34"/>
    <w:rsid w:val="00325D82"/>
    <w:rsid w:val="00330107"/>
    <w:rsid w:val="00340AE3"/>
    <w:rsid w:val="00341906"/>
    <w:rsid w:val="00345FDD"/>
    <w:rsid w:val="00352A78"/>
    <w:rsid w:val="00361A8D"/>
    <w:rsid w:val="00361F05"/>
    <w:rsid w:val="003669C7"/>
    <w:rsid w:val="003707C5"/>
    <w:rsid w:val="00375324"/>
    <w:rsid w:val="0038230D"/>
    <w:rsid w:val="00383D9C"/>
    <w:rsid w:val="0039253F"/>
    <w:rsid w:val="00397670"/>
    <w:rsid w:val="003A2AF3"/>
    <w:rsid w:val="003A4B8D"/>
    <w:rsid w:val="003A7B7D"/>
    <w:rsid w:val="003C35C4"/>
    <w:rsid w:val="003C3909"/>
    <w:rsid w:val="003D08C5"/>
    <w:rsid w:val="003D751C"/>
    <w:rsid w:val="003E1A0B"/>
    <w:rsid w:val="003F5913"/>
    <w:rsid w:val="00404B51"/>
    <w:rsid w:val="004079E9"/>
    <w:rsid w:val="00417924"/>
    <w:rsid w:val="004264C0"/>
    <w:rsid w:val="00432159"/>
    <w:rsid w:val="00432BB4"/>
    <w:rsid w:val="00433393"/>
    <w:rsid w:val="0043431A"/>
    <w:rsid w:val="0044084B"/>
    <w:rsid w:val="00443199"/>
    <w:rsid w:val="00451EC6"/>
    <w:rsid w:val="00455252"/>
    <w:rsid w:val="004621CB"/>
    <w:rsid w:val="00471E7B"/>
    <w:rsid w:val="00472536"/>
    <w:rsid w:val="00472A14"/>
    <w:rsid w:val="004730AB"/>
    <w:rsid w:val="004927FC"/>
    <w:rsid w:val="004A1A23"/>
    <w:rsid w:val="004B1822"/>
    <w:rsid w:val="004B56BB"/>
    <w:rsid w:val="004B6960"/>
    <w:rsid w:val="004B77C6"/>
    <w:rsid w:val="004C159A"/>
    <w:rsid w:val="004C1753"/>
    <w:rsid w:val="004C64A7"/>
    <w:rsid w:val="004C68AA"/>
    <w:rsid w:val="004D32DF"/>
    <w:rsid w:val="004D3562"/>
    <w:rsid w:val="004E37D2"/>
    <w:rsid w:val="004E4EFC"/>
    <w:rsid w:val="004E5908"/>
    <w:rsid w:val="004F0119"/>
    <w:rsid w:val="004F07EB"/>
    <w:rsid w:val="004F321E"/>
    <w:rsid w:val="004F337F"/>
    <w:rsid w:val="004F6944"/>
    <w:rsid w:val="00501D13"/>
    <w:rsid w:val="005028E1"/>
    <w:rsid w:val="005126FF"/>
    <w:rsid w:val="0052198A"/>
    <w:rsid w:val="0052664D"/>
    <w:rsid w:val="00527C77"/>
    <w:rsid w:val="00540EA3"/>
    <w:rsid w:val="00541AE7"/>
    <w:rsid w:val="00544E2B"/>
    <w:rsid w:val="005503C1"/>
    <w:rsid w:val="005575C0"/>
    <w:rsid w:val="00560E8A"/>
    <w:rsid w:val="00565E59"/>
    <w:rsid w:val="00571AE8"/>
    <w:rsid w:val="005737D7"/>
    <w:rsid w:val="00580A21"/>
    <w:rsid w:val="00592085"/>
    <w:rsid w:val="005A620B"/>
    <w:rsid w:val="005A661E"/>
    <w:rsid w:val="005B5E78"/>
    <w:rsid w:val="005B6F9A"/>
    <w:rsid w:val="005C1609"/>
    <w:rsid w:val="005C2A73"/>
    <w:rsid w:val="005C4C2B"/>
    <w:rsid w:val="005C4E5D"/>
    <w:rsid w:val="005C65B7"/>
    <w:rsid w:val="005D3039"/>
    <w:rsid w:val="005D7D5C"/>
    <w:rsid w:val="005E2B19"/>
    <w:rsid w:val="005F2034"/>
    <w:rsid w:val="005F31E1"/>
    <w:rsid w:val="005F6479"/>
    <w:rsid w:val="005F7233"/>
    <w:rsid w:val="00600A0E"/>
    <w:rsid w:val="00604023"/>
    <w:rsid w:val="00616BE3"/>
    <w:rsid w:val="006215FD"/>
    <w:rsid w:val="00623547"/>
    <w:rsid w:val="00624CC7"/>
    <w:rsid w:val="00630BD9"/>
    <w:rsid w:val="00634097"/>
    <w:rsid w:val="00634D5A"/>
    <w:rsid w:val="0064043B"/>
    <w:rsid w:val="00641379"/>
    <w:rsid w:val="006450FB"/>
    <w:rsid w:val="00671086"/>
    <w:rsid w:val="00683F3E"/>
    <w:rsid w:val="00687F3D"/>
    <w:rsid w:val="00691435"/>
    <w:rsid w:val="006917E6"/>
    <w:rsid w:val="00697411"/>
    <w:rsid w:val="006A5CC0"/>
    <w:rsid w:val="006B6AC4"/>
    <w:rsid w:val="006B7B7D"/>
    <w:rsid w:val="006C1846"/>
    <w:rsid w:val="006C3D13"/>
    <w:rsid w:val="006C7C60"/>
    <w:rsid w:val="006D13A6"/>
    <w:rsid w:val="006D52DD"/>
    <w:rsid w:val="006D7CED"/>
    <w:rsid w:val="006E4C59"/>
    <w:rsid w:val="006F1F99"/>
    <w:rsid w:val="006F4B30"/>
    <w:rsid w:val="00700AD7"/>
    <w:rsid w:val="00703E37"/>
    <w:rsid w:val="0071051B"/>
    <w:rsid w:val="00721C8D"/>
    <w:rsid w:val="00726769"/>
    <w:rsid w:val="00731A86"/>
    <w:rsid w:val="007340F8"/>
    <w:rsid w:val="007363FF"/>
    <w:rsid w:val="00736D41"/>
    <w:rsid w:val="007436C1"/>
    <w:rsid w:val="00746F88"/>
    <w:rsid w:val="00762FC2"/>
    <w:rsid w:val="007724F0"/>
    <w:rsid w:val="007731E3"/>
    <w:rsid w:val="00780897"/>
    <w:rsid w:val="007852C1"/>
    <w:rsid w:val="007960AB"/>
    <w:rsid w:val="007A0676"/>
    <w:rsid w:val="007A4BA7"/>
    <w:rsid w:val="007A5591"/>
    <w:rsid w:val="007B789A"/>
    <w:rsid w:val="007D56ED"/>
    <w:rsid w:val="007E5373"/>
    <w:rsid w:val="007F7BAF"/>
    <w:rsid w:val="008048E4"/>
    <w:rsid w:val="008057F1"/>
    <w:rsid w:val="00807122"/>
    <w:rsid w:val="00807B92"/>
    <w:rsid w:val="00814C81"/>
    <w:rsid w:val="00817D12"/>
    <w:rsid w:val="0082061B"/>
    <w:rsid w:val="0083464C"/>
    <w:rsid w:val="0084072B"/>
    <w:rsid w:val="008435A3"/>
    <w:rsid w:val="008451B3"/>
    <w:rsid w:val="00853088"/>
    <w:rsid w:val="00853FC5"/>
    <w:rsid w:val="00854117"/>
    <w:rsid w:val="008570C7"/>
    <w:rsid w:val="00860886"/>
    <w:rsid w:val="00863165"/>
    <w:rsid w:val="008750C4"/>
    <w:rsid w:val="00877101"/>
    <w:rsid w:val="00880180"/>
    <w:rsid w:val="00881F22"/>
    <w:rsid w:val="00886ABA"/>
    <w:rsid w:val="00894C00"/>
    <w:rsid w:val="00895F4F"/>
    <w:rsid w:val="008B2C03"/>
    <w:rsid w:val="008B45E5"/>
    <w:rsid w:val="008C4A7A"/>
    <w:rsid w:val="008D00FE"/>
    <w:rsid w:val="008D21D5"/>
    <w:rsid w:val="008E1322"/>
    <w:rsid w:val="008E1B57"/>
    <w:rsid w:val="008E7995"/>
    <w:rsid w:val="008F342C"/>
    <w:rsid w:val="008F44B4"/>
    <w:rsid w:val="00904173"/>
    <w:rsid w:val="00907230"/>
    <w:rsid w:val="009149CB"/>
    <w:rsid w:val="009174C7"/>
    <w:rsid w:val="00925F6F"/>
    <w:rsid w:val="009313E2"/>
    <w:rsid w:val="0093262A"/>
    <w:rsid w:val="009458BB"/>
    <w:rsid w:val="00947035"/>
    <w:rsid w:val="00952371"/>
    <w:rsid w:val="009542B2"/>
    <w:rsid w:val="00960DA4"/>
    <w:rsid w:val="0097109D"/>
    <w:rsid w:val="00981C81"/>
    <w:rsid w:val="00990B38"/>
    <w:rsid w:val="00993D83"/>
    <w:rsid w:val="0099708B"/>
    <w:rsid w:val="00997239"/>
    <w:rsid w:val="009A47C4"/>
    <w:rsid w:val="009A49BD"/>
    <w:rsid w:val="009A5138"/>
    <w:rsid w:val="009B38AC"/>
    <w:rsid w:val="009B58F2"/>
    <w:rsid w:val="009C690E"/>
    <w:rsid w:val="009E190E"/>
    <w:rsid w:val="009E2522"/>
    <w:rsid w:val="009E3A31"/>
    <w:rsid w:val="009E6E81"/>
    <w:rsid w:val="009F033F"/>
    <w:rsid w:val="009F4053"/>
    <w:rsid w:val="009F4EDD"/>
    <w:rsid w:val="009F691B"/>
    <w:rsid w:val="009F6B1A"/>
    <w:rsid w:val="00A02114"/>
    <w:rsid w:val="00A025FF"/>
    <w:rsid w:val="00A067A8"/>
    <w:rsid w:val="00A07C5A"/>
    <w:rsid w:val="00A1021A"/>
    <w:rsid w:val="00A16B36"/>
    <w:rsid w:val="00A16E73"/>
    <w:rsid w:val="00A22A0D"/>
    <w:rsid w:val="00A22A17"/>
    <w:rsid w:val="00A310CC"/>
    <w:rsid w:val="00A365B9"/>
    <w:rsid w:val="00A40D3A"/>
    <w:rsid w:val="00A42ABA"/>
    <w:rsid w:val="00A463BF"/>
    <w:rsid w:val="00A507A6"/>
    <w:rsid w:val="00A555E5"/>
    <w:rsid w:val="00A66F63"/>
    <w:rsid w:val="00A66F65"/>
    <w:rsid w:val="00A834C5"/>
    <w:rsid w:val="00A855B4"/>
    <w:rsid w:val="00A859E5"/>
    <w:rsid w:val="00A9067E"/>
    <w:rsid w:val="00A92241"/>
    <w:rsid w:val="00A942A8"/>
    <w:rsid w:val="00A956CB"/>
    <w:rsid w:val="00A96EC1"/>
    <w:rsid w:val="00A978E1"/>
    <w:rsid w:val="00AB1174"/>
    <w:rsid w:val="00AB2D2D"/>
    <w:rsid w:val="00AB5212"/>
    <w:rsid w:val="00AB7504"/>
    <w:rsid w:val="00AD0324"/>
    <w:rsid w:val="00AF4C13"/>
    <w:rsid w:val="00AF798B"/>
    <w:rsid w:val="00B025A4"/>
    <w:rsid w:val="00B15A7E"/>
    <w:rsid w:val="00B2108B"/>
    <w:rsid w:val="00B23FF2"/>
    <w:rsid w:val="00B24A24"/>
    <w:rsid w:val="00B27083"/>
    <w:rsid w:val="00B4021D"/>
    <w:rsid w:val="00B42A94"/>
    <w:rsid w:val="00B46C0D"/>
    <w:rsid w:val="00B66E36"/>
    <w:rsid w:val="00B70C65"/>
    <w:rsid w:val="00B7159F"/>
    <w:rsid w:val="00B71D58"/>
    <w:rsid w:val="00B7385C"/>
    <w:rsid w:val="00B74D34"/>
    <w:rsid w:val="00B87088"/>
    <w:rsid w:val="00B92E44"/>
    <w:rsid w:val="00B944E9"/>
    <w:rsid w:val="00BA0783"/>
    <w:rsid w:val="00BA095E"/>
    <w:rsid w:val="00BA4C49"/>
    <w:rsid w:val="00BA588B"/>
    <w:rsid w:val="00BA630B"/>
    <w:rsid w:val="00BB1847"/>
    <w:rsid w:val="00BB1FCE"/>
    <w:rsid w:val="00BB3DD1"/>
    <w:rsid w:val="00BB761F"/>
    <w:rsid w:val="00BC1015"/>
    <w:rsid w:val="00BC561C"/>
    <w:rsid w:val="00BC72CC"/>
    <w:rsid w:val="00BD3B06"/>
    <w:rsid w:val="00BE1596"/>
    <w:rsid w:val="00BE1CA5"/>
    <w:rsid w:val="00BE1D43"/>
    <w:rsid w:val="00BE4748"/>
    <w:rsid w:val="00BE70D9"/>
    <w:rsid w:val="00BF2AAE"/>
    <w:rsid w:val="00BF3C10"/>
    <w:rsid w:val="00BF3DA6"/>
    <w:rsid w:val="00BF7CA0"/>
    <w:rsid w:val="00BF7F60"/>
    <w:rsid w:val="00C01B1A"/>
    <w:rsid w:val="00C12071"/>
    <w:rsid w:val="00C13796"/>
    <w:rsid w:val="00C228C3"/>
    <w:rsid w:val="00C40790"/>
    <w:rsid w:val="00C43037"/>
    <w:rsid w:val="00C50096"/>
    <w:rsid w:val="00C56F5F"/>
    <w:rsid w:val="00C7163D"/>
    <w:rsid w:val="00C7490F"/>
    <w:rsid w:val="00C75DD5"/>
    <w:rsid w:val="00C80AB2"/>
    <w:rsid w:val="00C81297"/>
    <w:rsid w:val="00C83E33"/>
    <w:rsid w:val="00C97659"/>
    <w:rsid w:val="00CA0F92"/>
    <w:rsid w:val="00CA6923"/>
    <w:rsid w:val="00CA6B20"/>
    <w:rsid w:val="00CC2F0B"/>
    <w:rsid w:val="00CC3355"/>
    <w:rsid w:val="00CE1AC8"/>
    <w:rsid w:val="00CF18AA"/>
    <w:rsid w:val="00D00628"/>
    <w:rsid w:val="00D079EF"/>
    <w:rsid w:val="00D20959"/>
    <w:rsid w:val="00D21925"/>
    <w:rsid w:val="00D25A64"/>
    <w:rsid w:val="00D4046C"/>
    <w:rsid w:val="00D40910"/>
    <w:rsid w:val="00D41FD4"/>
    <w:rsid w:val="00D43510"/>
    <w:rsid w:val="00D43CD6"/>
    <w:rsid w:val="00D471AB"/>
    <w:rsid w:val="00D54A89"/>
    <w:rsid w:val="00D553BB"/>
    <w:rsid w:val="00D55602"/>
    <w:rsid w:val="00D55A72"/>
    <w:rsid w:val="00D62F5D"/>
    <w:rsid w:val="00D64B85"/>
    <w:rsid w:val="00D66A61"/>
    <w:rsid w:val="00D7264E"/>
    <w:rsid w:val="00D729E5"/>
    <w:rsid w:val="00D75BDB"/>
    <w:rsid w:val="00D827BE"/>
    <w:rsid w:val="00D849C2"/>
    <w:rsid w:val="00D8659A"/>
    <w:rsid w:val="00D93768"/>
    <w:rsid w:val="00D9420C"/>
    <w:rsid w:val="00D96080"/>
    <w:rsid w:val="00DA1D89"/>
    <w:rsid w:val="00DA5DBE"/>
    <w:rsid w:val="00DA60C1"/>
    <w:rsid w:val="00DC7B97"/>
    <w:rsid w:val="00DC7F16"/>
    <w:rsid w:val="00DD11EB"/>
    <w:rsid w:val="00DD4940"/>
    <w:rsid w:val="00DD5513"/>
    <w:rsid w:val="00DE5664"/>
    <w:rsid w:val="00DF2F37"/>
    <w:rsid w:val="00DF4B8B"/>
    <w:rsid w:val="00DF799C"/>
    <w:rsid w:val="00E05CFE"/>
    <w:rsid w:val="00E12910"/>
    <w:rsid w:val="00E14394"/>
    <w:rsid w:val="00E16257"/>
    <w:rsid w:val="00E232B3"/>
    <w:rsid w:val="00E35100"/>
    <w:rsid w:val="00E4291C"/>
    <w:rsid w:val="00E44F00"/>
    <w:rsid w:val="00E47216"/>
    <w:rsid w:val="00E4771D"/>
    <w:rsid w:val="00E52149"/>
    <w:rsid w:val="00E542E8"/>
    <w:rsid w:val="00E577E1"/>
    <w:rsid w:val="00E578E7"/>
    <w:rsid w:val="00E620B1"/>
    <w:rsid w:val="00E66873"/>
    <w:rsid w:val="00E6799D"/>
    <w:rsid w:val="00E7574F"/>
    <w:rsid w:val="00E81636"/>
    <w:rsid w:val="00E81673"/>
    <w:rsid w:val="00E83DDE"/>
    <w:rsid w:val="00E9172B"/>
    <w:rsid w:val="00E94068"/>
    <w:rsid w:val="00EB06CE"/>
    <w:rsid w:val="00EB1325"/>
    <w:rsid w:val="00EB406E"/>
    <w:rsid w:val="00EC5286"/>
    <w:rsid w:val="00ED13A7"/>
    <w:rsid w:val="00ED17EF"/>
    <w:rsid w:val="00ED5106"/>
    <w:rsid w:val="00EE7BD8"/>
    <w:rsid w:val="00EF1428"/>
    <w:rsid w:val="00EF44DD"/>
    <w:rsid w:val="00F02863"/>
    <w:rsid w:val="00F1425B"/>
    <w:rsid w:val="00F20778"/>
    <w:rsid w:val="00F24485"/>
    <w:rsid w:val="00F2528B"/>
    <w:rsid w:val="00F459CB"/>
    <w:rsid w:val="00F5107E"/>
    <w:rsid w:val="00F5461B"/>
    <w:rsid w:val="00F70A06"/>
    <w:rsid w:val="00F74626"/>
    <w:rsid w:val="00FA240B"/>
    <w:rsid w:val="00FA43DC"/>
    <w:rsid w:val="00FA659D"/>
    <w:rsid w:val="00FB3AD0"/>
    <w:rsid w:val="00FC2060"/>
    <w:rsid w:val="00FC266D"/>
    <w:rsid w:val="00FC4352"/>
    <w:rsid w:val="00FC626C"/>
    <w:rsid w:val="00FD0957"/>
    <w:rsid w:val="00FD38D9"/>
    <w:rsid w:val="00FD6A47"/>
    <w:rsid w:val="00FD7122"/>
    <w:rsid w:val="00FD712D"/>
    <w:rsid w:val="00FE1AFE"/>
    <w:rsid w:val="00FE29D8"/>
    <w:rsid w:val="00FF0AAA"/>
    <w:rsid w:val="00FF42A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913E1"/>
  <w15:chartTrackingRefBased/>
  <w15:docId w15:val="{5ACA9338-8328-481B-B074-628146AEC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9C7"/>
    <w:rPr>
      <w:color w:val="000000"/>
    </w:rPr>
  </w:style>
  <w:style w:type="paragraph" w:styleId="Heading1">
    <w:name w:val="heading 1"/>
    <w:basedOn w:val="Normal"/>
    <w:next w:val="Normal"/>
    <w:link w:val="Heading1Char"/>
    <w:uiPriority w:val="9"/>
    <w:qFormat/>
    <w:rsid w:val="003669C7"/>
    <w:pPr>
      <w:keepNext/>
      <w:keepLines/>
      <w:jc w:val="center"/>
      <w:outlineLvl w:val="0"/>
    </w:pPr>
    <w:rPr>
      <w:rFonts w:asciiTheme="majorHAnsi" w:eastAsiaTheme="majorEastAsia" w:hAnsiTheme="majorHAnsi" w:cstheme="majorBidi"/>
      <w:b/>
      <w:color w:val="000000" w:themeColor="text1"/>
      <w:szCs w:val="32"/>
      <w:lang w:val="en-US"/>
    </w:rPr>
  </w:style>
  <w:style w:type="paragraph" w:styleId="Heading2">
    <w:name w:val="heading 2"/>
    <w:basedOn w:val="Normal"/>
    <w:next w:val="Normal"/>
    <w:link w:val="Heading2Char"/>
    <w:uiPriority w:val="9"/>
    <w:unhideWhenUsed/>
    <w:qFormat/>
    <w:rsid w:val="003669C7"/>
    <w:pPr>
      <w:keepNext/>
      <w:keepLines/>
      <w:outlineLvl w:val="1"/>
    </w:pPr>
    <w:rPr>
      <w:rFonts w:asciiTheme="majorHAnsi" w:eastAsiaTheme="majorEastAsia" w:hAnsiTheme="majorHAnsi" w:cstheme="majorBidi"/>
      <w:b/>
      <w:color w:val="000000" w:themeColor="text1"/>
      <w:szCs w:val="32"/>
    </w:rPr>
  </w:style>
  <w:style w:type="paragraph" w:styleId="Heading3">
    <w:name w:val="heading 3"/>
    <w:basedOn w:val="Normal"/>
    <w:next w:val="Normal"/>
    <w:link w:val="Heading3Char"/>
    <w:uiPriority w:val="9"/>
    <w:unhideWhenUsed/>
    <w:qFormat/>
    <w:rsid w:val="003669C7"/>
    <w:pPr>
      <w:keepNext/>
      <w:keepLines/>
      <w:outlineLvl w:val="2"/>
    </w:pPr>
    <w:rPr>
      <w:rFonts w:eastAsiaTheme="majorEastAsia" w:cstheme="majorBidi"/>
      <w:b/>
      <w:i/>
      <w:color w:val="000000" w:themeColor="text1"/>
      <w:szCs w:val="28"/>
    </w:rPr>
  </w:style>
  <w:style w:type="paragraph" w:styleId="Heading4">
    <w:name w:val="heading 4"/>
    <w:basedOn w:val="Normal"/>
    <w:next w:val="Normal"/>
    <w:link w:val="Heading4Char"/>
    <w:uiPriority w:val="9"/>
    <w:semiHidden/>
    <w:unhideWhenUsed/>
    <w:qFormat/>
    <w:rsid w:val="003669C7"/>
    <w:pPr>
      <w:keepNext/>
      <w:keepLines/>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669C7"/>
    <w:pPr>
      <w:keepNext/>
      <w:keepLines/>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669C7"/>
    <w:pPr>
      <w:keepNext/>
      <w:keepLines/>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669C7"/>
    <w:pPr>
      <w:keepNext/>
      <w:keepLines/>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669C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669C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9C7"/>
    <w:rPr>
      <w:rFonts w:asciiTheme="majorHAnsi" w:eastAsiaTheme="majorEastAsia" w:hAnsiTheme="majorHAnsi" w:cstheme="majorBidi"/>
      <w:b/>
      <w:color w:val="000000" w:themeColor="text1"/>
      <w:szCs w:val="32"/>
      <w:lang w:val="en-US"/>
    </w:rPr>
  </w:style>
  <w:style w:type="character" w:customStyle="1" w:styleId="Heading2Char">
    <w:name w:val="Heading 2 Char"/>
    <w:basedOn w:val="DefaultParagraphFont"/>
    <w:link w:val="Heading2"/>
    <w:uiPriority w:val="9"/>
    <w:rsid w:val="003669C7"/>
    <w:rPr>
      <w:rFonts w:asciiTheme="majorHAnsi" w:eastAsiaTheme="majorEastAsia" w:hAnsiTheme="majorHAnsi" w:cstheme="majorBidi"/>
      <w:b/>
      <w:color w:val="000000" w:themeColor="text1"/>
      <w:szCs w:val="32"/>
    </w:rPr>
  </w:style>
  <w:style w:type="character" w:customStyle="1" w:styleId="Heading3Char">
    <w:name w:val="Heading 3 Char"/>
    <w:basedOn w:val="DefaultParagraphFont"/>
    <w:link w:val="Heading3"/>
    <w:uiPriority w:val="9"/>
    <w:rsid w:val="003669C7"/>
    <w:rPr>
      <w:rFonts w:eastAsiaTheme="majorEastAsia" w:cstheme="majorBidi"/>
      <w:b/>
      <w:i/>
      <w:color w:val="000000" w:themeColor="text1"/>
      <w:szCs w:val="28"/>
    </w:rPr>
  </w:style>
  <w:style w:type="character" w:customStyle="1" w:styleId="Heading4Char">
    <w:name w:val="Heading 4 Char"/>
    <w:basedOn w:val="DefaultParagraphFont"/>
    <w:link w:val="Heading4"/>
    <w:uiPriority w:val="9"/>
    <w:semiHidden/>
    <w:rsid w:val="003669C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669C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669C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669C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669C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669C7"/>
    <w:rPr>
      <w:rFonts w:asciiTheme="minorHAnsi" w:eastAsiaTheme="majorEastAsia" w:hAnsiTheme="minorHAnsi" w:cstheme="majorBidi"/>
      <w:color w:val="272727" w:themeColor="text1" w:themeTint="D8"/>
    </w:rPr>
  </w:style>
  <w:style w:type="paragraph" w:styleId="Caption">
    <w:name w:val="caption"/>
    <w:basedOn w:val="Normal"/>
    <w:next w:val="Normal"/>
    <w:uiPriority w:val="35"/>
    <w:unhideWhenUsed/>
    <w:qFormat/>
    <w:rsid w:val="003669C7"/>
    <w:pPr>
      <w:spacing w:after="200"/>
    </w:pPr>
    <w:rPr>
      <w:i/>
      <w:iCs/>
      <w:color w:val="44546A" w:themeColor="text2"/>
      <w:sz w:val="18"/>
      <w:szCs w:val="18"/>
    </w:rPr>
  </w:style>
  <w:style w:type="paragraph" w:styleId="Title">
    <w:name w:val="Title"/>
    <w:basedOn w:val="Normal"/>
    <w:next w:val="Normal"/>
    <w:link w:val="TitleChar"/>
    <w:uiPriority w:val="10"/>
    <w:qFormat/>
    <w:rsid w:val="003669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69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69C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69C7"/>
    <w:rPr>
      <w:rFonts w:asciiTheme="minorHAnsi" w:eastAsiaTheme="majorEastAsia" w:hAnsiTheme="minorHAnsi" w:cstheme="majorBidi"/>
      <w:color w:val="595959" w:themeColor="text1" w:themeTint="A6"/>
      <w:spacing w:val="15"/>
      <w:sz w:val="28"/>
      <w:szCs w:val="28"/>
    </w:rPr>
  </w:style>
  <w:style w:type="paragraph" w:styleId="ListParagraph">
    <w:name w:val="List Paragraph"/>
    <w:basedOn w:val="Normal"/>
    <w:uiPriority w:val="34"/>
    <w:qFormat/>
    <w:rsid w:val="003669C7"/>
    <w:pPr>
      <w:ind w:left="720"/>
      <w:contextualSpacing/>
    </w:pPr>
  </w:style>
  <w:style w:type="paragraph" w:styleId="Quote">
    <w:name w:val="Quote"/>
    <w:basedOn w:val="Normal"/>
    <w:next w:val="Normal"/>
    <w:link w:val="QuoteChar"/>
    <w:uiPriority w:val="29"/>
    <w:qFormat/>
    <w:rsid w:val="003669C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669C7"/>
    <w:rPr>
      <w:i/>
      <w:iCs/>
      <w:color w:val="404040" w:themeColor="text1" w:themeTint="BF"/>
    </w:rPr>
  </w:style>
  <w:style w:type="paragraph" w:styleId="IntenseQuote">
    <w:name w:val="Intense Quote"/>
    <w:basedOn w:val="Normal"/>
    <w:next w:val="Normal"/>
    <w:link w:val="IntenseQuoteChar"/>
    <w:uiPriority w:val="30"/>
    <w:qFormat/>
    <w:rsid w:val="003669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69C7"/>
    <w:rPr>
      <w:i/>
      <w:iCs/>
      <w:color w:val="2F5496" w:themeColor="accent1" w:themeShade="BF"/>
    </w:rPr>
  </w:style>
  <w:style w:type="character" w:styleId="IntenseEmphasis">
    <w:name w:val="Intense Emphasis"/>
    <w:basedOn w:val="DefaultParagraphFont"/>
    <w:uiPriority w:val="21"/>
    <w:qFormat/>
    <w:rsid w:val="003669C7"/>
    <w:rPr>
      <w:i/>
      <w:iCs/>
      <w:color w:val="2F5496" w:themeColor="accent1" w:themeShade="BF"/>
    </w:rPr>
  </w:style>
  <w:style w:type="character" w:styleId="IntenseReference">
    <w:name w:val="Intense Reference"/>
    <w:basedOn w:val="DefaultParagraphFont"/>
    <w:uiPriority w:val="32"/>
    <w:qFormat/>
    <w:rsid w:val="003669C7"/>
    <w:rPr>
      <w:b/>
      <w:bCs/>
      <w:smallCaps/>
      <w:color w:val="2F5496" w:themeColor="accent1" w:themeShade="BF"/>
      <w:spacing w:val="5"/>
    </w:rPr>
  </w:style>
  <w:style w:type="paragraph" w:styleId="TOCHeading">
    <w:name w:val="TOC Heading"/>
    <w:basedOn w:val="Heading1"/>
    <w:next w:val="Normal"/>
    <w:uiPriority w:val="39"/>
    <w:unhideWhenUsed/>
    <w:qFormat/>
    <w:rsid w:val="003669C7"/>
    <w:pPr>
      <w:spacing w:line="259" w:lineRule="auto"/>
      <w:outlineLvl w:val="9"/>
    </w:pPr>
    <w:rPr>
      <w:b w:val="0"/>
      <w:color w:val="2F5496" w:themeColor="accent1" w:themeShade="BF"/>
      <w:sz w:val="32"/>
    </w:rPr>
  </w:style>
  <w:style w:type="paragraph" w:customStyle="1" w:styleId="AMDisplayEquation">
    <w:name w:val="AMDisplayEquation"/>
    <w:basedOn w:val="Normal"/>
    <w:next w:val="Normal"/>
    <w:link w:val="AMDisplayEquationChar"/>
    <w:rsid w:val="00FD6A47"/>
    <w:pPr>
      <w:tabs>
        <w:tab w:val="center" w:pos="4820"/>
        <w:tab w:val="right" w:pos="9640"/>
      </w:tabs>
    </w:pPr>
    <w:rPr>
      <w:rFonts w:asciiTheme="majorHAnsi" w:eastAsia="Georgia" w:hAnsiTheme="majorHAnsi" w:cstheme="majorHAnsi"/>
      <w:szCs w:val="24"/>
      <w:lang w:val="en-US"/>
    </w:rPr>
  </w:style>
  <w:style w:type="character" w:customStyle="1" w:styleId="AMDisplayEquationChar">
    <w:name w:val="AMDisplayEquation Char"/>
    <w:basedOn w:val="DefaultParagraphFont"/>
    <w:link w:val="AMDisplayEquation"/>
    <w:rsid w:val="00FD6A47"/>
    <w:rPr>
      <w:rFonts w:asciiTheme="majorHAnsi" w:eastAsia="Georgia" w:hAnsiTheme="majorHAnsi" w:cstheme="majorHAnsi"/>
      <w:szCs w:val="24"/>
      <w:lang w:val="en-US"/>
    </w:rPr>
  </w:style>
  <w:style w:type="table" w:styleId="TableGrid">
    <w:name w:val="Table Grid"/>
    <w:aliases w:val="trongbang,tham khao,Table"/>
    <w:basedOn w:val="TableNormal"/>
    <w:qFormat/>
    <w:rsid w:val="00FD6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707C5"/>
    <w:rPr>
      <w:color w:val="666666"/>
    </w:rPr>
  </w:style>
  <w:style w:type="table" w:customStyle="1" w:styleId="YoungMixTable">
    <w:name w:val="YoungMix_Table"/>
    <w:tblPr>
      <w:tblCellMar>
        <w:top w:w="0" w:type="dxa"/>
        <w:left w:w="0" w:type="dxa"/>
        <w:bottom w:w="0" w:type="dxa"/>
        <w:right w:w="0" w:type="dxa"/>
      </w:tblCellMar>
    </w:tblPr>
  </w:style>
  <w:style w:type="character" w:customStyle="1" w:styleId="YoungMixChar">
    <w:name w:val="YoungMix_Char"/>
    <w:rPr>
      <w:rFonts w:ascii="Times New Roman" w:hAnsi="Times New Roman"/>
      <w:sz w:val="24"/>
    </w:rPr>
  </w:style>
  <w:style w:type="paragraph" w:styleId="Header">
    <w:name w:val="header"/>
    <w:basedOn w:val="Normal"/>
    <w:link w:val="HeaderChar"/>
    <w:uiPriority w:val="99"/>
    <w:unhideWhenUsed/>
    <w:rsid w:val="00155EF5"/>
    <w:pPr>
      <w:tabs>
        <w:tab w:val="center" w:pos="4513"/>
        <w:tab w:val="right" w:pos="9026"/>
      </w:tabs>
    </w:pPr>
  </w:style>
  <w:style w:type="character" w:customStyle="1" w:styleId="HeaderChar">
    <w:name w:val="Header Char"/>
    <w:basedOn w:val="DefaultParagraphFont"/>
    <w:link w:val="Header"/>
    <w:uiPriority w:val="99"/>
    <w:rsid w:val="00155EF5"/>
    <w:rPr>
      <w:color w:val="000000"/>
    </w:rPr>
  </w:style>
  <w:style w:type="paragraph" w:styleId="Footer">
    <w:name w:val="footer"/>
    <w:basedOn w:val="Normal"/>
    <w:link w:val="FooterChar"/>
    <w:uiPriority w:val="99"/>
    <w:unhideWhenUsed/>
    <w:rsid w:val="00155EF5"/>
    <w:pPr>
      <w:tabs>
        <w:tab w:val="center" w:pos="4513"/>
        <w:tab w:val="right" w:pos="9026"/>
      </w:tabs>
    </w:pPr>
  </w:style>
  <w:style w:type="character" w:customStyle="1" w:styleId="FooterChar">
    <w:name w:val="Footer Char"/>
    <w:basedOn w:val="DefaultParagraphFont"/>
    <w:link w:val="Footer"/>
    <w:uiPriority w:val="99"/>
    <w:rsid w:val="00155EF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image" Target="media/image8.png"/><Relationship Id="rId26" Type="http://schemas.openxmlformats.org/officeDocument/2006/relationships/oleObject" Target="embeddings/oleObject8.bin"/><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0.wmf"/><Relationship Id="rId34" Type="http://schemas.openxmlformats.org/officeDocument/2006/relationships/image" Target="media/image20.png"/><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image" Target="media/image7.png"/><Relationship Id="rId25" Type="http://schemas.openxmlformats.org/officeDocument/2006/relationships/image" Target="media/image12.wmf"/><Relationship Id="rId33" Type="http://schemas.openxmlformats.org/officeDocument/2006/relationships/image" Target="media/image19.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oleObject" Target="embeddings/oleObject5.bin"/><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oleObject" Target="embeddings/oleObject7.bin"/><Relationship Id="rId32" Type="http://schemas.openxmlformats.org/officeDocument/2006/relationships/image" Target="media/image18.png"/><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11.wmf"/><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image" Target="media/image3.wmf"/><Relationship Id="rId19" Type="http://schemas.openxmlformats.org/officeDocument/2006/relationships/image" Target="media/image9.wmf"/><Relationship Id="rId31" Type="http://schemas.openxmlformats.org/officeDocument/2006/relationships/image" Target="media/image17.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oleObject" Target="embeddings/oleObject6.bin"/><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20</Pages>
  <Words>4868</Words>
  <Characters>27752</Characters>
  <Application>Microsoft Office Word</Application>
  <DocSecurity>0</DocSecurity>
  <Lines>231</Lines>
  <Paragraphs>65</Paragraphs>
  <ScaleCrop>false</ScaleCrop>
  <Company/>
  <LinksUpToDate>false</LinksUpToDate>
  <CharactersWithSpaces>32555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youngmix.vn</dc:creator>
  <cp:keywords>youngmix,cham thi trac nghiem,quizmaker</cp:keywords>
  <dc:description/>
  <cp:lastModifiedBy>Viet Tran Van</cp:lastModifiedBy>
  <cp:revision>68</cp:revision>
  <cp:lastPrinted>2026-07-17T02:17:00Z</cp:lastPrinted>
  <dcterms:created xsi:type="dcterms:W3CDTF">2026-02-23T11:40:00Z</dcterms:created>
  <dcterms:modified xsi:type="dcterms:W3CDTF">2026-07-17T03:18:00Z</dcterms:modified>
  <cp:version>1.0</cp:version>
</cp:coreProperties>
</file>