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6D6255" w:rsidRPr="00571574" w14:paraId="118DE8E0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B19C5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color w:val="002366"/>
                <w:sz w:val="21"/>
              </w:rPr>
              <w:t>SỞ GIÁO DỤC VÀ ĐÀO TẠO</w:t>
            </w:r>
          </w:p>
          <w:p w14:paraId="0F288531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b/>
                <w:color w:val="002366"/>
                <w:sz w:val="21"/>
              </w:rPr>
              <w:t>TRƯỜNG THPT</w:t>
            </w:r>
          </w:p>
          <w:p w14:paraId="208A6E7D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b/>
                <w:color w:val="002366"/>
                <w:sz w:val="21"/>
              </w:rPr>
              <w:t>ĐỀ KIỂM TRA THỬ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D6209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b/>
                <w:color w:val="002366"/>
                <w:sz w:val="25"/>
              </w:rPr>
              <w:t>HƯỚNG DẪN - ĐÁP ÁN</w:t>
            </w:r>
          </w:p>
          <w:p w14:paraId="7166EF0C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b/>
                <w:color w:val="002366"/>
                <w:sz w:val="24"/>
              </w:rPr>
              <w:t>ĐỀ KIỂM TRA GIỮA KÌ I</w:t>
            </w:r>
          </w:p>
          <w:p w14:paraId="14EDA243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b/>
                <w:color w:val="002366"/>
                <w:sz w:val="24"/>
              </w:rPr>
              <w:t>Môn: Vật lí - Lớp 10</w:t>
            </w:r>
          </w:p>
          <w:p w14:paraId="7B76A466" w14:textId="77777777" w:rsidR="006D6255" w:rsidRPr="00944C5F" w:rsidRDefault="00000000" w:rsidP="008F547F">
            <w:pPr>
              <w:tabs>
                <w:tab w:val="left" w:pos="284"/>
              </w:tabs>
              <w:jc w:val="center"/>
              <w:rPr>
                <w:color w:val="002366"/>
              </w:rPr>
            </w:pPr>
            <w:r w:rsidRPr="00944C5F">
              <w:rPr>
                <w:i/>
                <w:color w:val="002366"/>
                <w:sz w:val="20"/>
              </w:rPr>
              <w:t>Thời gian làm bài: 45 phút không tính thời gian phát đề</w:t>
            </w:r>
          </w:p>
        </w:tc>
      </w:tr>
    </w:tbl>
    <w:p w14:paraId="0C2B8AC2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Họ và tên thí sinh: ……………………………………………………………  Số báo danh: …………………</w:t>
      </w:r>
    </w:p>
    <w:p w14:paraId="7D76DC7C" w14:textId="77777777" w:rsidR="00EC21BD" w:rsidRPr="00944C5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944C5F">
        <w:rPr>
          <w:b/>
          <w:color w:val="EE0000"/>
          <w:sz w:val="24"/>
        </w:rPr>
        <w:t>Mã đề 002</w:t>
      </w:r>
    </w:p>
    <w:p w14:paraId="53F58119" w14:textId="77777777" w:rsidR="00EC21BD" w:rsidRPr="00944C5F" w:rsidRDefault="00000000" w:rsidP="008F547F">
      <w:pPr>
        <w:tabs>
          <w:tab w:val="left" w:pos="284"/>
        </w:tabs>
        <w:spacing w:after="0" w:line="240" w:lineRule="auto"/>
        <w:rPr>
          <w:color w:val="002366"/>
        </w:rPr>
      </w:pPr>
      <w:r w:rsidRPr="00944C5F">
        <w:rPr>
          <w:b/>
          <w:color w:val="002366"/>
          <w:sz w:val="24"/>
        </w:rPr>
        <w:t>PHẦN I. Câu trắc nghiệm nhiều phương án lựa chọn. Thí sinh trả lời từ câu 1 đến câu 18. Mỗi câu hỏi thí sinh chỉ chọn một phương án.</w:t>
      </w:r>
    </w:p>
    <w:p w14:paraId="0C668642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>Phương pháp nào sau đây là phương pháp thực nghiệm trong nghiên cứu Vật lí?</w:t>
      </w:r>
    </w:p>
    <w:p w14:paraId="54395436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Dùng suy luận toán học để dự đoán kết quả mà không kiểm tra.</w:t>
      </w:r>
    </w:p>
    <w:p w14:paraId="36608B56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Quan sát, tiến hành thí nghiệm, thu thập và xử lí số liệu.</w:t>
      </w:r>
    </w:p>
    <w:p w14:paraId="30CE356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Chỉ tra cứu kết quả đã có trong sách.</w:t>
      </w:r>
    </w:p>
    <w:p w14:paraId="71E3EECF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Chỉ mô phỏng hiện tượng trên máy tính.</w:t>
      </w:r>
    </w:p>
    <w:p w14:paraId="504D6A18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44EBEDF7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Phương pháp thực nghiệm dựa trên quan sát, thí nghiệm, thu thập và xử lí số liệu để kiểm tra giả thuyết.</w:t>
      </w:r>
    </w:p>
    <w:p w14:paraId="2A14EF01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2. </w:t>
      </w:r>
      <w:r>
        <w:rPr>
          <w:color w:val="000000"/>
          <w:sz w:val="24"/>
        </w:rPr>
        <w:t>Máy chụp cộng hưởng từ trong y học là một ví dụ cho thấy kiến thức Vật lí được ứng dụng chủ yếu để</w:t>
      </w:r>
    </w:p>
    <w:p w14:paraId="0021BDC7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đo khối lượng cơ thể.</w:t>
      </w:r>
    </w:p>
    <w:p w14:paraId="297A288D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tạo ảnh cấu trúc bên trong cơ thể phục vụ chẩn đoán.</w:t>
      </w:r>
    </w:p>
    <w:p w14:paraId="4E7277F9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xác định nhóm máu.</w:t>
      </w:r>
    </w:p>
    <w:p w14:paraId="18717003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thay thế hoàn toàn mọi xét nghiệm y khoa.</w:t>
      </w:r>
    </w:p>
    <w:p w14:paraId="52E2F3C9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67AF57E9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Cộng hưởng từ vận dụng từ trường và sóng vô tuyến để tạo ảnh bên trong cơ thể, hỗ trợ chẩn đoán.</w:t>
      </w:r>
    </w:p>
    <w:p w14:paraId="4CCC6314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Biển báo dưới đây có ý nghĩa gì?</w:t>
      </w:r>
    </w:p>
    <w:p w14:paraId="5801E383" w14:textId="77777777" w:rsidR="00EC21BD" w:rsidRDefault="00000000" w:rsidP="008F547F">
      <w:pPr>
        <w:keepNext/>
        <w:tabs>
          <w:tab w:val="left" w:pos="284"/>
        </w:tabs>
        <w:spacing w:after="40"/>
        <w:jc w:val="center"/>
      </w:pPr>
      <w:r>
        <w:rPr>
          <w:noProof/>
        </w:rPr>
        <w:drawing>
          <wp:inline distT="0" distB="0" distL="0" distR="0" wp14:anchorId="6037C19C" wp14:editId="560B6E5D">
            <wp:extent cx="1051560" cy="920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1EBFC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Cảnh báo tia laser.</w:t>
      </w:r>
    </w:p>
    <w:p w14:paraId="224702C2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Cảnh báo nhiệt độ cao.</w:t>
      </w:r>
    </w:p>
    <w:p w14:paraId="194188A6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Cảnh báo điện áp nguy hiểm.</w:t>
      </w:r>
    </w:p>
    <w:p w14:paraId="0223F651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Cảnh báo chất phóng xạ.</w:t>
      </w:r>
    </w:p>
    <w:p w14:paraId="38AD22C5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A</w:t>
      </w:r>
    </w:p>
    <w:p w14:paraId="651BB2E3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Biểu tượng chùm tia phát ra từ một nguồn là biển cảnh báo tia laser.</w:t>
      </w:r>
    </w:p>
    <w:p w14:paraId="72AA9EB4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>Phép đo nào sau đây là phép đo gián tiếp?</w:t>
      </w:r>
    </w:p>
    <w:p w14:paraId="16976358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Đo chiều dài bằng thước.</w:t>
      </w:r>
    </w:p>
    <w:p w14:paraId="48CAD580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Đo thời gian bằng đồng hồ.</w:t>
      </w:r>
    </w:p>
    <w:p w14:paraId="286D61A0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Đo khối lượng bằng cân.</w:t>
      </w:r>
    </w:p>
    <w:p w14:paraId="0746ED9A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Xác định tốc độ từ quãng đường và thời gian đo được.</w:t>
      </w:r>
    </w:p>
    <w:p w14:paraId="4715E272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D</w:t>
      </w:r>
    </w:p>
    <w:p w14:paraId="2D9CFD6A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Tốc độ được tính từ hai đại lượng đo trực tiếp là quãng đường và thời gian nên đây là phép đo gián tiếp.</w:t>
      </w:r>
    </w:p>
    <w:p w14:paraId="7AB2A8B7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5. </w:t>
      </w:r>
      <w:r>
        <w:rPr>
          <w:color w:val="000000"/>
          <w:sz w:val="24"/>
        </w:rPr>
        <w:t>Sai số do điểm 0 của dụng cụ đo bị lệch so với vạch 0 là</w:t>
      </w:r>
    </w:p>
    <w:p w14:paraId="32FF732F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sai số ngẫu nhiên.</w:t>
      </w:r>
    </w:p>
    <w:p w14:paraId="0CF2B1E9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sai số hệ thống.</w:t>
      </w:r>
    </w:p>
    <w:p w14:paraId="559FF755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sai số tỉ đối.</w:t>
      </w:r>
    </w:p>
    <w:p w14:paraId="74E060DA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sai số do làm tròn.</w:t>
      </w:r>
    </w:p>
    <w:p w14:paraId="5EF07764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4A211C42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lastRenderedPageBreak/>
        <w:t>Độ lệch điểm 0 làm kết quả lệch theo một phía ở mọi lần đo, thuộc sai số hệ thống.</w:t>
      </w:r>
    </w:p>
    <w:p w14:paraId="7345DD26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6. </w:t>
      </w:r>
      <w:r>
        <w:rPr>
          <w:color w:val="000000"/>
          <w:sz w:val="24"/>
        </w:rPr>
        <w:t>Đại lượng nào sau đây phụ thuộc vào hình dạng quỹ đạo chuyển động?</w:t>
      </w:r>
    </w:p>
    <w:p w14:paraId="5A41FE74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Độ dịch chuyển.</w:t>
      </w:r>
    </w:p>
    <w:p w14:paraId="30CB8787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Quãng đường đi được.</w:t>
      </w:r>
    </w:p>
    <w:p w14:paraId="0B1B024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Vị trí đầu.</w:t>
      </w:r>
    </w:p>
    <w:p w14:paraId="263385DC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Vị trí cuối.</w:t>
      </w:r>
    </w:p>
    <w:p w14:paraId="21A30C82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0723AAED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Quãng đường là độ dài quỹ đạo vật đã đi nên phụ thuộc vào hình dạng quỹ đạo; các vị trí đầu, cuối và độ dịch chuyển không phụ thuộc phần đường đi cụ thể.</w:t>
      </w:r>
    </w:p>
    <w:p w14:paraId="7E60F573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7. </w:t>
      </w:r>
      <w:r>
        <w:rPr>
          <w:color w:val="000000"/>
          <w:sz w:val="24"/>
        </w:rPr>
        <w:t>Trong mọi chuyển động, quãng đường đi được s và độ lớn độ dịch chuyển |d| thỏa mãn</w:t>
      </w:r>
    </w:p>
    <w:p w14:paraId="68B5352F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s &lt; |d|</m:t>
        </m:r>
      </m:oMath>
      <w:r>
        <w:rPr>
          <w:color w:val="000000"/>
          <w:sz w:val="24"/>
        </w:rPr>
        <w:t>.</w:t>
      </w:r>
    </w:p>
    <w:p w14:paraId="0AC64862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s ≤ |d|</m:t>
        </m:r>
      </m:oMath>
      <w:r>
        <w:rPr>
          <w:color w:val="000000"/>
          <w:sz w:val="24"/>
        </w:rPr>
        <w:t>.</w:t>
      </w:r>
    </w:p>
    <w:p w14:paraId="73D39830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s ≥ |d|</m:t>
        </m:r>
      </m:oMath>
      <w:r>
        <w:rPr>
          <w:color w:val="000000"/>
          <w:sz w:val="24"/>
        </w:rPr>
        <w:t>.</w:t>
      </w:r>
    </w:p>
    <w:p w14:paraId="1782594F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s luôn bằng |d|.</w:t>
      </w:r>
    </w:p>
    <w:p w14:paraId="7EA8E684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C</w:t>
      </w:r>
    </w:p>
    <w:p w14:paraId="30A04659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Quãng đường không nhỏ hơn độ lớn độ dịch chuyển; dấu bằng khi vật đi thẳng và không đổi chiều.</w:t>
      </w:r>
    </w:p>
    <w:p w14:paraId="0FB7897E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8. </w:t>
      </w:r>
      <w:r>
        <w:rPr>
          <w:color w:val="000000"/>
          <w:sz w:val="24"/>
        </w:rPr>
        <w:t>Một người đi thẳng từ O đến B rồi đổi chiều đi đến A như hình. Quãng đường và độ dịch chuyển của người đó lần lượt là</w:t>
      </w:r>
    </w:p>
    <w:p w14:paraId="0F22735A" w14:textId="77777777" w:rsidR="00EC21BD" w:rsidRDefault="00000000" w:rsidP="008F547F">
      <w:pPr>
        <w:keepNext/>
        <w:tabs>
          <w:tab w:val="left" w:pos="284"/>
        </w:tabs>
        <w:spacing w:after="40"/>
        <w:jc w:val="center"/>
      </w:pPr>
      <w:r>
        <w:rPr>
          <w:noProof/>
        </w:rPr>
        <w:drawing>
          <wp:inline distT="0" distB="0" distL="0" distR="0" wp14:anchorId="0F95C6D2" wp14:editId="7FF92261">
            <wp:extent cx="2834640" cy="496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9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00F99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7 m và 3 m.</w:t>
      </w:r>
    </w:p>
    <w:p w14:paraId="78533A7E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5 m và 5 m.</w:t>
      </w:r>
    </w:p>
    <w:p w14:paraId="2BF7F2C7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8 m và −2 m.</w:t>
      </w:r>
    </w:p>
    <w:p w14:paraId="622991A2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7 m và 5 m.</w:t>
      </w:r>
    </w:p>
    <w:p w14:paraId="6FC4EFC8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A</w:t>
      </w:r>
    </w:p>
    <w:p w14:paraId="712FB620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O → B dài 2 m, B → A dài 5 m nên </w:t>
      </w:r>
      <m:oMath>
        <m:r>
          <w:rPr>
            <w:rFonts w:ascii="Cambria Math" w:hAnsi="Cambria Math"/>
          </w:rPr>
          <m:t>s = 7 m</m:t>
        </m:r>
      </m:oMath>
      <w:r>
        <w:rPr>
          <w:color w:val="000000"/>
          <w:sz w:val="24"/>
        </w:rPr>
        <w:t xml:space="preserve">; </w:t>
      </w:r>
      <m:oMath>
        <m:r>
          <w:rPr>
            <w:rFonts w:ascii="Cambria Math" w:hAnsi="Cambria Math"/>
          </w:rPr>
          <m:t>d = xA - xO = 3 m</m:t>
        </m:r>
      </m:oMath>
      <w:r>
        <w:rPr>
          <w:color w:val="000000"/>
          <w:sz w:val="24"/>
        </w:rPr>
        <w:t>.</w:t>
      </w:r>
    </w:p>
    <w:p w14:paraId="4E6AEE2C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9. </w:t>
      </w:r>
      <w:r>
        <w:rPr>
          <w:color w:val="000000"/>
          <w:sz w:val="24"/>
        </w:rPr>
        <w:t>Một người đi xe đạp 6 km trong 20 phút, nghỉ 10 phút rồi đi tiếp 9 km trong 30 phút. Tốc độ trung bình tính cho cả khoảng thời gian kể từ lúc xuất phát đến khi kết thúc là</w:t>
      </w:r>
    </w:p>
    <w:p w14:paraId="773FF442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12 km/h.</w:t>
      </w:r>
    </w:p>
    <w:p w14:paraId="6B8A85D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15 km/h.</w:t>
      </w:r>
    </w:p>
    <w:p w14:paraId="3C3E0264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18 km/h.</w:t>
      </w:r>
    </w:p>
    <w:p w14:paraId="31EE9C75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22,5 km/h.</w:t>
      </w:r>
    </w:p>
    <w:p w14:paraId="29F4FE16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36C453B5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Tổng quãng đường 15 km; tổng thời gian </w:t>
      </w:r>
      <m:oMath>
        <m:r>
          <w:rPr>
            <w:rFonts w:ascii="Cambria Math" w:hAnsi="Cambria Math"/>
          </w:rPr>
          <m:t xml:space="preserve">20 + 10 + 30 = 60 phút = 1 </m:t>
        </m:r>
        <m:r>
          <w:rPr>
            <w:rFonts w:ascii="Cambria Math" w:hAnsi="Cambria Math"/>
          </w:rPr>
          <m:t>h</m:t>
        </m:r>
      </m:oMath>
      <w:r>
        <w:rPr>
          <w:color w:val="000000"/>
          <w:sz w:val="24"/>
        </w:rPr>
        <w:t xml:space="preserve"> nên tốc độ trung bình là 15 km/h.</w:t>
      </w:r>
    </w:p>
    <w:p w14:paraId="24CC05B2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10. </w:t>
      </w:r>
      <w:r>
        <w:rPr>
          <w:color w:val="000000"/>
          <w:sz w:val="24"/>
        </w:rPr>
        <w:t>Khi đo tốc độ của một tấm chắn bằng cổng quang điện, để tính tốc độ cần biết</w:t>
      </w:r>
    </w:p>
    <w:p w14:paraId="42034752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khối lượng tấm chắn và thời gian đo.</w:t>
      </w:r>
    </w:p>
    <w:p w14:paraId="12D3DD79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chiều dài tấm chắn và thời gian tấm chắn che tia sáng.</w:t>
      </w:r>
    </w:p>
    <w:p w14:paraId="64E425C6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độ cao cổng quang và khối lượng vật.</w:t>
      </w:r>
    </w:p>
    <w:p w14:paraId="1F8A0D53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chỉ số chỉ trên cân điện tử.</w:t>
      </w:r>
    </w:p>
    <w:p w14:paraId="0E2DEE51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131C3FA4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Tốc độ được xác định bằng chiều dài tấm chắn chia cho thời gian che tia sáng của cổng quang.</w:t>
      </w:r>
    </w:p>
    <w:p w14:paraId="3DC2427B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11. </w:t>
      </w:r>
      <w:r>
        <w:rPr>
          <w:color w:val="000000"/>
          <w:sz w:val="24"/>
        </w:rPr>
        <w:t>Trên đồ thị độ dịch chuyển - thời gian dưới đây, đường (II) cho biết vật</w:t>
      </w:r>
    </w:p>
    <w:p w14:paraId="607D4299" w14:textId="77777777" w:rsidR="00EC21BD" w:rsidRDefault="00000000" w:rsidP="008F547F">
      <w:pPr>
        <w:keepNext/>
        <w:tabs>
          <w:tab w:val="left" w:pos="284"/>
        </w:tabs>
        <w:spacing w:after="40"/>
        <w:jc w:val="center"/>
      </w:pPr>
      <w:r>
        <w:rPr>
          <w:noProof/>
        </w:rPr>
        <w:drawing>
          <wp:inline distT="0" distB="0" distL="0" distR="0" wp14:anchorId="13A8D701" wp14:editId="4F4D0D44">
            <wp:extent cx="2468880" cy="19906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99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C039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đứng yên.</w:t>
      </w:r>
    </w:p>
    <w:p w14:paraId="408B1FF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chuyển động thẳng đều theo chiều dương.</w:t>
      </w:r>
    </w:p>
    <w:p w14:paraId="3456886C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chuyển động thẳng đều theo chiều âm.</w:t>
      </w:r>
    </w:p>
    <w:p w14:paraId="76BC5F76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đổi chiều chuyển động tại </w:t>
      </w:r>
      <m:oMath>
        <m:r>
          <w:rPr>
            <w:rFonts w:ascii="Cambria Math" w:hAnsi="Cambria Math"/>
          </w:rPr>
          <m:t xml:space="preserve">t = 2 </m:t>
        </m:r>
        <m:r>
          <w:rPr>
            <w:rFonts w:ascii="Cambria Math" w:hAnsi="Cambria Math"/>
          </w:rPr>
          <m:t>h</m:t>
        </m:r>
      </m:oMath>
      <w:r>
        <w:rPr>
          <w:color w:val="000000"/>
          <w:sz w:val="24"/>
        </w:rPr>
        <w:t>.</w:t>
      </w:r>
    </w:p>
    <w:p w14:paraId="33A735F8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30CE2790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Đường (II) là đường thẳng đi lên nên độ dịch chuyển tăng đều: vật chuyển động thẳng đều theo chiều dương.</w:t>
      </w:r>
    </w:p>
    <w:p w14:paraId="6FD08930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12. </w:t>
      </w:r>
      <w:r>
        <w:rPr>
          <w:color w:val="000000"/>
          <w:sz w:val="24"/>
        </w:rPr>
        <w:t>Từ đồ thị ở Câu 11, vận tốc của vật (II) bằng</w:t>
      </w:r>
    </w:p>
    <w:p w14:paraId="2E2BFA63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15 km/h.</w:t>
      </w:r>
    </w:p>
    <w:p w14:paraId="68317CD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30 km/h.</w:t>
      </w:r>
    </w:p>
    <w:p w14:paraId="4D8FD60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45 km/h.</w:t>
      </w:r>
    </w:p>
    <w:p w14:paraId="221340D6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60 km/h.</w:t>
      </w:r>
    </w:p>
    <w:p w14:paraId="57AB073D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5741A386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Trên đường (II), sau 2 h vật có độ dịch chuyển 60 km nên </w:t>
      </w:r>
      <m:oMath>
        <m:r>
          <w:rPr>
            <w:rFonts w:ascii="Cambria Math" w:hAnsi="Cambria Math"/>
          </w:rPr>
          <m:t>v = 60/2 = 30 km/h</m:t>
        </m:r>
      </m:oMath>
      <w:r>
        <w:rPr>
          <w:color w:val="000000"/>
          <w:sz w:val="24"/>
        </w:rPr>
        <w:t>.</w:t>
      </w:r>
    </w:p>
    <w:p w14:paraId="0C2B28E5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13. </w:t>
      </w:r>
      <w:r>
        <w:rPr>
          <w:color w:val="000000"/>
          <w:sz w:val="24"/>
        </w:rPr>
        <w:t>Đơn vị của gia tốc trong hệ SI là</w:t>
      </w:r>
    </w:p>
    <w:p w14:paraId="6ECC8B2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m/s.</w:t>
      </w:r>
    </w:p>
    <w:p w14:paraId="3803D061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m/s².</w:t>
      </w:r>
    </w:p>
    <w:p w14:paraId="055DF87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m·s.</w:t>
      </w:r>
    </w:p>
    <w:p w14:paraId="01120EA1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km/h.</w:t>
      </w:r>
    </w:p>
    <w:p w14:paraId="2CC7F3B5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0DDD2998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Trong hệ SI, gia tốc có đơn vị mét trên giây bình phương, kí hiệu m/s².</w:t>
      </w:r>
    </w:p>
    <w:p w14:paraId="78916C18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14. </w:t>
      </w:r>
      <w:r>
        <w:rPr>
          <w:color w:val="000000"/>
          <w:sz w:val="24"/>
        </w:rPr>
        <w:t>Đồ thị vận tốc - thời gian của một vật được cho như hình. Gia tốc của vật trong 20 s đầu bằng</w:t>
      </w:r>
    </w:p>
    <w:p w14:paraId="7DECBBEE" w14:textId="77777777" w:rsidR="00EC21BD" w:rsidRDefault="00000000" w:rsidP="008F547F">
      <w:pPr>
        <w:keepNext/>
        <w:tabs>
          <w:tab w:val="left" w:pos="284"/>
        </w:tabs>
        <w:spacing w:after="40"/>
        <w:jc w:val="center"/>
      </w:pPr>
      <w:r>
        <w:rPr>
          <w:noProof/>
        </w:rPr>
        <w:drawing>
          <wp:inline distT="0" distB="0" distL="0" distR="0" wp14:anchorId="5A02C39E" wp14:editId="37175D0A">
            <wp:extent cx="2057400" cy="154664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8E92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0,5 m/s².</w:t>
      </w:r>
    </w:p>
    <w:p w14:paraId="5D5473A5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1,0 m/s².</w:t>
      </w:r>
    </w:p>
    <w:p w14:paraId="0BE55D7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2,0 m/s².</w:t>
      </w:r>
    </w:p>
    <w:p w14:paraId="793FF7AB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3,0 m/s².</w:t>
      </w:r>
    </w:p>
    <w:p w14:paraId="260D5FF9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6A2788E1" w14:textId="77777777" w:rsidR="00EC21BD" w:rsidRDefault="00000000" w:rsidP="008F547F">
      <w:pPr>
        <w:tabs>
          <w:tab w:val="left" w:pos="284"/>
        </w:tabs>
        <w:spacing w:after="0" w:line="240" w:lineRule="auto"/>
      </w:pPr>
      <m:oMath>
        <m:r>
          <w:rPr>
            <w:rFonts w:ascii="Cambria Math" w:hAnsi="Cambria Math"/>
          </w:rPr>
          <m:t>a = (40 - 20)/(20 - 0) = 1,0 m/s²</m:t>
        </m:r>
      </m:oMath>
      <w:r>
        <w:rPr>
          <w:color w:val="000000"/>
          <w:sz w:val="24"/>
        </w:rPr>
        <w:t>.</w:t>
      </w:r>
    </w:p>
    <w:p w14:paraId="09BB0D23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15. </w:t>
      </w:r>
      <w:r>
        <w:rPr>
          <w:color w:val="000000"/>
          <w:sz w:val="24"/>
        </w:rPr>
        <w:t>Đồ thị vận tốc - thời gian của chuyển động thẳng biến đổi đều có dạng</w:t>
      </w:r>
    </w:p>
    <w:p w14:paraId="67F3B2AE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một đường thẳng.</w:t>
      </w:r>
    </w:p>
    <w:p w14:paraId="0B1ABB8B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một đường tròn.</w:t>
      </w:r>
    </w:p>
    <w:p w14:paraId="1B99806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một nhánh parabol.</w:t>
      </w:r>
    </w:p>
    <w:p w14:paraId="6AE02FD5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một đường nằm ngang trong mọi trường hợp.</w:t>
      </w:r>
    </w:p>
    <w:p w14:paraId="3597E99A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A</w:t>
      </w:r>
    </w:p>
    <w:p w14:paraId="1FE99017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Trong chuyển động thẳng biến đổi đều, vận tốc là hàm bậc nhất theo thời gian nên đồ thị vận tốc - thời gian là một đường thẳng.</w:t>
      </w:r>
    </w:p>
    <w:p w14:paraId="5E497F58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16. </w:t>
      </w:r>
      <w:r>
        <w:rPr>
          <w:color w:val="000000"/>
          <w:sz w:val="24"/>
        </w:rPr>
        <w:t>Một xe chuyển động thẳng nhanh dần đều với vận tốc đầu 5 m/s và gia tốc 2 m/s². Sau 4 s, vận tốc của xe là</w:t>
      </w:r>
    </w:p>
    <w:p w14:paraId="44A74DA0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7 m/s.</w:t>
      </w:r>
    </w:p>
    <w:p w14:paraId="6159DA3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9 m/s.</w:t>
      </w:r>
    </w:p>
    <w:p w14:paraId="4F15BA83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13 m/s.</w:t>
      </w:r>
    </w:p>
    <w:p w14:paraId="0FA10C75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18 m/s.</w:t>
      </w:r>
    </w:p>
    <w:p w14:paraId="3067A851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C</w:t>
      </w:r>
    </w:p>
    <w:p w14:paraId="13B0EDAA" w14:textId="77777777" w:rsidR="00EC21BD" w:rsidRDefault="00000000" w:rsidP="008F547F">
      <w:pPr>
        <w:tabs>
          <w:tab w:val="left" w:pos="284"/>
        </w:tabs>
        <w:spacing w:after="0" w:line="240" w:lineRule="auto"/>
      </w:pPr>
      <m:oMath>
        <m:r>
          <w:rPr>
            <w:rFonts w:ascii="Cambria Math" w:hAnsi="Cambria Math"/>
          </w:rPr>
          <m:t>v = v₀ + at = 5 + 2 × 4 = 13 m/s</m:t>
        </m:r>
      </m:oMath>
      <w:r>
        <w:rPr>
          <w:color w:val="000000"/>
          <w:sz w:val="24"/>
        </w:rPr>
        <w:t>.</w:t>
      </w:r>
    </w:p>
    <w:p w14:paraId="059A5C1E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17. </w:t>
      </w:r>
      <w:r>
        <w:rPr>
          <w:color w:val="000000"/>
          <w:sz w:val="24"/>
        </w:rPr>
        <w:t>Bỏ qua sức cản không khí, vật được thả rơi tự do từ trạng thái nghỉ có</w:t>
      </w:r>
    </w:p>
    <w:p w14:paraId="0DCC97B5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quỹ đạo thẳng đứng và gia tốc hướng xuống.</w:t>
      </w:r>
    </w:p>
    <w:p w14:paraId="7CE4C60E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quỹ đạo parabol và gia tốc hướng xuống.</w:t>
      </w:r>
    </w:p>
    <w:p w14:paraId="6F8EF5FA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vận tốc không đổi trong suốt quá trình rơi.</w:t>
      </w:r>
    </w:p>
    <w:p w14:paraId="5A7F716D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gia tốc tăng đều theo thời gian.</w:t>
      </w:r>
    </w:p>
    <w:p w14:paraId="662F5B4E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A</w:t>
      </w:r>
    </w:p>
    <w:p w14:paraId="41CEB114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Rơi tự do từ trạng thái nghỉ có quỹ đạo thẳng đứng và gia tốc g hướng xuống.</w:t>
      </w:r>
    </w:p>
    <w:p w14:paraId="316C1BC4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18. </w:t>
      </w:r>
      <w:r>
        <w:rPr>
          <w:color w:val="000000"/>
          <w:sz w:val="24"/>
        </w:rPr>
        <w:t>Vật được thả rơi tự do từ trạng thái nghỉ. Công thức tính tốc độ sau thời gian t là</w:t>
      </w:r>
    </w:p>
    <w:p w14:paraId="1B71FD54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A.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g/t</m:t>
        </m:r>
      </m:oMath>
      <w:r>
        <w:rPr>
          <w:color w:val="000000"/>
          <w:sz w:val="24"/>
        </w:rPr>
        <w:t>.</w:t>
      </w:r>
    </w:p>
    <w:p w14:paraId="7F105228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B.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gt</m:t>
        </m:r>
      </m:oMath>
      <w:r>
        <w:rPr>
          <w:color w:val="000000"/>
          <w:sz w:val="24"/>
        </w:rPr>
        <w:t>.</w:t>
      </w:r>
    </w:p>
    <w:p w14:paraId="302CD626" w14:textId="77777777" w:rsidR="00EC21BD" w:rsidRDefault="00000000" w:rsidP="008F547F">
      <w:pPr>
        <w:keepNext/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C.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gt²/2</m:t>
        </m:r>
      </m:oMath>
      <w:r>
        <w:rPr>
          <w:color w:val="000000"/>
          <w:sz w:val="24"/>
        </w:rPr>
        <w:t>.</w:t>
      </w:r>
    </w:p>
    <w:p w14:paraId="43202EF8" w14:textId="77777777" w:rsidR="00EC21BD" w:rsidRDefault="00000000" w:rsidP="008F547F">
      <w:pPr>
        <w:tabs>
          <w:tab w:val="left" w:pos="284"/>
        </w:tabs>
        <w:spacing w:after="0" w:line="240" w:lineRule="auto"/>
        <w:ind w:left="510" w:hanging="255"/>
      </w:pPr>
      <w:r>
        <w:rPr>
          <w:b/>
          <w:color w:val="CC3300"/>
          <w:sz w:val="24"/>
        </w:rPr>
        <w:t>D.</w:t>
      </w:r>
      <w:r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2gt</m:t>
        </m:r>
      </m:oMath>
      <w:r>
        <w:rPr>
          <w:color w:val="000000"/>
          <w:sz w:val="24"/>
        </w:rPr>
        <w:t>.</w:t>
      </w:r>
    </w:p>
    <w:p w14:paraId="44B6BEA7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Đáp án: B</w:t>
      </w:r>
    </w:p>
    <w:p w14:paraId="31BCEF5A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Với </w:t>
      </w:r>
      <m:oMath>
        <m:r>
          <w:rPr>
            <w:rFonts w:ascii="Cambria Math" w:hAnsi="Cambria Math"/>
          </w:rPr>
          <m:t>v₀ = 0</m:t>
        </m:r>
      </m:oMath>
      <w:r>
        <w:rPr>
          <w:color w:val="000000"/>
          <w:sz w:val="24"/>
        </w:rPr>
        <w:t xml:space="preserve">, vận tốc rơi sau thời gian t có độ lớn </w:t>
      </w:r>
      <m:oMath>
        <m:r>
          <w:rPr>
            <w:rFonts w:ascii="Cambria Math" w:hAnsi="Cambria Math"/>
          </w:rPr>
          <m:t>v = gt</m:t>
        </m:r>
      </m:oMath>
      <w:r>
        <w:rPr>
          <w:color w:val="000000"/>
          <w:sz w:val="24"/>
        </w:rPr>
        <w:t>.</w:t>
      </w:r>
    </w:p>
    <w:p w14:paraId="38370BA4" w14:textId="77777777" w:rsidR="00EC21BD" w:rsidRPr="00944C5F" w:rsidRDefault="00000000" w:rsidP="008F547F">
      <w:pPr>
        <w:tabs>
          <w:tab w:val="left" w:pos="284"/>
        </w:tabs>
        <w:spacing w:after="0" w:line="240" w:lineRule="auto"/>
        <w:rPr>
          <w:color w:val="002366"/>
        </w:rPr>
      </w:pPr>
      <w:r w:rsidRPr="00944C5F">
        <w:rPr>
          <w:b/>
          <w:color w:val="002366"/>
          <w:sz w:val="24"/>
        </w:rPr>
        <w:t>PHẦN II. Câu trắc nghiệm đúng sai. Thí sinh trả lời từ câu 1 đến câu 4. Trong mỗi ý a), b), c), d) ở mỗi câu, thí sinh chọn đúng hoặc sai.</w:t>
      </w:r>
    </w:p>
    <w:p w14:paraId="32C6520B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>Một ca nô chuyển động trên một đoạn sông thẳng. Tốc độ của ca nô đối với nước là 6 km/h, tốc độ dòng nước là 2 km/h.</w:t>
      </w:r>
    </w:p>
    <w:p w14:paraId="7D464410" w14:textId="4811557D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Vận tốc là đại lượng vectơ.</w:t>
      </w:r>
    </w:p>
    <w:p w14:paraId="0BAE1260" w14:textId="5C09750D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Khi đi xuôi dòng, tốc độ của ca nô đối với bờ là 8 km/h.</w:t>
      </w:r>
    </w:p>
    <w:p w14:paraId="3003AA64" w14:textId="71DC48FD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Khi đi ngược dòng, tốc độ của ca nô đối với bờ là 4 km/h.</w:t>
      </w:r>
    </w:p>
    <w:p w14:paraId="17AC9D0A" w14:textId="2AE906E0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Nếu ca nô đi 16 km xuôi dòng rồi quay lại đúng điểm xuất phát thì tốc độ trung bình của cả hành trình là 6 km/h.</w:t>
      </w:r>
    </w:p>
    <w:p w14:paraId="541152E3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Trả lời: a) Đúng; b) Đúng; c) Đúng; d) Sai</w:t>
      </w:r>
    </w:p>
    <w:p w14:paraId="37A5A888" w14:textId="48B987AE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Vận tốc có độ lớn và hướng nên là đại lượng vectơ.</w:t>
      </w:r>
    </w:p>
    <w:p w14:paraId="693F299E" w14:textId="109702EB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Xuôi dòng: </w:t>
      </w:r>
      <m:oMath>
        <m:r>
          <w:rPr>
            <w:rFonts w:ascii="Cambria Math" w:hAnsi="Cambria Math"/>
          </w:rPr>
          <m:t>v = 6 + 2 = 8 km/h</m:t>
        </m:r>
      </m:oMath>
      <w:r w:rsidR="00000000">
        <w:rPr>
          <w:color w:val="000000"/>
          <w:sz w:val="24"/>
        </w:rPr>
        <w:t>.</w:t>
      </w:r>
    </w:p>
    <w:p w14:paraId="372C85CA" w14:textId="0C57A9A5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Ngược dòng: </w:t>
      </w:r>
      <m:oMath>
        <m:r>
          <w:rPr>
            <w:rFonts w:ascii="Cambria Math" w:hAnsi="Cambria Math"/>
          </w:rPr>
          <m:t>v = 6 - 2 = 4 km/h</m:t>
        </m:r>
      </m:oMath>
      <w:r w:rsidR="00000000">
        <w:rPr>
          <w:color w:val="000000"/>
          <w:sz w:val="24"/>
        </w:rPr>
        <w:t>.</w:t>
      </w:r>
    </w:p>
    <w:p w14:paraId="421565BB" w14:textId="63243016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Thời gian cả hành trình là </w:t>
      </w:r>
      <m:oMath>
        <m:r>
          <w:rPr>
            <w:rFonts w:ascii="Cambria Math" w:hAnsi="Cambria Math"/>
          </w:rPr>
          <m:t xml:space="preserve">16/8 + 16/4 = 6 </m:t>
        </m:r>
        <m:r>
          <w:rPr>
            <w:rFonts w:ascii="Cambria Math" w:hAnsi="Cambria Math"/>
          </w:rPr>
          <m:t>h</m:t>
        </m:r>
      </m:oMath>
      <w:r w:rsidR="00000000">
        <w:rPr>
          <w:color w:val="000000"/>
          <w:sz w:val="24"/>
        </w:rPr>
        <w:t xml:space="preserve">; tổng quãng đường 32 km nên tốc độ trung bình là </w:t>
      </w:r>
      <m:oMath>
        <m:r>
          <w:rPr>
            <w:rFonts w:ascii="Cambria Math" w:hAnsi="Cambria Math"/>
          </w:rPr>
          <m:t>32/6 ≈ 5,33 km/h</m:t>
        </m:r>
      </m:oMath>
      <w:r w:rsidR="00000000">
        <w:rPr>
          <w:color w:val="000000"/>
          <w:sz w:val="24"/>
        </w:rPr>
        <w:t>.</w:t>
      </w:r>
    </w:p>
    <w:p w14:paraId="49EC9E7C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lastRenderedPageBreak/>
        <w:t xml:space="preserve">Câu 2. </w:t>
      </w:r>
      <w:r>
        <w:rPr>
          <w:color w:val="000000"/>
          <w:sz w:val="24"/>
        </w:rPr>
        <w:t>Đồ thị độ dịch chuyển - thời gian của một vật chuyển động thẳng được cho như hình.</w:t>
      </w:r>
    </w:p>
    <w:p w14:paraId="1588D5F0" w14:textId="02DFB445" w:rsidR="00EC21BD" w:rsidRDefault="002E7CC5" w:rsidP="008F547F">
      <w:pPr>
        <w:keepNext/>
        <w:tabs>
          <w:tab w:val="left" w:pos="284"/>
        </w:tabs>
        <w:spacing w:after="40"/>
        <w:jc w:val="center"/>
      </w:pPr>
      <w:r w:rsidRPr="00C90B39">
        <w:drawing>
          <wp:inline distT="0" distB="0" distL="0" distR="0" wp14:anchorId="5B136B78" wp14:editId="130EC17A">
            <wp:extent cx="2221445" cy="1591293"/>
            <wp:effectExtent l="0" t="0" r="7620" b="9525"/>
            <wp:docPr id="697058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0588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844" cy="159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1854" w14:textId="7E55A184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Trong 2 s đầu, vật chuyển động theo chiều dương.</w:t>
      </w:r>
    </w:p>
    <w:p w14:paraId="0FA61494" w14:textId="362249E0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Từ 2 s đến 3 s, vật đứng yên.</w:t>
      </w:r>
    </w:p>
    <w:p w14:paraId="71701EDF" w14:textId="5C78F934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Từ 3 s đến 4 s, vận tốc của vật bằng −2 m/s.</w:t>
      </w:r>
    </w:p>
    <w:p w14:paraId="755D382F" w14:textId="27FD3023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Tốc độ trung bình của vật trong 4 s là 1,0 m/s.</w:t>
      </w:r>
    </w:p>
    <w:p w14:paraId="144167ED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Trả lời: a) Đúng; b) Đúng; c) Đúng; d) Sai</w:t>
      </w:r>
    </w:p>
    <w:p w14:paraId="2C3CA486" w14:textId="372C65F0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Độ dịch chuyển tăng theo thời gian nên vật chuyển động theo chiều dương.</w:t>
      </w:r>
    </w:p>
    <w:p w14:paraId="2D806FB7" w14:textId="3D4F7D02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Đồ thị nằm ngang từ 2 s đến 3 s nên vật đứng yên.</w:t>
      </w:r>
    </w:p>
    <w:p w14:paraId="334A7A73" w14:textId="2D7B80E2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(2 - 4)/(4 - 3) = -2 m/s</m:t>
        </m:r>
      </m:oMath>
      <w:r w:rsidR="00000000">
        <w:rPr>
          <w:color w:val="000000"/>
          <w:sz w:val="24"/>
        </w:rPr>
        <w:t>.</w:t>
      </w:r>
    </w:p>
    <w:p w14:paraId="4B4865BE" w14:textId="760C18B1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Tổng quãng đường là </w:t>
      </w:r>
      <m:oMath>
        <m:r>
          <w:rPr>
            <w:rFonts w:ascii="Cambria Math" w:hAnsi="Cambria Math"/>
          </w:rPr>
          <m:t>4 + 2 = 6 m</m:t>
        </m:r>
      </m:oMath>
      <w:r w:rsidR="00000000">
        <w:rPr>
          <w:color w:val="000000"/>
          <w:sz w:val="24"/>
        </w:rPr>
        <w:t xml:space="preserve"> nên tốc độ trung bình là </w:t>
      </w:r>
      <m:oMath>
        <m:r>
          <w:rPr>
            <w:rFonts w:ascii="Cambria Math" w:hAnsi="Cambria Math"/>
          </w:rPr>
          <m:t>6/4 = 1,5 m/s</m:t>
        </m:r>
      </m:oMath>
      <w:r w:rsidR="00000000">
        <w:rPr>
          <w:color w:val="000000"/>
          <w:sz w:val="24"/>
        </w:rPr>
        <w:t>.</w:t>
      </w:r>
    </w:p>
    <w:p w14:paraId="33740D4E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Một vật chuyển động thẳng có đồ thị vận tốc - thời gian như hình.</w:t>
      </w:r>
    </w:p>
    <w:p w14:paraId="062F36AA" w14:textId="63453620" w:rsidR="00EC21BD" w:rsidRDefault="002E7CC5" w:rsidP="008F547F">
      <w:pPr>
        <w:keepNext/>
        <w:tabs>
          <w:tab w:val="left" w:pos="284"/>
        </w:tabs>
        <w:spacing w:after="40"/>
        <w:jc w:val="center"/>
      </w:pPr>
      <w:r w:rsidRPr="00C90B39">
        <w:drawing>
          <wp:inline distT="0" distB="0" distL="0" distR="0" wp14:anchorId="713A5B24" wp14:editId="66C75509">
            <wp:extent cx="2594759" cy="1435625"/>
            <wp:effectExtent l="0" t="0" r="0" b="0"/>
            <wp:docPr id="1781744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74445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0861" cy="143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0DC9E" w14:textId="491C4027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Trong 40 s đầu, vật chuyển động thẳng nhanh dần đều.</w:t>
      </w:r>
    </w:p>
    <w:p w14:paraId="252C7078" w14:textId="5BD5E9C3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Từ 40 s đến 80 s, vật đứng yên.</w:t>
      </w:r>
    </w:p>
    <w:p w14:paraId="34E3619E" w14:textId="3875D6A0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Gia tốc của vật trong 40 s đầu bằng 2 cm/s².</w:t>
      </w:r>
    </w:p>
    <w:p w14:paraId="1224C2D1" w14:textId="1BB78A79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Độ dịch chuyển của vật từ 80 s đến 160 s bằng 48 m.</w:t>
      </w:r>
    </w:p>
    <w:p w14:paraId="27528C4B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Trả lời: a) Đúng; b) Sai; c) Đúng; d) Đúng</w:t>
      </w:r>
    </w:p>
    <w:p w14:paraId="24DCCDD9" w14:textId="6B480F55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Đồ thị v-t là đoạn thẳng có độ dốc dương không đổi.</w:t>
      </w:r>
    </w:p>
    <w:p w14:paraId="45D1C4F0" w14:textId="468125BE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Trong khoảng 40 s đến 80 s, </w:t>
      </w:r>
      <m:oMath>
        <m:r>
          <w:rPr>
            <w:rFonts w:ascii="Cambria Math" w:hAnsi="Cambria Math"/>
          </w:rPr>
          <m:t>v = 120 cm/s</m:t>
        </m:r>
      </m:oMath>
      <w:r w:rsidR="00000000">
        <w:rPr>
          <w:color w:val="000000"/>
          <w:sz w:val="24"/>
        </w:rPr>
        <w:t xml:space="preserve"> nên vật chuyển động thẳng đều, không đứng yên.</w:t>
      </w:r>
    </w:p>
    <w:p w14:paraId="1B7D137E" w14:textId="6391B939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a = (120 - 40)/40 = 2 cm/s²</m:t>
        </m:r>
      </m:oMath>
      <w:r w:rsidR="00000000">
        <w:rPr>
          <w:color w:val="000000"/>
          <w:sz w:val="24"/>
        </w:rPr>
        <w:t>.</w:t>
      </w:r>
    </w:p>
    <w:p w14:paraId="28617642" w14:textId="687B9952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Độ dịch chuyển bằng diện tích tam giác dưới đồ thị: </w:t>
      </w:r>
      <m:oMath>
        <m:r>
          <w:rPr>
            <w:rFonts w:ascii="Cambria Math" w:hAnsi="Cambria Math"/>
          </w:rPr>
          <m:t>0,5 × 80 × 120 = 4800 cm = 48 m</m:t>
        </m:r>
      </m:oMath>
      <w:r w:rsidR="00000000">
        <w:rPr>
          <w:color w:val="000000"/>
          <w:sz w:val="24"/>
        </w:rPr>
        <w:t>.</w:t>
      </w:r>
    </w:p>
    <w:p w14:paraId="3E027F45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 xml:space="preserve">Một vật được thả rơi tự do từ độ cao 125 m,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 xml:space="preserve"> và bỏ qua sức cản không khí.</w:t>
      </w:r>
    </w:p>
    <w:p w14:paraId="00D943E0" w14:textId="68B5C1EB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Gia tốc của vật có phương thẳng đứng, chiều hướng xuống.</w:t>
      </w:r>
    </w:p>
    <w:p w14:paraId="2A0D98A1" w14:textId="1FDD3A20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Sau 2 s, tốc độ của vật là 20 m/s.</w:t>
      </w:r>
    </w:p>
    <w:p w14:paraId="66A5316D" w14:textId="050BAABB" w:rsidR="00EC21BD" w:rsidRDefault="008F547F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Thời gian vật chạm đất là 5 s.</w:t>
      </w:r>
    </w:p>
    <w:p w14:paraId="6A661F3D" w14:textId="2BA177E4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Trong giây cuối cùng trước khi chạm đất, vật rơi được 40 m.</w:t>
      </w:r>
    </w:p>
    <w:p w14:paraId="6AC95A3F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Trả lời: a) Đúng; b) Đúng; c) Đúng; d) Sai</w:t>
      </w:r>
    </w:p>
    <w:p w14:paraId="49982317" w14:textId="6C8122E4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a)</w:t>
      </w:r>
      <w:r w:rsidR="00000000">
        <w:rPr>
          <w:color w:val="000000"/>
          <w:sz w:val="24"/>
        </w:rPr>
        <w:t xml:space="preserve"> Gia tốc rơi tự do luôn hướng thẳng đứng xuống.</w:t>
      </w:r>
    </w:p>
    <w:p w14:paraId="6C86FB1A" w14:textId="31248675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b)</w:t>
      </w:r>
      <w:r w:rsidR="00000000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v = gt = 10 × 2 = 20 m/s</m:t>
        </m:r>
      </m:oMath>
      <w:r w:rsidR="00000000">
        <w:rPr>
          <w:color w:val="000000"/>
          <w:sz w:val="24"/>
        </w:rPr>
        <w:t>.</w:t>
      </w:r>
    </w:p>
    <w:p w14:paraId="115BF4CE" w14:textId="6146F345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c)</w:t>
      </w:r>
      <w:r w:rsidR="00000000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</w:rPr>
          <m:t>125 = 0,5 × 10 × t²</m:t>
        </m:r>
      </m:oMath>
      <w:r w:rsidR="00000000">
        <w:rPr>
          <w:color w:val="000000"/>
          <w:sz w:val="24"/>
        </w:rPr>
        <w:t xml:space="preserve"> nên </w:t>
      </w:r>
      <m:oMath>
        <m:r>
          <w:rPr>
            <w:rFonts w:ascii="Cambria Math" w:hAnsi="Cambria Math"/>
          </w:rPr>
          <m:t>t = 5 s</m:t>
        </m:r>
      </m:oMath>
      <w:r w:rsidR="00000000">
        <w:rPr>
          <w:color w:val="000000"/>
          <w:sz w:val="24"/>
        </w:rPr>
        <w:t>.</w:t>
      </w:r>
    </w:p>
    <w:p w14:paraId="0FCB4D18" w14:textId="79EF83D1" w:rsidR="00EC21BD" w:rsidRDefault="008F547F" w:rsidP="008F547F">
      <w:pPr>
        <w:tabs>
          <w:tab w:val="left" w:pos="284"/>
        </w:tabs>
        <w:spacing w:after="0" w:line="240" w:lineRule="auto"/>
      </w:pPr>
      <w:r>
        <w:rPr>
          <w:b/>
          <w:color w:val="CC3300"/>
          <w:sz w:val="24"/>
        </w:rPr>
        <w:tab/>
      </w:r>
      <w:r w:rsidR="00000000">
        <w:rPr>
          <w:b/>
          <w:color w:val="CC3300"/>
          <w:sz w:val="24"/>
        </w:rPr>
        <w:t>d)</w:t>
      </w:r>
      <w:r w:rsidR="00000000">
        <w:rPr>
          <w:color w:val="000000"/>
          <w:sz w:val="24"/>
        </w:rPr>
        <w:t xml:space="preserve"> Quãng đường giây cuối là </w:t>
      </w:r>
      <m:oMath>
        <m:r>
          <w:rPr>
            <w:rFonts w:ascii="Cambria Math" w:hAnsi="Cambria Math"/>
          </w:rPr>
          <m:t>5[5² - 4²] = 45 m</m:t>
        </m:r>
      </m:oMath>
      <w:r w:rsidR="00000000">
        <w:rPr>
          <w:color w:val="000000"/>
          <w:sz w:val="24"/>
        </w:rPr>
        <w:t>, không phải 40 m.</w:t>
      </w:r>
    </w:p>
    <w:p w14:paraId="0559456C" w14:textId="77777777" w:rsidR="00EC21BD" w:rsidRPr="00944C5F" w:rsidRDefault="00000000" w:rsidP="008F547F">
      <w:pPr>
        <w:tabs>
          <w:tab w:val="left" w:pos="284"/>
        </w:tabs>
        <w:spacing w:after="0" w:line="240" w:lineRule="auto"/>
        <w:rPr>
          <w:color w:val="002366"/>
        </w:rPr>
      </w:pPr>
      <w:r w:rsidRPr="00944C5F">
        <w:rPr>
          <w:b/>
          <w:color w:val="002366"/>
          <w:sz w:val="24"/>
        </w:rPr>
        <w:t>PHẦN III. Câu trắc nghiệm trả lời ngắn. Thí sinh trả lời từ câu 1 đến câu 6.</w:t>
      </w:r>
    </w:p>
    <w:p w14:paraId="4CC90073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 xml:space="preserve">Đo quãng đường và thời gian chuyển động của một xe đồ chơi thu được </w:t>
      </w:r>
      <m:oMath>
        <m:r>
          <w:rPr>
            <w:rFonts w:ascii="Cambria Math" w:hAnsi="Cambria Math"/>
          </w:rPr>
          <m:t>s = (20,0 ± 0,2) m</m:t>
        </m:r>
      </m:oMath>
      <w:r>
        <w:rPr>
          <w:color w:val="000000"/>
          <w:sz w:val="24"/>
        </w:rPr>
        <w:t xml:space="preserve"> và </w:t>
      </w:r>
      <m:oMath>
        <m:r>
          <w:rPr>
            <w:rFonts w:ascii="Cambria Math" w:hAnsi="Cambria Math"/>
          </w:rPr>
          <m:t>t = (4,0 ± 0,1) s</m:t>
        </m:r>
      </m:oMath>
      <w:r>
        <w:rPr>
          <w:color w:val="000000"/>
          <w:sz w:val="24"/>
        </w:rPr>
        <w:t>. Sai số tỉ đối của phép đo tốc độ bằng bao nhiêu phần trăm?</w:t>
      </w:r>
    </w:p>
    <w:p w14:paraId="562308CD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3,5</w:t>
      </w:r>
    </w:p>
    <w:p w14:paraId="19159630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lastRenderedPageBreak/>
        <w:t>Hướng dẫn:</w:t>
      </w:r>
    </w:p>
    <w:p w14:paraId="6C2F709F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Với </w:t>
      </w:r>
      <m:oMath>
        <m:r>
          <w:rPr>
            <w:rFonts w:ascii="Cambria Math" w:hAnsi="Cambria Math"/>
          </w:rPr>
          <m:t>v = s/t</m:t>
        </m:r>
      </m:oMath>
      <w:r>
        <w:rPr>
          <w:color w:val="000000"/>
          <w:sz w:val="24"/>
        </w:rPr>
        <w:t>, sai số tỉ đối cực đại được tính bằng tổng sai số tỉ đối của s và t.</w:t>
      </w:r>
    </w:p>
    <w:p w14:paraId="73008503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m:oMathPara>
        <m:oMath>
          <m:r>
            <w:rPr>
              <w:rFonts w:ascii="Cambria Math" w:hAnsi="Cambria Math"/>
            </w:rPr>
            <m:t>δv = δs + δt = 0,2/20,0 × 100% + 0,1/4,0 × 100% = 3,5%</m:t>
          </m:r>
        </m:oMath>
      </m:oMathPara>
    </w:p>
    <w:p w14:paraId="75FBAAAA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Vậy sai số tỉ đối của phép đo tốc độ là 3,5%.</w:t>
      </w:r>
    </w:p>
    <w:p w14:paraId="52CF2F39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2. </w:t>
      </w:r>
      <w:r>
        <w:rPr>
          <w:color w:val="000000"/>
          <w:sz w:val="24"/>
        </w:rPr>
        <w:t>Một vật chuyển động từ A đến B theo quỹ đạo nửa đường tròn như hình, bán kính đường tròn là 100 m. Thời gian chuyển động là 2 phút. Độ lớn vận tốc trung bình của vật bằng bao nhiêu m/s? Làm tròn đến hàng phần trăm.</w:t>
      </w:r>
    </w:p>
    <w:p w14:paraId="71537419" w14:textId="77777777" w:rsidR="00EC21BD" w:rsidRDefault="00000000" w:rsidP="008F547F">
      <w:pPr>
        <w:tabs>
          <w:tab w:val="left" w:pos="284"/>
        </w:tabs>
        <w:spacing w:after="40"/>
        <w:jc w:val="center"/>
      </w:pPr>
      <w:r>
        <w:rPr>
          <w:noProof/>
        </w:rPr>
        <w:drawing>
          <wp:inline distT="0" distB="0" distL="0" distR="0" wp14:anchorId="0B44D10D" wp14:editId="6A14A99A">
            <wp:extent cx="1645920" cy="10816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0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9CD7B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1,67</w:t>
      </w:r>
    </w:p>
    <w:p w14:paraId="0C6CBED4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Hướng dẫn:</w:t>
      </w:r>
    </w:p>
    <w:p w14:paraId="42E18802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Độ dịch chuyển từ A đến B có độ lớn bằng đường kính: </w:t>
      </w:r>
      <m:oMath>
        <m:r>
          <w:rPr>
            <w:rFonts w:ascii="Cambria Math" w:hAnsi="Cambria Math"/>
          </w:rPr>
          <m:t>d = 2R = 200 m</m:t>
        </m:r>
      </m:oMath>
      <w:r>
        <w:rPr>
          <w:color w:val="000000"/>
          <w:sz w:val="24"/>
        </w:rPr>
        <w:t>.</w:t>
      </w:r>
    </w:p>
    <w:p w14:paraId="612B8905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>Đổi 2 phú</w:t>
      </w:r>
      <m:oMath>
        <m:r>
          <w:rPr>
            <w:rFonts w:ascii="Cambria Math" w:hAnsi="Cambria Math"/>
          </w:rPr>
          <m:t>t = 120 s</m:t>
        </m:r>
      </m:oMath>
      <w:r>
        <w:rPr>
          <w:color w:val="000000"/>
          <w:sz w:val="24"/>
        </w:rPr>
        <w:t>.</w:t>
      </w:r>
    </w:p>
    <w:p w14:paraId="5E346BEB" w14:textId="77777777" w:rsidR="00EC21BD" w:rsidRDefault="00000000" w:rsidP="008F547F">
      <w:pPr>
        <w:tabs>
          <w:tab w:val="left" w:pos="284"/>
        </w:tabs>
        <w:spacing w:after="0" w:line="240" w:lineRule="auto"/>
      </w:pPr>
      <m:oMathPara>
        <m:oMath>
          <m:r>
            <w:rPr>
              <w:rFonts w:ascii="Cambria Math" w:hAnsi="Cambria Math"/>
            </w:rPr>
            <m:t>v̄ = d/t = 200/120 ≈ 1,67 m/s</m:t>
          </m:r>
        </m:oMath>
      </m:oMathPara>
    </w:p>
    <w:p w14:paraId="1C1CEDD1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Một tàu hỏa tăng tốc đều từ 10 m/s lên 25 m/s trên quãng đường 150 m. Gia tốc của tàu bằng bao nhiêu m/s²?</w:t>
      </w:r>
    </w:p>
    <w:p w14:paraId="1CDC1D6E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1,75</w:t>
      </w:r>
    </w:p>
    <w:p w14:paraId="4361C8C5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Hướng dẫn:</w:t>
      </w:r>
    </w:p>
    <w:p w14:paraId="1960162B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Áp dụng hệ thức </w:t>
      </w:r>
      <m:oMath>
        <m:r>
          <w:rPr>
            <w:rFonts w:ascii="Cambria Math" w:hAnsi="Cambria Math"/>
          </w:rPr>
          <m:t>v² - v₀² = 2as</m:t>
        </m:r>
      </m:oMath>
      <w:r>
        <w:rPr>
          <w:color w:val="000000"/>
          <w:sz w:val="24"/>
        </w:rPr>
        <w:t>.</w:t>
      </w:r>
    </w:p>
    <w:p w14:paraId="163F38FB" w14:textId="77777777" w:rsidR="00EC21BD" w:rsidRDefault="00000000" w:rsidP="008F547F">
      <w:pPr>
        <w:tabs>
          <w:tab w:val="left" w:pos="284"/>
        </w:tabs>
        <w:spacing w:after="0" w:line="240" w:lineRule="auto"/>
      </w:pPr>
      <m:oMathPara>
        <m:oMath>
          <m:r>
            <w:rPr>
              <w:rFonts w:ascii="Cambria Math" w:hAnsi="Cambria Math"/>
            </w:rPr>
            <m:t>a = (25² - 10²)/(2 × 150) = 1,75 m/s²</m:t>
          </m:r>
        </m:oMath>
      </m:oMathPara>
    </w:p>
    <w:p w14:paraId="1279A1FE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>Một ô tô bắt đầu chuyển động thẳng nhanh dần đều từ trạng thái nghỉ với gia tốc 2 m/s². Trong 2 s cuối của chuyển động, ô tô đi được 36 m. Tổng thời gian chuyển động bằng bao nhiêu giây?</w:t>
      </w:r>
    </w:p>
    <w:p w14:paraId="5F485893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10</w:t>
      </w:r>
    </w:p>
    <w:p w14:paraId="757AEE4B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Hướng dẫn:</w:t>
      </w:r>
    </w:p>
    <w:p w14:paraId="0814ACDC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Gọi t là tổng thời gian chuyển động. Vì xe xuất phát từ nghỉ nên </w:t>
      </w:r>
      <m:oMath>
        <m:r>
          <w:rPr>
            <w:rFonts w:ascii="Cambria Math" w:hAnsi="Cambria Math"/>
          </w:rPr>
          <m:t>s(t) = 0,5at² = t²</m:t>
        </m:r>
      </m:oMath>
      <w:r>
        <w:rPr>
          <w:color w:val="000000"/>
          <w:sz w:val="24"/>
        </w:rPr>
        <w:t>.</w:t>
      </w:r>
    </w:p>
    <w:p w14:paraId="1C381FE8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Quãng đường trong 2 s cuối: s(t) − </w:t>
      </w:r>
      <m:oMath>
        <m:r>
          <w:rPr>
            <w:rFonts w:ascii="Cambria Math" w:hAnsi="Cambria Math"/>
          </w:rPr>
          <m:t>s(t - 2) = t² - (t - 2)² = 4t - 4</m:t>
        </m:r>
      </m:oMath>
      <w:r>
        <w:rPr>
          <w:color w:val="000000"/>
          <w:sz w:val="24"/>
        </w:rPr>
        <w:t>.</w:t>
      </w:r>
    </w:p>
    <w:p w14:paraId="302CD2A9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Theo đề: </w:t>
      </w:r>
      <m:oMath>
        <m:r>
          <w:rPr>
            <w:rFonts w:ascii="Cambria Math" w:hAnsi="Cambria Math"/>
          </w:rPr>
          <m:t>4t - 4 = 36</m:t>
        </m:r>
      </m:oMath>
      <w:r>
        <w:rPr>
          <w:color w:val="000000"/>
          <w:sz w:val="24"/>
        </w:rPr>
        <w:t xml:space="preserve">, suy ra </w:t>
      </w:r>
      <m:oMath>
        <m:r>
          <w:rPr>
            <w:rFonts w:ascii="Cambria Math" w:hAnsi="Cambria Math"/>
          </w:rPr>
          <m:t>t = 10 s</m:t>
        </m:r>
      </m:oMath>
      <w:r>
        <w:rPr>
          <w:color w:val="000000"/>
          <w:sz w:val="24"/>
        </w:rPr>
        <w:t>.</w:t>
      </w:r>
    </w:p>
    <w:p w14:paraId="429A6CE5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5. </w:t>
      </w:r>
      <w:r>
        <w:rPr>
          <w:color w:val="000000"/>
          <w:sz w:val="24"/>
        </w:rPr>
        <w:t xml:space="preserve">Một vật được thả rơi tự do từ độ cao 180 m,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>. Thời gian để vật còn cách mặt đất 80 m là bao nhiêu giây? Làm tròn đến hàng phần mười.</w:t>
      </w:r>
    </w:p>
    <w:p w14:paraId="39505C51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4,5</w:t>
      </w:r>
    </w:p>
    <w:p w14:paraId="5AF26212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Hướng dẫn:</w:t>
      </w:r>
    </w:p>
    <w:p w14:paraId="1FA933CB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Khi còn cách đất 80 m, vật đã rơi quãng đường </w:t>
      </w:r>
      <m:oMath>
        <m:r>
          <w:rPr>
            <w:rFonts w:ascii="Cambria Math" w:hAnsi="Cambria Math"/>
          </w:rPr>
          <m:t>s = 180 - 80 = 100 m</m:t>
        </m:r>
      </m:oMath>
      <w:r>
        <w:rPr>
          <w:color w:val="000000"/>
          <w:sz w:val="24"/>
        </w:rPr>
        <w:t>.</w:t>
      </w:r>
    </w:p>
    <w:p w14:paraId="3934B1C3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Từ </w:t>
      </w:r>
      <m:oMath>
        <m:r>
          <w:rPr>
            <w:rFonts w:ascii="Cambria Math" w:hAnsi="Cambria Math"/>
          </w:rPr>
          <m:t>s = 0,5gt²</m:t>
        </m:r>
      </m:oMath>
      <w:r>
        <w:rPr>
          <w:color w:val="000000"/>
          <w:sz w:val="24"/>
        </w:rPr>
        <w:t xml:space="preserve">, suy ra </w:t>
      </w:r>
      <m:oMath>
        <m:r>
          <w:rPr>
            <w:rFonts w:ascii="Cambria Math" w:hAnsi="Cambria Math"/>
          </w:rPr>
          <m:t>t = √(2s/g) = √20 ≈ 4,47 s</m:t>
        </m:r>
      </m:oMath>
      <w:r>
        <w:rPr>
          <w:color w:val="000000"/>
          <w:sz w:val="24"/>
        </w:rPr>
        <w:t>.</w:t>
      </w:r>
    </w:p>
    <w:p w14:paraId="35945677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Làm tròn đến hàng phần mười: </w:t>
      </w:r>
      <m:oMath>
        <m:r>
          <w:rPr>
            <w:rFonts w:ascii="Cambria Math" w:hAnsi="Cambria Math"/>
          </w:rPr>
          <m:t>t = 4,5 s</m:t>
        </m:r>
      </m:oMath>
      <w:r>
        <w:rPr>
          <w:color w:val="000000"/>
          <w:sz w:val="24"/>
        </w:rPr>
        <w:t>.</w:t>
      </w:r>
    </w:p>
    <w:p w14:paraId="16C5D7CB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 xml:space="preserve">Câu 6. </w:t>
      </w:r>
      <w:r>
        <w:rPr>
          <w:color w:val="000000"/>
          <w:sz w:val="24"/>
        </w:rPr>
        <w:t xml:space="preserve">Một vật được thả rơi tự do từ trạng thái nghỉ. Trong 2 giây cuối trước khi chạm đất, vật rơi được 100 m. Lấy </w:t>
      </w:r>
      <m:oMath>
        <m:r>
          <w:rPr>
            <w:rFonts w:ascii="Cambria Math" w:hAnsi="Cambria Math"/>
          </w:rPr>
          <m:t>g = 10 m/s²</m:t>
        </m:r>
      </m:oMath>
      <w:r>
        <w:rPr>
          <w:color w:val="000000"/>
          <w:sz w:val="24"/>
        </w:rPr>
        <w:t>. Độ cao nơi thả vật bằng bao nhiêu mét?</w:t>
      </w:r>
    </w:p>
    <w:p w14:paraId="3EF441F1" w14:textId="77777777" w:rsidR="00EC21BD" w:rsidRPr="008F547F" w:rsidRDefault="00000000" w:rsidP="008F547F">
      <w:pPr>
        <w:tabs>
          <w:tab w:val="left" w:pos="284"/>
        </w:tabs>
        <w:spacing w:after="0" w:line="240" w:lineRule="auto"/>
        <w:rPr>
          <w:color w:val="EE0000"/>
        </w:rPr>
      </w:pPr>
      <w:r w:rsidRPr="008F547F">
        <w:rPr>
          <w:b/>
          <w:color w:val="EE0000"/>
          <w:sz w:val="24"/>
        </w:rPr>
        <w:t>Trả lời: 180</w:t>
      </w:r>
    </w:p>
    <w:p w14:paraId="3B92810F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b/>
          <w:color w:val="000000"/>
          <w:sz w:val="24"/>
        </w:rPr>
        <w:t>Hướng dẫn:</w:t>
      </w:r>
    </w:p>
    <w:p w14:paraId="7E6DF35D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Gọi t là tổng thời gian rơi. Quãng đường trong 2 giây cuối là </w:t>
      </w:r>
      <m:oMath>
        <m:r>
          <w:rPr>
            <w:rFonts w:ascii="Cambria Math" w:hAnsi="Cambria Math"/>
          </w:rPr>
          <m:t>0,5g[t² - (t - 2)²] = 20t - 20</m:t>
        </m:r>
      </m:oMath>
      <w:r>
        <w:rPr>
          <w:color w:val="000000"/>
          <w:sz w:val="24"/>
        </w:rPr>
        <w:t>.</w:t>
      </w:r>
    </w:p>
    <w:p w14:paraId="5B1E2B99" w14:textId="77777777" w:rsidR="00EC21BD" w:rsidRDefault="00000000" w:rsidP="008F547F">
      <w:pPr>
        <w:keepNext/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Theo đề: </w:t>
      </w:r>
      <m:oMath>
        <m:r>
          <w:rPr>
            <w:rFonts w:ascii="Cambria Math" w:hAnsi="Cambria Math"/>
          </w:rPr>
          <m:t>20t - 20 = 100</m:t>
        </m:r>
      </m:oMath>
      <w:r>
        <w:rPr>
          <w:color w:val="000000"/>
          <w:sz w:val="24"/>
        </w:rPr>
        <w:t xml:space="preserve">, suy ra </w:t>
      </w:r>
      <m:oMath>
        <m:r>
          <w:rPr>
            <w:rFonts w:ascii="Cambria Math" w:hAnsi="Cambria Math"/>
          </w:rPr>
          <m:t>t = 6 s</m:t>
        </m:r>
      </m:oMath>
      <w:r>
        <w:rPr>
          <w:color w:val="000000"/>
          <w:sz w:val="24"/>
        </w:rPr>
        <w:t>.</w:t>
      </w:r>
    </w:p>
    <w:p w14:paraId="2F7B6D51" w14:textId="77777777" w:rsidR="00EC21BD" w:rsidRDefault="00000000" w:rsidP="008F547F">
      <w:pPr>
        <w:tabs>
          <w:tab w:val="left" w:pos="284"/>
        </w:tabs>
        <w:spacing w:after="0" w:line="240" w:lineRule="auto"/>
      </w:pPr>
      <w:r>
        <w:rPr>
          <w:color w:val="000000"/>
          <w:sz w:val="24"/>
        </w:rPr>
        <w:t xml:space="preserve">Độ cao nơi thả vật: </w:t>
      </w:r>
      <m:oMath>
        <m:r>
          <w:rPr>
            <w:rFonts w:ascii="Cambria Math" w:hAnsi="Cambria Math"/>
          </w:rPr>
          <m:t>h = 0,5gt² = 0,5 × 10 × 6² = 180 m</m:t>
        </m:r>
      </m:oMath>
      <w:r>
        <w:rPr>
          <w:color w:val="000000"/>
          <w:sz w:val="24"/>
        </w:rPr>
        <w:t>.</w:t>
      </w:r>
    </w:p>
    <w:p w14:paraId="5A33BEB8" w14:textId="77777777" w:rsidR="008F547F" w:rsidRDefault="008F547F" w:rsidP="008F547F">
      <w:pPr>
        <w:tabs>
          <w:tab w:val="left" w:pos="284"/>
        </w:tabs>
        <w:spacing w:after="0" w:line="240" w:lineRule="auto"/>
        <w:jc w:val="center"/>
        <w:rPr>
          <w:b/>
          <w:color w:val="000000"/>
          <w:sz w:val="24"/>
        </w:rPr>
      </w:pPr>
    </w:p>
    <w:p w14:paraId="2D1D8302" w14:textId="74A0DC63" w:rsidR="00EC21BD" w:rsidRDefault="00000000" w:rsidP="008F547F">
      <w:pPr>
        <w:tabs>
          <w:tab w:val="left" w:pos="284"/>
        </w:tabs>
        <w:spacing w:after="0" w:line="240" w:lineRule="auto"/>
        <w:jc w:val="center"/>
      </w:pPr>
      <w:r>
        <w:rPr>
          <w:b/>
          <w:color w:val="000000"/>
          <w:sz w:val="24"/>
        </w:rPr>
        <w:t>........Hết........</w:t>
      </w:r>
    </w:p>
    <w:sectPr w:rsidR="00EC21BD" w:rsidSect="00034616">
      <w:footerReference w:type="even" r:id="rId15"/>
      <w:footerReference w:type="default" r:id="rId16"/>
      <w:footerReference w:type="first" r:id="rId17"/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B386B" w14:textId="77777777" w:rsidR="001566BC" w:rsidRDefault="001566BC">
      <w:pPr>
        <w:spacing w:after="0" w:line="240" w:lineRule="auto"/>
      </w:pPr>
      <w:r>
        <w:separator/>
      </w:r>
    </w:p>
  </w:endnote>
  <w:endnote w:type="continuationSeparator" w:id="0">
    <w:p w14:paraId="0FA7E077" w14:textId="77777777" w:rsidR="001566BC" w:rsidRDefault="0015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C8C0" w14:textId="77777777" w:rsidR="00FE6E5E" w:rsidRDefault="00FE6E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E4CEF" w14:textId="77777777" w:rsidR="006D6255" w:rsidRPr="008311BD" w:rsidRDefault="00000000" w:rsidP="008311BD">
    <w:pPr>
      <w:pStyle w:val="Footer"/>
      <w:tabs>
        <w:tab w:val="clear" w:pos="9360"/>
      </w:tabs>
      <w:spacing w:after="288"/>
      <w:rPr>
        <w:i/>
        <w:iCs/>
        <w:color w:val="265898" w:themeColor="text2" w:themeTint="E6"/>
      </w:rPr>
    </w:pPr>
    <w:sdt>
      <w:sdtPr>
        <w:rPr>
          <w:b/>
          <w:bCs/>
          <w:color w:val="265898" w:themeColor="text2" w:themeTint="E6"/>
        </w:rPr>
        <w:id w:val="-42221219"/>
        <w:docPartObj>
          <w:docPartGallery w:val="Page Numbers (Bottom of Page)"/>
          <w:docPartUnique/>
        </w:docPartObj>
      </w:sdtPr>
      <w:sdtEndPr>
        <w:rPr>
          <w:b w:val="0"/>
          <w:bCs w:val="0"/>
          <w:i/>
          <w:iCs/>
          <w:noProof/>
        </w:rPr>
      </w:sdtEndPr>
      <w:sdtContent>
        <w:r w:rsidR="008311BD" w:rsidRPr="00BA20B3">
          <w:rPr>
            <w:i/>
            <w:iCs/>
            <w:color w:val="265898" w:themeColor="text2" w:themeTint="E6"/>
          </w:rPr>
          <w:t xml:space="preserve">Physics Team|| https://physicsteam.vn </w:t>
        </w:r>
        <w:r w:rsidR="008311BD" w:rsidRPr="00BA20B3">
          <w:rPr>
            <w:i/>
            <w:iCs/>
            <w:color w:val="265898" w:themeColor="text2" w:themeTint="E6"/>
          </w:rPr>
          <w:tab/>
          <w:t xml:space="preserve">  </w:t>
        </w:r>
        <w:r w:rsidR="008311BD" w:rsidRPr="00BA20B3">
          <w:rPr>
            <w:i/>
            <w:iCs/>
            <w:color w:val="265898" w:themeColor="text2" w:themeTint="E6"/>
          </w:rPr>
          <w:tab/>
          <w:t xml:space="preserve">                             </w:t>
        </w:r>
        <w:r w:rsidR="008311BD">
          <w:rPr>
            <w:i/>
            <w:iCs/>
            <w:color w:val="265898" w:themeColor="text2" w:themeTint="E6"/>
          </w:rPr>
          <w:t xml:space="preserve">                       </w:t>
        </w:r>
        <w:r w:rsidR="008311BD" w:rsidRPr="00BA20B3">
          <w:rPr>
            <w:i/>
            <w:iCs/>
            <w:color w:val="265898" w:themeColor="text2" w:themeTint="E6"/>
          </w:rPr>
          <w:t xml:space="preserve">  Trang </w:t>
        </w:r>
        <w:r w:rsidR="008311BD" w:rsidRPr="00BA20B3">
          <w:rPr>
            <w:i/>
            <w:iCs/>
            <w:color w:val="265898" w:themeColor="text2" w:themeTint="E6"/>
          </w:rPr>
          <w:fldChar w:fldCharType="begin"/>
        </w:r>
        <w:r w:rsidR="008311BD" w:rsidRPr="00BA20B3">
          <w:rPr>
            <w:i/>
            <w:iCs/>
            <w:color w:val="265898" w:themeColor="text2" w:themeTint="E6"/>
          </w:rPr>
          <w:instrText xml:space="preserve"> PAGE   \* MERGEFORMAT </w:instrText>
        </w:r>
        <w:r w:rsidR="008311BD" w:rsidRPr="00BA20B3">
          <w:rPr>
            <w:i/>
            <w:iCs/>
            <w:color w:val="265898" w:themeColor="text2" w:themeTint="E6"/>
          </w:rPr>
          <w:fldChar w:fldCharType="separate"/>
        </w:r>
        <w:r w:rsidR="008311BD">
          <w:rPr>
            <w:i/>
            <w:iCs/>
            <w:color w:val="265898" w:themeColor="text2" w:themeTint="E6"/>
          </w:rPr>
          <w:t>4</w:t>
        </w:r>
        <w:r w:rsidR="008311BD" w:rsidRPr="00BA20B3">
          <w:rPr>
            <w:i/>
            <w:iCs/>
            <w:noProof/>
            <w:color w:val="265898" w:themeColor="text2" w:themeTint="E6"/>
          </w:rPr>
          <w:fldChar w:fldCharType="end"/>
        </w:r>
        <w:r w:rsidR="008311BD">
          <w:rPr>
            <w:i/>
            <w:iCs/>
            <w:color w:val="265898" w:themeColor="text2" w:themeTint="E6"/>
          </w:rPr>
          <w:t>/</w:t>
        </w:r>
      </w:sdtContent>
    </w:sdt>
    <w:r w:rsidR="008311BD" w:rsidRPr="00BA20B3">
      <w:rPr>
        <w:i/>
        <w:iCs/>
        <w:color w:val="265898" w:themeColor="text2" w:themeTint="E6"/>
      </w:rPr>
      <w:t xml:space="preserve"> Mã đề: 00</w:t>
    </w:r>
    <w:r w:rsidR="008311BD">
      <w:rPr>
        <w:i/>
        <w:iCs/>
        <w:color w:val="265898" w:themeColor="text2" w:themeTint="E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53D0E" w14:textId="77777777" w:rsidR="00FE6E5E" w:rsidRDefault="00FE6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6B83C" w14:textId="77777777" w:rsidR="001566BC" w:rsidRDefault="001566BC">
      <w:pPr>
        <w:spacing w:after="0" w:line="240" w:lineRule="auto"/>
      </w:pPr>
      <w:r>
        <w:separator/>
      </w:r>
    </w:p>
  </w:footnote>
  <w:footnote w:type="continuationSeparator" w:id="0">
    <w:p w14:paraId="261804C1" w14:textId="77777777" w:rsidR="001566BC" w:rsidRDefault="00156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772210">
    <w:abstractNumId w:val="8"/>
  </w:num>
  <w:num w:numId="2" w16cid:durableId="125124131">
    <w:abstractNumId w:val="6"/>
  </w:num>
  <w:num w:numId="3" w16cid:durableId="1219827491">
    <w:abstractNumId w:val="5"/>
  </w:num>
  <w:num w:numId="4" w16cid:durableId="946229189">
    <w:abstractNumId w:val="4"/>
  </w:num>
  <w:num w:numId="5" w16cid:durableId="1610621214">
    <w:abstractNumId w:val="7"/>
  </w:num>
  <w:num w:numId="6" w16cid:durableId="912550253">
    <w:abstractNumId w:val="3"/>
  </w:num>
  <w:num w:numId="7" w16cid:durableId="1777603779">
    <w:abstractNumId w:val="2"/>
  </w:num>
  <w:num w:numId="8" w16cid:durableId="231433083">
    <w:abstractNumId w:val="1"/>
  </w:num>
  <w:num w:numId="9" w16cid:durableId="39724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F43"/>
    <w:rsid w:val="0015074B"/>
    <w:rsid w:val="001566BC"/>
    <w:rsid w:val="0019346E"/>
    <w:rsid w:val="00211418"/>
    <w:rsid w:val="0029639D"/>
    <w:rsid w:val="002E7CC5"/>
    <w:rsid w:val="00326F90"/>
    <w:rsid w:val="003825F2"/>
    <w:rsid w:val="00455E93"/>
    <w:rsid w:val="00571574"/>
    <w:rsid w:val="00583F55"/>
    <w:rsid w:val="006D6255"/>
    <w:rsid w:val="008311BD"/>
    <w:rsid w:val="00850D63"/>
    <w:rsid w:val="008F547F"/>
    <w:rsid w:val="0093474B"/>
    <w:rsid w:val="00944C5F"/>
    <w:rsid w:val="00AA1D8D"/>
    <w:rsid w:val="00B45F08"/>
    <w:rsid w:val="00B47730"/>
    <w:rsid w:val="00B7700F"/>
    <w:rsid w:val="00BF0BA4"/>
    <w:rsid w:val="00CB0664"/>
    <w:rsid w:val="00CE1BAF"/>
    <w:rsid w:val="00D9078A"/>
    <w:rsid w:val="00EC21BD"/>
    <w:rsid w:val="00FC693F"/>
    <w:rsid w:val="00FE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54DDAD"/>
  <w14:defaultImageDpi w14:val="300"/>
  <w15:docId w15:val="{07981B6D-9D24-4BB8-8E7E-714217F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Viet Tran Van</cp:lastModifiedBy>
  <cp:revision>11</cp:revision>
  <dcterms:created xsi:type="dcterms:W3CDTF">2013-12-23T23:15:00Z</dcterms:created>
  <dcterms:modified xsi:type="dcterms:W3CDTF">2026-09-10T11:30:00Z</dcterms:modified>
  <cp:category/>
</cp:coreProperties>
</file>